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38" w:rsidRPr="002B208F" w:rsidRDefault="000F6038" w:rsidP="000F603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B208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Heumen</w:t>
      </w:r>
      <w:r w:rsidR="002B208F" w:rsidRPr="002B208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="002B208F" w:rsidRPr="002B208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3D15FD7" wp14:editId="4256A1AF">
            <wp:extent cx="222885" cy="222885"/>
            <wp:effectExtent l="0" t="0" r="5715" b="5715"/>
            <wp:docPr id="224" name="Afbeelding 2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B208F" w:rsidRPr="002B208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46' NB, 5° 51' OL</w:t>
        </w:r>
      </w:hyperlink>
    </w:p>
    <w:p w:rsidR="000F6038" w:rsidRDefault="000F6038" w:rsidP="00A4504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6038">
        <w:rPr>
          <w:rFonts w:ascii="Comic Sans MS" w:hAnsi="Comic Sans MS"/>
          <w:b/>
          <w:bCs/>
          <w:color w:val="000000" w:themeColor="text1"/>
        </w:rPr>
        <w:t>Heumen</w:t>
      </w:r>
      <w:r w:rsidRPr="000F6038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0F6038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F6038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F6038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F6038">
        <w:rPr>
          <w:rFonts w:ascii="Comic Sans MS" w:hAnsi="Comic Sans MS"/>
          <w:color w:val="000000" w:themeColor="text1"/>
        </w:rPr>
        <w:t xml:space="preserve">. </w:t>
      </w:r>
    </w:p>
    <w:p w:rsidR="000F6038" w:rsidRDefault="000F6038" w:rsidP="00A4504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6038">
        <w:rPr>
          <w:rFonts w:ascii="Comic Sans MS" w:hAnsi="Comic Sans MS"/>
          <w:color w:val="000000" w:themeColor="text1"/>
        </w:rPr>
        <w:t xml:space="preserve">De gemeente telt 16.496 inwoners (31 december 2010, bron: CBS) en heeft een oppervlakte van 41,50 </w:t>
      </w:r>
      <w:hyperlink r:id="rId15" w:tooltip="Vierkante kilometer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0F6038">
        <w:rPr>
          <w:rFonts w:ascii="Comic Sans MS" w:hAnsi="Comic Sans MS"/>
          <w:color w:val="000000" w:themeColor="text1"/>
        </w:rPr>
        <w:t xml:space="preserve"> (waarvan 1,59 km² water). </w:t>
      </w:r>
    </w:p>
    <w:p w:rsidR="000F6038" w:rsidRDefault="000F6038" w:rsidP="00A4504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6038">
        <w:rPr>
          <w:rFonts w:ascii="Comic Sans MS" w:hAnsi="Comic Sans MS"/>
          <w:color w:val="000000" w:themeColor="text1"/>
        </w:rPr>
        <w:t xml:space="preserve">De gemeente Heumen maakt deel uit van de </w:t>
      </w:r>
      <w:hyperlink r:id="rId16" w:tooltip="Knooppunt Arnhem-Nijmegen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Stadsregio Arnhem-Nijmegen</w:t>
        </w:r>
      </w:hyperlink>
      <w:r w:rsidRPr="000F6038">
        <w:rPr>
          <w:rFonts w:ascii="Comic Sans MS" w:hAnsi="Comic Sans MS"/>
          <w:color w:val="000000" w:themeColor="text1"/>
        </w:rPr>
        <w:t xml:space="preserve">. De </w:t>
      </w:r>
      <w:hyperlink r:id="rId17" w:tooltip="Maas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0F6038">
        <w:rPr>
          <w:rFonts w:ascii="Comic Sans MS" w:hAnsi="Comic Sans MS"/>
          <w:color w:val="000000" w:themeColor="text1"/>
        </w:rPr>
        <w:t xml:space="preserve"> vormt de grens van Heumen met </w:t>
      </w:r>
      <w:hyperlink r:id="rId18" w:tooltip="Noord-Brabant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0F6038">
        <w:rPr>
          <w:rFonts w:ascii="Comic Sans MS" w:hAnsi="Comic Sans MS"/>
          <w:color w:val="000000" w:themeColor="text1"/>
        </w:rPr>
        <w:t xml:space="preserve">. Molenhoek ligt op de grens met </w:t>
      </w:r>
      <w:hyperlink r:id="rId19" w:tooltip="Limburg (Nederland)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F6038">
        <w:rPr>
          <w:rFonts w:ascii="Comic Sans MS" w:hAnsi="Comic Sans MS"/>
          <w:color w:val="000000" w:themeColor="text1"/>
        </w:rPr>
        <w:t xml:space="preserve">. </w:t>
      </w:r>
    </w:p>
    <w:p w:rsidR="000F6038" w:rsidRDefault="000F6038" w:rsidP="00A4504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6038">
        <w:rPr>
          <w:rFonts w:ascii="Comic Sans MS" w:hAnsi="Comic Sans MS"/>
          <w:color w:val="000000" w:themeColor="text1"/>
        </w:rPr>
        <w:t xml:space="preserve">De hervormde dorpskerk dateert uit de 14e eeuw en de Katholieke Gregoriuskerk is in 1952 gebouwd naar een ontwerp van architect </w:t>
      </w:r>
      <w:hyperlink r:id="rId20" w:tooltip="E. Nijsten (de pagina bestaat niet)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E. </w:t>
        </w:r>
        <w:proofErr w:type="spellStart"/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Nijsten</w:t>
        </w:r>
        <w:proofErr w:type="spellEnd"/>
      </w:hyperlink>
      <w:r w:rsidRPr="000F6038">
        <w:rPr>
          <w:rFonts w:ascii="Comic Sans MS" w:hAnsi="Comic Sans MS"/>
          <w:color w:val="000000" w:themeColor="text1"/>
        </w:rPr>
        <w:t xml:space="preserve">. </w:t>
      </w:r>
    </w:p>
    <w:p w:rsidR="000F6038" w:rsidRPr="000F6038" w:rsidRDefault="000F6038" w:rsidP="00A4504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6038">
        <w:rPr>
          <w:rFonts w:ascii="Comic Sans MS" w:hAnsi="Comic Sans MS"/>
          <w:color w:val="000000" w:themeColor="text1"/>
        </w:rPr>
        <w:t>In de Hervormde kerk bevindt zich de cenotaaf van de in de slag op de Mokerheide omgekomen Lodewijk en Hendrik van Nassau.</w:t>
      </w:r>
    </w:p>
    <w:p w:rsidR="000F6038" w:rsidRPr="000F6038" w:rsidRDefault="000F6038" w:rsidP="00A4504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6038">
        <w:rPr>
          <w:rFonts w:ascii="Comic Sans MS" w:hAnsi="Comic Sans MS"/>
          <w:color w:val="000000" w:themeColor="text1"/>
        </w:rPr>
        <w:t xml:space="preserve">Even buiten het dorp staat de </w:t>
      </w:r>
      <w:hyperlink r:id="rId21" w:tooltip="Joannusmolen" w:history="1">
        <w:proofErr w:type="spellStart"/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Joannusmolen</w:t>
        </w:r>
        <w:proofErr w:type="spellEnd"/>
      </w:hyperlink>
      <w:r w:rsidRPr="000F6038">
        <w:rPr>
          <w:rFonts w:ascii="Comic Sans MS" w:hAnsi="Comic Sans MS"/>
          <w:color w:val="000000" w:themeColor="text1"/>
        </w:rPr>
        <w:t xml:space="preserve">, een maalvaardige </w:t>
      </w:r>
      <w:hyperlink r:id="rId22" w:tooltip="Korenmolen" w:history="1">
        <w:r w:rsidRPr="000F6038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0F6038">
        <w:rPr>
          <w:rFonts w:ascii="Comic Sans MS" w:hAnsi="Comic Sans MS"/>
          <w:color w:val="000000" w:themeColor="text1"/>
        </w:rPr>
        <w:t>.</w:t>
      </w:r>
    </w:p>
    <w:p w:rsidR="000231FA" w:rsidRPr="000F6038" w:rsidRDefault="000231FA" w:rsidP="000F603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0F6038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4B" w:rsidRDefault="00A4504B">
      <w:r>
        <w:separator/>
      </w:r>
    </w:p>
  </w:endnote>
  <w:endnote w:type="continuationSeparator" w:id="0">
    <w:p w:rsidR="00A4504B" w:rsidRDefault="00A4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208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4504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4B" w:rsidRDefault="00A4504B">
      <w:r>
        <w:separator/>
      </w:r>
    </w:p>
  </w:footnote>
  <w:footnote w:type="continuationSeparator" w:id="0">
    <w:p w:rsidR="00A4504B" w:rsidRDefault="00A4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450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4504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4504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450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A99"/>
    <w:multiLevelType w:val="hybridMultilevel"/>
    <w:tmpl w:val="C08C6678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F6038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0D70"/>
    <w:rsid w:val="00297F37"/>
    <w:rsid w:val="002A1A45"/>
    <w:rsid w:val="002B208F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4504B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314E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2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38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1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Noord-Braban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oannus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Maa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nooppunt_Arnhem-Nijmegen" TargetMode="External"/><Relationship Id="rId20" Type="http://schemas.openxmlformats.org/officeDocument/2006/relationships/hyperlink" Target="http://nl.wikipedia.org/w/index.php?title=E._Nijsten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5_56_N_5_50_36_E_type:city_zoom:13_region:NL&amp;pagename=Heumen" TargetMode="External"/><Relationship Id="rId19" Type="http://schemas.openxmlformats.org/officeDocument/2006/relationships/hyperlink" Target="http://nl.wikipedia.org/wiki/Limburg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Korenmol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2011-05-14T20:29:00Z</dcterms:created>
  <dcterms:modified xsi:type="dcterms:W3CDTF">2011-05-14T20:29:00Z</dcterms:modified>
</cp:coreProperties>
</file>