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60" w:rsidRPr="00A83860" w:rsidRDefault="00A83860" w:rsidP="00A8386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A838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Hedel</w:t>
      </w:r>
      <w:proofErr w:type="spellEnd"/>
      <w:r w:rsidRPr="00A838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A838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bookmarkEnd w:id="0"/>
      <w:r w:rsidRPr="00A838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A8386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8386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BB27852" wp14:editId="48BEA4A0">
            <wp:extent cx="222885" cy="222885"/>
            <wp:effectExtent l="0" t="0" r="5715" b="5715"/>
            <wp:docPr id="55" name="Afbeelding 5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8386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45' NB, 5° 16' OL</w:t>
        </w:r>
      </w:hyperlink>
    </w:p>
    <w:p w:rsidR="00A83860" w:rsidRDefault="00A83860" w:rsidP="0063598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83860">
        <w:rPr>
          <w:rFonts w:ascii="Comic Sans MS" w:hAnsi="Comic Sans MS"/>
          <w:b/>
          <w:bCs/>
          <w:color w:val="000000" w:themeColor="text1"/>
        </w:rPr>
        <w:t>Hedel</w:t>
      </w:r>
      <w:proofErr w:type="spellEnd"/>
      <w:r w:rsidRPr="00A83860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A83860">
        <w:rPr>
          <w:rFonts w:ascii="Comic Sans MS" w:hAnsi="Comic Sans MS"/>
          <w:iCs/>
          <w:color w:val="000000" w:themeColor="text1"/>
        </w:rPr>
        <w:t>Hèèl</w:t>
      </w:r>
      <w:proofErr w:type="spellEnd"/>
      <w:r w:rsidRPr="00A83860">
        <w:rPr>
          <w:rFonts w:ascii="Comic Sans MS" w:hAnsi="Comic Sans MS"/>
          <w:color w:val="000000" w:themeColor="text1"/>
        </w:rPr>
        <w:t xml:space="preserve"> in de volksmond) is een dorp in de </w:t>
      </w:r>
      <w:hyperlink r:id="rId11" w:tooltip="Nederland" w:history="1"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83860">
        <w:rPr>
          <w:rFonts w:ascii="Comic Sans MS" w:hAnsi="Comic Sans MS"/>
          <w:color w:val="000000" w:themeColor="text1"/>
        </w:rPr>
        <w:t xml:space="preserve"> </w:t>
      </w:r>
      <w:hyperlink r:id="rId12" w:tooltip="Provincie" w:history="1"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A83860">
        <w:rPr>
          <w:rFonts w:ascii="Comic Sans MS" w:hAnsi="Comic Sans MS"/>
          <w:color w:val="000000" w:themeColor="text1"/>
        </w:rPr>
        <w:t xml:space="preserve"> </w:t>
      </w:r>
      <w:hyperlink r:id="rId13" w:tooltip="Gelderland" w:history="1"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83860">
        <w:rPr>
          <w:rFonts w:ascii="Comic Sans MS" w:hAnsi="Comic Sans MS"/>
          <w:color w:val="000000" w:themeColor="text1"/>
        </w:rPr>
        <w:t xml:space="preserve">, dat gelegen is aan de </w:t>
      </w:r>
      <w:hyperlink r:id="rId14" w:tooltip="Maas" w:history="1"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A83860">
        <w:rPr>
          <w:rFonts w:ascii="Comic Sans MS" w:hAnsi="Comic Sans MS"/>
          <w:color w:val="000000" w:themeColor="text1"/>
        </w:rPr>
        <w:t xml:space="preserve">. </w:t>
      </w:r>
    </w:p>
    <w:p w:rsidR="00A83860" w:rsidRPr="00A83860" w:rsidRDefault="00A83860" w:rsidP="0063598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 xml:space="preserve">Het dorp telt 4654 inwoners (per 1 januari 2010). Sinds 1 januari </w:t>
      </w:r>
      <w:hyperlink r:id="rId15" w:tooltip="1999" w:history="1"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1999</w:t>
        </w:r>
      </w:hyperlink>
      <w:r w:rsidRPr="00A83860">
        <w:rPr>
          <w:rFonts w:ascii="Comic Sans MS" w:hAnsi="Comic Sans MS"/>
          <w:color w:val="000000" w:themeColor="text1"/>
        </w:rPr>
        <w:t xml:space="preserve"> behoort het tot de gemeente </w:t>
      </w:r>
      <w:hyperlink r:id="rId16" w:tooltip="Maasdriel" w:history="1"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</w:hyperlink>
      <w:r w:rsidRPr="00A83860">
        <w:rPr>
          <w:rFonts w:ascii="Comic Sans MS" w:hAnsi="Comic Sans MS"/>
          <w:color w:val="000000" w:themeColor="text1"/>
        </w:rPr>
        <w:t xml:space="preserve">. Tot het dorp behoort ook de buurtschap </w:t>
      </w:r>
      <w:hyperlink r:id="rId17" w:tooltip="Californië (Maasdriel)" w:history="1"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Californië</w:t>
        </w:r>
      </w:hyperlink>
      <w:r w:rsidRPr="00A83860">
        <w:rPr>
          <w:rFonts w:ascii="Comic Sans MS" w:hAnsi="Comic Sans MS"/>
          <w:color w:val="000000" w:themeColor="text1"/>
        </w:rPr>
        <w:t>.</w:t>
      </w:r>
    </w:p>
    <w:p w:rsidR="00A83860" w:rsidRDefault="00A83860" w:rsidP="0063598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83860">
        <w:rPr>
          <w:rFonts w:ascii="Comic Sans MS" w:hAnsi="Comic Sans MS"/>
          <w:color w:val="000000" w:themeColor="text1"/>
        </w:rPr>
        <w:t>Hedel</w:t>
      </w:r>
      <w:proofErr w:type="spellEnd"/>
      <w:r w:rsidRPr="00A83860">
        <w:rPr>
          <w:rFonts w:ascii="Comic Sans MS" w:hAnsi="Comic Sans MS"/>
          <w:color w:val="000000" w:themeColor="text1"/>
        </w:rPr>
        <w:t xml:space="preserve"> wordt voor het eerst in een schriftelijke bron genoemd in 815/816 ('</w:t>
      </w:r>
      <w:proofErr w:type="spellStart"/>
      <w:r w:rsidRPr="00A83860">
        <w:rPr>
          <w:rFonts w:ascii="Comic Sans MS" w:hAnsi="Comic Sans MS"/>
          <w:color w:val="000000" w:themeColor="text1"/>
        </w:rPr>
        <w:t>Hatalle</w:t>
      </w:r>
      <w:proofErr w:type="spellEnd"/>
      <w:r w:rsidRPr="00A83860">
        <w:rPr>
          <w:rFonts w:ascii="Comic Sans MS" w:hAnsi="Comic Sans MS"/>
          <w:color w:val="000000" w:themeColor="text1"/>
        </w:rPr>
        <w:t>' en '</w:t>
      </w:r>
      <w:proofErr w:type="spellStart"/>
      <w:r w:rsidRPr="00A83860">
        <w:rPr>
          <w:rFonts w:ascii="Comic Sans MS" w:hAnsi="Comic Sans MS"/>
          <w:color w:val="000000" w:themeColor="text1"/>
        </w:rPr>
        <w:t>Hedilla</w:t>
      </w:r>
      <w:proofErr w:type="spellEnd"/>
      <w:r w:rsidRPr="00A83860">
        <w:rPr>
          <w:rFonts w:ascii="Comic Sans MS" w:hAnsi="Comic Sans MS"/>
          <w:color w:val="000000" w:themeColor="text1"/>
        </w:rPr>
        <w:t xml:space="preserve">'). </w:t>
      </w:r>
    </w:p>
    <w:p w:rsidR="00A83860" w:rsidRDefault="00A83860" w:rsidP="0063598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 xml:space="preserve">Hiernaar is het </w:t>
      </w:r>
      <w:proofErr w:type="spellStart"/>
      <w:r w:rsidRPr="00A83860">
        <w:rPr>
          <w:rFonts w:ascii="Comic Sans MS" w:hAnsi="Comic Sans MS"/>
          <w:color w:val="000000" w:themeColor="text1"/>
        </w:rPr>
        <w:t>Hedillapad</w:t>
      </w:r>
      <w:proofErr w:type="spellEnd"/>
      <w:r w:rsidRPr="00A83860">
        <w:rPr>
          <w:rFonts w:ascii="Comic Sans MS" w:hAnsi="Comic Sans MS"/>
          <w:color w:val="000000" w:themeColor="text1"/>
        </w:rPr>
        <w:t xml:space="preserve"> vernoemd, evenals de voormalige </w:t>
      </w:r>
      <w:proofErr w:type="spellStart"/>
      <w:r w:rsidRPr="00A83860">
        <w:rPr>
          <w:rFonts w:ascii="Comic Sans MS" w:hAnsi="Comic Sans MS"/>
          <w:color w:val="000000" w:themeColor="text1"/>
        </w:rPr>
        <w:t>HedillaMavo</w:t>
      </w:r>
      <w:proofErr w:type="spellEnd"/>
      <w:r w:rsidRPr="00A83860">
        <w:rPr>
          <w:rFonts w:ascii="Comic Sans MS" w:hAnsi="Comic Sans MS"/>
          <w:color w:val="000000" w:themeColor="text1"/>
        </w:rPr>
        <w:t>. 'He/</w:t>
      </w:r>
      <w:proofErr w:type="spellStart"/>
      <w:r w:rsidRPr="00A83860">
        <w:rPr>
          <w:rFonts w:ascii="Comic Sans MS" w:hAnsi="Comic Sans MS"/>
          <w:color w:val="000000" w:themeColor="text1"/>
        </w:rPr>
        <w:t>ee</w:t>
      </w:r>
      <w:proofErr w:type="spellEnd"/>
      <w:r w:rsidRPr="00A83860">
        <w:rPr>
          <w:rFonts w:ascii="Comic Sans MS" w:hAnsi="Comic Sans MS"/>
          <w:color w:val="000000" w:themeColor="text1"/>
        </w:rPr>
        <w:t>' of 'Ha/</w:t>
      </w:r>
      <w:proofErr w:type="spellStart"/>
      <w:r w:rsidRPr="00A83860">
        <w:rPr>
          <w:rFonts w:ascii="Comic Sans MS" w:hAnsi="Comic Sans MS"/>
          <w:color w:val="000000" w:themeColor="text1"/>
        </w:rPr>
        <w:t>aa</w:t>
      </w:r>
      <w:proofErr w:type="spellEnd"/>
      <w:r w:rsidRPr="00A83860">
        <w:rPr>
          <w:rFonts w:ascii="Comic Sans MS" w:hAnsi="Comic Sans MS"/>
          <w:color w:val="000000" w:themeColor="text1"/>
        </w:rPr>
        <w:t xml:space="preserve">' is een aanduiding voor water. </w:t>
      </w:r>
    </w:p>
    <w:p w:rsidR="00A83860" w:rsidRPr="00A83860" w:rsidRDefault="00A83860" w:rsidP="0063598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>Het tweede deel van de plaatsnaam 'lo' verwijst naar loofbos op een oeverwal.</w:t>
      </w:r>
    </w:p>
    <w:p w:rsidR="00A83860" w:rsidRDefault="00A83860" w:rsidP="0063598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A83860">
        <w:rPr>
          <w:rFonts w:ascii="Comic Sans MS" w:hAnsi="Comic Sans MS"/>
          <w:color w:val="000000" w:themeColor="text1"/>
        </w:rPr>
        <w:t>Hedel</w:t>
      </w:r>
      <w:proofErr w:type="spellEnd"/>
      <w:r w:rsidRPr="00A83860">
        <w:rPr>
          <w:rFonts w:ascii="Comic Sans MS" w:hAnsi="Comic Sans MS"/>
          <w:color w:val="000000" w:themeColor="text1"/>
        </w:rPr>
        <w:t xml:space="preserve"> bevinden zich de resten van </w:t>
      </w:r>
      <w:hyperlink r:id="rId18" w:tooltip="Kasteel Hedel" w:history="1"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Hedel</w:t>
        </w:r>
        <w:proofErr w:type="spellEnd"/>
      </w:hyperlink>
      <w:r w:rsidRPr="00A83860">
        <w:rPr>
          <w:rFonts w:ascii="Comic Sans MS" w:hAnsi="Comic Sans MS"/>
          <w:color w:val="000000" w:themeColor="text1"/>
        </w:rPr>
        <w:t xml:space="preserve">. </w:t>
      </w:r>
    </w:p>
    <w:p w:rsidR="00A83860" w:rsidRDefault="00A83860" w:rsidP="0063598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 xml:space="preserve">Het kasteel was al bekend voor 1336, maar werd in 1794 door de </w:t>
      </w:r>
      <w:hyperlink r:id="rId19" w:tooltip="Fransen" w:history="1"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Fransen</w:t>
        </w:r>
      </w:hyperlink>
      <w:r w:rsidRPr="00A83860">
        <w:rPr>
          <w:rFonts w:ascii="Comic Sans MS" w:hAnsi="Comic Sans MS"/>
          <w:color w:val="000000" w:themeColor="text1"/>
        </w:rPr>
        <w:t xml:space="preserve"> verwoest. </w:t>
      </w:r>
    </w:p>
    <w:p w:rsidR="00A83860" w:rsidRDefault="00A83860" w:rsidP="0063598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 xml:space="preserve">In 1802 kocht de katholieke gemeenschap van </w:t>
      </w:r>
      <w:proofErr w:type="spellStart"/>
      <w:r w:rsidRPr="00A83860">
        <w:rPr>
          <w:rFonts w:ascii="Comic Sans MS" w:hAnsi="Comic Sans MS"/>
          <w:color w:val="000000" w:themeColor="text1"/>
        </w:rPr>
        <w:t>Hedel</w:t>
      </w:r>
      <w:proofErr w:type="spellEnd"/>
      <w:r w:rsidRPr="00A83860">
        <w:rPr>
          <w:rFonts w:ascii="Comic Sans MS" w:hAnsi="Comic Sans MS"/>
          <w:color w:val="000000" w:themeColor="text1"/>
        </w:rPr>
        <w:t xml:space="preserve"> de resten op en sloopte alles wat er nog overeind stond. </w:t>
      </w:r>
    </w:p>
    <w:p w:rsidR="00A83860" w:rsidRDefault="00A83860" w:rsidP="0063598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 xml:space="preserve">Alleen de </w:t>
      </w:r>
      <w:proofErr w:type="spellStart"/>
      <w:r w:rsidRPr="00A83860">
        <w:rPr>
          <w:rFonts w:ascii="Comic Sans MS" w:hAnsi="Comic Sans MS"/>
          <w:color w:val="000000" w:themeColor="text1"/>
        </w:rPr>
        <w:t>Neerhuizinge</w:t>
      </w:r>
      <w:proofErr w:type="spellEnd"/>
      <w:r w:rsidRPr="00A83860">
        <w:rPr>
          <w:rFonts w:ascii="Comic Sans MS" w:hAnsi="Comic Sans MS"/>
          <w:color w:val="000000" w:themeColor="text1"/>
        </w:rPr>
        <w:t xml:space="preserve"> (voorburcht) bleef overeind. </w:t>
      </w:r>
    </w:p>
    <w:p w:rsidR="00A83860" w:rsidRPr="00A83860" w:rsidRDefault="00A83860" w:rsidP="0063598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>In de Tweede Wereldoorlog werd ook dit gebouw verwoest. In 1981/82 werd er archeologisch onderzoek verricht en werd het kasteel geconsolideerd en gedeeltelijk opgebouwd zodat het kasteel weer te herkennen is.</w:t>
      </w:r>
    </w:p>
    <w:p w:rsidR="00A83860" w:rsidRPr="00A83860" w:rsidRDefault="00A83860" w:rsidP="00A83860">
      <w:pPr>
        <w:pStyle w:val="Kop4"/>
        <w:rPr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A83860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 xml:space="preserve">Slag </w:t>
      </w:r>
      <w:proofErr w:type="spellStart"/>
      <w:r w:rsidRPr="00A83860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bij</w:t>
      </w:r>
      <w:proofErr w:type="spellEnd"/>
      <w:r w:rsidRPr="00A83860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A83860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Hedel</w:t>
      </w:r>
      <w:proofErr w:type="spellEnd"/>
    </w:p>
    <w:p w:rsidR="00A83860" w:rsidRDefault="00A83860" w:rsidP="0063598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 xml:space="preserve">In de nacht van 22 april 1945 trokken eenheden van de 116de Brigade Royal Marines en de </w:t>
      </w:r>
      <w:hyperlink r:id="rId20" w:tooltip="Prinses Irene Brigade" w:history="1"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Prinses Irene Brigade</w:t>
        </w:r>
      </w:hyperlink>
      <w:r w:rsidRPr="00A83860">
        <w:rPr>
          <w:rFonts w:ascii="Comic Sans MS" w:hAnsi="Comic Sans MS"/>
          <w:color w:val="000000" w:themeColor="text1"/>
        </w:rPr>
        <w:t xml:space="preserve"> over de Maas om de </w:t>
      </w:r>
      <w:hyperlink r:id="rId21" w:tooltip="Betuwe" w:history="1"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Betuwe</w:t>
        </w:r>
      </w:hyperlink>
      <w:r w:rsidRPr="00A83860">
        <w:rPr>
          <w:rFonts w:ascii="Comic Sans MS" w:hAnsi="Comic Sans MS"/>
          <w:color w:val="000000" w:themeColor="text1"/>
        </w:rPr>
        <w:t xml:space="preserve"> te bevrijden. </w:t>
      </w:r>
    </w:p>
    <w:p w:rsidR="00A83860" w:rsidRDefault="00A83860" w:rsidP="0063598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 xml:space="preserve">Ook bij </w:t>
      </w:r>
      <w:hyperlink r:id="rId22" w:tooltip="Kerkdriel" w:history="1">
        <w:proofErr w:type="spellStart"/>
        <w:r w:rsidRPr="00A83860">
          <w:rPr>
            <w:rStyle w:val="Hyperlink"/>
            <w:rFonts w:ascii="Comic Sans MS" w:hAnsi="Comic Sans MS"/>
            <w:color w:val="000000" w:themeColor="text1"/>
            <w:u w:val="none"/>
          </w:rPr>
          <w:t>Kerkdriel</w:t>
        </w:r>
        <w:proofErr w:type="spellEnd"/>
      </w:hyperlink>
      <w:r w:rsidRPr="00A83860">
        <w:rPr>
          <w:rFonts w:ascii="Comic Sans MS" w:hAnsi="Comic Sans MS"/>
          <w:color w:val="000000" w:themeColor="text1"/>
        </w:rPr>
        <w:t xml:space="preserve"> waren troepen van de 116de Brigade overgestoken, maar die ondervonden zoveel verzet dat zij teruggeslagen werden. </w:t>
      </w:r>
    </w:p>
    <w:p w:rsidR="00A83860" w:rsidRDefault="00A83860" w:rsidP="0063598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>Er was geen contact mogelijk tussen de twee Brigades.</w:t>
      </w:r>
      <w:r w:rsidRPr="00A83860">
        <w:rPr>
          <w:rFonts w:ascii="Comic Sans MS" w:hAnsi="Comic Sans MS"/>
          <w:color w:val="000000" w:themeColor="text1"/>
        </w:rPr>
        <w:br/>
      </w:r>
    </w:p>
    <w:p w:rsidR="00A83860" w:rsidRDefault="00A83860" w:rsidP="0063598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A83860">
        <w:rPr>
          <w:rFonts w:ascii="Comic Sans MS" w:hAnsi="Comic Sans MS"/>
          <w:color w:val="000000" w:themeColor="text1"/>
        </w:rPr>
        <w:t>Hedel</w:t>
      </w:r>
      <w:proofErr w:type="spellEnd"/>
      <w:r w:rsidRPr="00A83860">
        <w:rPr>
          <w:rFonts w:ascii="Comic Sans MS" w:hAnsi="Comic Sans MS"/>
          <w:color w:val="000000" w:themeColor="text1"/>
        </w:rPr>
        <w:t xml:space="preserve"> kon de Irene Brigade zich handhaven. </w:t>
      </w:r>
    </w:p>
    <w:p w:rsidR="00A83860" w:rsidRDefault="00A83860" w:rsidP="0063598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 xml:space="preserve">Zij trokken zich terug in de R.K. kerk, de Duitsers verscholen zich in de huizen. </w:t>
      </w:r>
    </w:p>
    <w:p w:rsidR="00E75090" w:rsidRDefault="00A83860" w:rsidP="0063598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>Op 25 april kwam het tot een straatgevecht. Twaalf Irenemannen en achttien Duitsers verloren hierbij het leven.</w:t>
      </w:r>
    </w:p>
    <w:p w:rsidR="00A83860" w:rsidRPr="00A83860" w:rsidRDefault="00A83860" w:rsidP="0063598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83860">
        <w:rPr>
          <w:rFonts w:ascii="Comic Sans MS" w:hAnsi="Comic Sans MS"/>
          <w:color w:val="000000" w:themeColor="text1"/>
        </w:rPr>
        <w:t xml:space="preserve"> 's Middags moest de Brigade zich terugtrekken, om geen gevaar op te leveren voor de voedseltransporten die naar West Nederland gingen.</w:t>
      </w:r>
    </w:p>
    <w:p w:rsidR="00241F12" w:rsidRPr="00A83860" w:rsidRDefault="00241F12" w:rsidP="00A83860"/>
    <w:sectPr w:rsidR="00241F12" w:rsidRPr="00A83860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83" w:rsidRDefault="00635983">
      <w:r>
        <w:separator/>
      </w:r>
    </w:p>
  </w:endnote>
  <w:endnote w:type="continuationSeparator" w:id="0">
    <w:p w:rsidR="00635983" w:rsidRDefault="0063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7509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3598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83" w:rsidRDefault="00635983">
      <w:r>
        <w:separator/>
      </w:r>
    </w:p>
  </w:footnote>
  <w:footnote w:type="continuationSeparator" w:id="0">
    <w:p w:rsidR="00635983" w:rsidRDefault="0063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3598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3598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3598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3598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324"/>
    <w:multiLevelType w:val="hybridMultilevel"/>
    <w:tmpl w:val="90AEF654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27852"/>
    <w:multiLevelType w:val="hybridMultilevel"/>
    <w:tmpl w:val="6D2EDB44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5FC6"/>
    <w:rsid w:val="00046074"/>
    <w:rsid w:val="00096912"/>
    <w:rsid w:val="00120CFC"/>
    <w:rsid w:val="001244D4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C4788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35983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A63A9"/>
    <w:rsid w:val="00CA6D5E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Kasteel_Hedel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tuw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Californi%C3%AB_(Maasdriel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driel" TargetMode="External"/><Relationship Id="rId20" Type="http://schemas.openxmlformats.org/officeDocument/2006/relationships/hyperlink" Target="http://nl.wikipedia.org/wiki/Prinses_Irene_Brigad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99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44_48_N_5_15_33_E_type:city_scale:29000_region:NL&amp;pagename=Hedel_(Gelderland)" TargetMode="External"/><Relationship Id="rId19" Type="http://schemas.openxmlformats.org/officeDocument/2006/relationships/hyperlink" Target="http://nl.wikipedia.org/wiki/Frans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" TargetMode="External"/><Relationship Id="rId22" Type="http://schemas.openxmlformats.org/officeDocument/2006/relationships/hyperlink" Target="http://nl.wikipedia.org/wiki/Kerkdrie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2011-05-14T19:48:00Z</dcterms:created>
  <dcterms:modified xsi:type="dcterms:W3CDTF">2011-05-14T19:48:00Z</dcterms:modified>
</cp:coreProperties>
</file>