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707" w:rsidRPr="0062327C" w:rsidRDefault="00AB3707" w:rsidP="0062327C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62327C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Elden</w:t>
      </w:r>
      <w:proofErr w:type="spellEnd"/>
      <w:r w:rsidRPr="0062327C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 xml:space="preserve"> (Arnhem</w:t>
      </w:r>
      <w:r w:rsidR="0062327C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 xml:space="preserve"> GLD</w:t>
      </w:r>
      <w:r w:rsidRPr="0062327C"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  <w:t>)</w:t>
      </w:r>
      <w:r w:rsidR="0062327C" w:rsidRPr="0062327C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</w:rPr>
        <w:t xml:space="preserve"> </w:t>
      </w:r>
      <w:bookmarkEnd w:id="0"/>
      <w:r w:rsidR="0062327C" w:rsidRPr="0062327C">
        <w:rPr>
          <w:rFonts w:ascii="Comic Sans MS" w:hAnsi="Comic Sans MS"/>
          <w:noProof/>
          <w:color w:val="0000FF"/>
          <w:sz w:val="24"/>
          <w:szCs w:val="24"/>
          <w:bdr w:val="single" w:sz="4" w:space="0" w:color="auto"/>
          <w:shd w:val="clear" w:color="auto" w:fill="FFFF00"/>
        </w:rPr>
        <w:drawing>
          <wp:inline distT="0" distB="0" distL="0" distR="0" wp14:anchorId="3AFB6663" wp14:editId="5993AD8B">
            <wp:extent cx="222885" cy="222885"/>
            <wp:effectExtent l="0" t="0" r="5715" b="5715"/>
            <wp:docPr id="44" name="Afbeelding 4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62327C" w:rsidRPr="0062327C">
          <w:rPr>
            <w:rFonts w:ascii="Comic Sans MS" w:hAnsi="Comic Sans MS"/>
            <w:color w:val="0000FF"/>
            <w:sz w:val="24"/>
            <w:szCs w:val="24"/>
            <w:u w:val="single"/>
            <w:bdr w:val="single" w:sz="4" w:space="0" w:color="auto"/>
            <w:shd w:val="clear" w:color="auto" w:fill="FFFF00"/>
          </w:rPr>
          <w:t>51° 57' NB, 5° 53' OL</w:t>
        </w:r>
      </w:hyperlink>
    </w:p>
    <w:p w:rsidR="0062327C" w:rsidRDefault="00AB3707" w:rsidP="0062327C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2327C">
        <w:rPr>
          <w:rFonts w:ascii="Comic Sans MS" w:hAnsi="Comic Sans MS"/>
          <w:b/>
          <w:bCs/>
          <w:color w:val="000000" w:themeColor="text1"/>
        </w:rPr>
        <w:t>Elden</w:t>
      </w:r>
      <w:proofErr w:type="spellEnd"/>
      <w:r w:rsidRPr="0062327C">
        <w:rPr>
          <w:rFonts w:ascii="Comic Sans MS" w:hAnsi="Comic Sans MS"/>
          <w:color w:val="000000" w:themeColor="text1"/>
        </w:rPr>
        <w:t xml:space="preserve"> is een </w:t>
      </w:r>
      <w:proofErr w:type="spellStart"/>
      <w:r w:rsidRPr="0062327C">
        <w:rPr>
          <w:rFonts w:ascii="Comic Sans MS" w:hAnsi="Comic Sans MS"/>
          <w:color w:val="000000" w:themeColor="text1"/>
        </w:rPr>
        <w:t>Betuws</w:t>
      </w:r>
      <w:proofErr w:type="spellEnd"/>
      <w:r w:rsidRPr="0062327C">
        <w:rPr>
          <w:rFonts w:ascii="Comic Sans MS" w:hAnsi="Comic Sans MS"/>
          <w:color w:val="000000" w:themeColor="text1"/>
        </w:rPr>
        <w:t xml:space="preserve"> dorp dat sinds 1966 is opgenomen als wijk van de gemeente </w:t>
      </w:r>
      <w:hyperlink r:id="rId11" w:history="1"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62327C">
        <w:rPr>
          <w:rFonts w:ascii="Comic Sans MS" w:hAnsi="Comic Sans MS"/>
          <w:color w:val="000000" w:themeColor="text1"/>
        </w:rPr>
        <w:t xml:space="preserve">, provincie </w:t>
      </w:r>
      <w:hyperlink r:id="rId12" w:history="1"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2327C">
        <w:rPr>
          <w:rFonts w:ascii="Comic Sans MS" w:hAnsi="Comic Sans MS"/>
          <w:color w:val="000000" w:themeColor="text1"/>
        </w:rPr>
        <w:t xml:space="preserve">. </w:t>
      </w:r>
      <w:proofErr w:type="spellStart"/>
      <w:r w:rsidRPr="0062327C">
        <w:rPr>
          <w:rFonts w:ascii="Comic Sans MS" w:hAnsi="Comic Sans MS"/>
          <w:color w:val="000000" w:themeColor="text1"/>
        </w:rPr>
        <w:t>Elden</w:t>
      </w:r>
      <w:proofErr w:type="spellEnd"/>
      <w:r w:rsidRPr="0062327C">
        <w:rPr>
          <w:rFonts w:ascii="Comic Sans MS" w:hAnsi="Comic Sans MS"/>
          <w:color w:val="000000" w:themeColor="text1"/>
        </w:rPr>
        <w:t xml:space="preserve"> ligt ten zuiden van het centrum van </w:t>
      </w:r>
      <w:hyperlink r:id="rId13" w:history="1"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62327C">
        <w:rPr>
          <w:rFonts w:ascii="Comic Sans MS" w:hAnsi="Comic Sans MS"/>
          <w:color w:val="000000" w:themeColor="text1"/>
        </w:rPr>
        <w:t xml:space="preserve">, binnen de wijken van </w:t>
      </w:r>
      <w:hyperlink r:id="rId14" w:anchor="Wijken_in_Arnhem-Zuid" w:tooltip="Wijken van Arnhem" w:history="1"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Arnhem-Zuid</w:t>
        </w:r>
      </w:hyperlink>
      <w:r w:rsidRPr="0062327C">
        <w:rPr>
          <w:rFonts w:ascii="Comic Sans MS" w:hAnsi="Comic Sans MS"/>
          <w:color w:val="000000" w:themeColor="text1"/>
        </w:rPr>
        <w:t xml:space="preserve">. </w:t>
      </w:r>
    </w:p>
    <w:p w:rsidR="0062327C" w:rsidRDefault="00AB3707" w:rsidP="0062327C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327C">
        <w:rPr>
          <w:rFonts w:ascii="Comic Sans MS" w:hAnsi="Comic Sans MS"/>
          <w:color w:val="000000" w:themeColor="text1"/>
        </w:rPr>
        <w:t xml:space="preserve">Gezien de bijzondere ligging heeft men de oude dorpskern echter gehandhaafd. </w:t>
      </w:r>
    </w:p>
    <w:p w:rsidR="00AB3707" w:rsidRPr="0062327C" w:rsidRDefault="00AB3707" w:rsidP="0062327C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327C">
        <w:rPr>
          <w:rFonts w:ascii="Comic Sans MS" w:hAnsi="Comic Sans MS"/>
          <w:color w:val="000000" w:themeColor="text1"/>
        </w:rPr>
        <w:t xml:space="preserve">De 50 km route op de 1e dag van de </w:t>
      </w:r>
      <w:hyperlink r:id="rId15" w:history="1"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Nijmeegse Vierdaagse</w:t>
        </w:r>
      </w:hyperlink>
      <w:r w:rsidRPr="0062327C">
        <w:rPr>
          <w:rFonts w:ascii="Comic Sans MS" w:hAnsi="Comic Sans MS"/>
          <w:color w:val="000000" w:themeColor="text1"/>
        </w:rPr>
        <w:t xml:space="preserve"> loopt door </w:t>
      </w:r>
      <w:proofErr w:type="spellStart"/>
      <w:r w:rsidRPr="0062327C">
        <w:rPr>
          <w:rFonts w:ascii="Comic Sans MS" w:hAnsi="Comic Sans MS"/>
          <w:color w:val="000000" w:themeColor="text1"/>
        </w:rPr>
        <w:t>Elden</w:t>
      </w:r>
      <w:proofErr w:type="spellEnd"/>
      <w:r w:rsidRPr="0062327C">
        <w:rPr>
          <w:rFonts w:ascii="Comic Sans MS" w:hAnsi="Comic Sans MS"/>
          <w:color w:val="000000" w:themeColor="text1"/>
        </w:rPr>
        <w:t xml:space="preserve"> en het dorp is bekend om zijn eigen pruimensoort; de </w:t>
      </w:r>
      <w:proofErr w:type="spellStart"/>
      <w:r w:rsidRPr="0062327C">
        <w:rPr>
          <w:rFonts w:ascii="Comic Sans MS" w:hAnsi="Comic Sans MS"/>
          <w:color w:val="000000" w:themeColor="text1"/>
        </w:rPr>
        <w:t>Eldense</w:t>
      </w:r>
      <w:proofErr w:type="spellEnd"/>
      <w:r w:rsidRPr="0062327C">
        <w:rPr>
          <w:rFonts w:ascii="Comic Sans MS" w:hAnsi="Comic Sans MS"/>
          <w:color w:val="000000" w:themeColor="text1"/>
        </w:rPr>
        <w:t xml:space="preserve"> Blauwe</w:t>
      </w:r>
    </w:p>
    <w:p w:rsidR="0062327C" w:rsidRDefault="00AB3707" w:rsidP="0062327C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62327C">
        <w:rPr>
          <w:rFonts w:ascii="Comic Sans MS" w:hAnsi="Comic Sans MS"/>
          <w:color w:val="000000" w:themeColor="text1"/>
        </w:rPr>
        <w:t>Elden</w:t>
      </w:r>
      <w:proofErr w:type="spellEnd"/>
      <w:r w:rsidRPr="0062327C">
        <w:rPr>
          <w:rFonts w:ascii="Comic Sans MS" w:hAnsi="Comic Sans MS"/>
          <w:color w:val="000000" w:themeColor="text1"/>
        </w:rPr>
        <w:t xml:space="preserve"> is voor het eerst genoemd in 855 als bezit van klooster </w:t>
      </w:r>
      <w:hyperlink r:id="rId16" w:tooltip="Abdij Werden" w:history="1"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Werden</w:t>
        </w:r>
      </w:hyperlink>
      <w:r w:rsidRPr="0062327C">
        <w:rPr>
          <w:rFonts w:ascii="Comic Sans MS" w:hAnsi="Comic Sans MS"/>
          <w:color w:val="000000" w:themeColor="text1"/>
        </w:rPr>
        <w:t xml:space="preserve"> bij </w:t>
      </w:r>
      <w:hyperlink r:id="rId17" w:tooltip="Essen (Noord-Rijnland-Westfalen)" w:history="1"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Essen</w:t>
        </w:r>
      </w:hyperlink>
      <w:r w:rsidRPr="0062327C">
        <w:rPr>
          <w:rFonts w:ascii="Comic Sans MS" w:hAnsi="Comic Sans MS"/>
          <w:color w:val="000000" w:themeColor="text1"/>
        </w:rPr>
        <w:t xml:space="preserve">; dit klooster had bezittingen in </w:t>
      </w:r>
      <w:proofErr w:type="spellStart"/>
      <w:r w:rsidRPr="0062327C">
        <w:rPr>
          <w:rFonts w:ascii="Comic Sans MS" w:hAnsi="Comic Sans MS"/>
          <w:color w:val="000000" w:themeColor="text1"/>
        </w:rPr>
        <w:t>Elti</w:t>
      </w:r>
      <w:proofErr w:type="spellEnd"/>
      <w:r w:rsidRPr="0062327C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62327C">
        <w:rPr>
          <w:rFonts w:ascii="Comic Sans MS" w:hAnsi="Comic Sans MS"/>
          <w:color w:val="000000" w:themeColor="text1"/>
        </w:rPr>
        <w:t>Elden</w:t>
      </w:r>
      <w:proofErr w:type="spellEnd"/>
      <w:r w:rsidRPr="0062327C">
        <w:rPr>
          <w:rFonts w:ascii="Comic Sans MS" w:hAnsi="Comic Sans MS"/>
          <w:color w:val="000000" w:themeColor="text1"/>
        </w:rPr>
        <w:t xml:space="preserve">). </w:t>
      </w:r>
    </w:p>
    <w:p w:rsidR="0062327C" w:rsidRDefault="00AB3707" w:rsidP="0062327C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327C">
        <w:rPr>
          <w:rFonts w:ascii="Comic Sans MS" w:hAnsi="Comic Sans MS"/>
          <w:color w:val="000000" w:themeColor="text1"/>
        </w:rPr>
        <w:t xml:space="preserve">Vermoedelijk werd de </w:t>
      </w:r>
      <w:proofErr w:type="spellStart"/>
      <w:r w:rsidRPr="0062327C">
        <w:rPr>
          <w:rFonts w:ascii="Comic Sans MS" w:hAnsi="Comic Sans MS"/>
          <w:color w:val="000000" w:themeColor="text1"/>
        </w:rPr>
        <w:t>Eldense</w:t>
      </w:r>
      <w:proofErr w:type="spellEnd"/>
      <w:r w:rsidRPr="0062327C">
        <w:rPr>
          <w:rFonts w:ascii="Comic Sans MS" w:hAnsi="Comic Sans MS"/>
          <w:color w:val="000000" w:themeColor="text1"/>
        </w:rPr>
        <w:t xml:space="preserve"> polder al eerder bewoond en gebruikt. </w:t>
      </w:r>
    </w:p>
    <w:p w:rsidR="0062327C" w:rsidRDefault="00AB3707" w:rsidP="0062327C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327C">
        <w:rPr>
          <w:rFonts w:ascii="Comic Sans MS" w:hAnsi="Comic Sans MS"/>
          <w:color w:val="000000" w:themeColor="text1"/>
        </w:rPr>
        <w:t xml:space="preserve">In de </w:t>
      </w:r>
      <w:hyperlink r:id="rId18" w:history="1"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Bronstijd</w:t>
        </w:r>
      </w:hyperlink>
      <w:r w:rsidRPr="0062327C">
        <w:rPr>
          <w:rFonts w:ascii="Comic Sans MS" w:hAnsi="Comic Sans MS"/>
          <w:color w:val="000000" w:themeColor="text1"/>
        </w:rPr>
        <w:t xml:space="preserve"> liep de handelsroute tussen Engeland/Ierland en Oost-Europa waarschijnlijk door dit gebied. </w:t>
      </w:r>
    </w:p>
    <w:p w:rsidR="0062327C" w:rsidRDefault="00AB3707" w:rsidP="0062327C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327C">
        <w:rPr>
          <w:rFonts w:ascii="Comic Sans MS" w:hAnsi="Comic Sans MS"/>
          <w:color w:val="000000" w:themeColor="text1"/>
        </w:rPr>
        <w:t xml:space="preserve">Ook is bekend dat de </w:t>
      </w:r>
      <w:hyperlink r:id="rId19" w:tooltip="Romeinse Rijk" w:history="1"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Romeinen</w:t>
        </w:r>
      </w:hyperlink>
      <w:r w:rsidRPr="0062327C">
        <w:rPr>
          <w:rFonts w:ascii="Comic Sans MS" w:hAnsi="Comic Sans MS"/>
          <w:color w:val="000000" w:themeColor="text1"/>
        </w:rPr>
        <w:t xml:space="preserve"> een ‘’</w:t>
      </w:r>
      <w:proofErr w:type="spellStart"/>
      <w:r w:rsidRPr="0062327C">
        <w:rPr>
          <w:rFonts w:ascii="Comic Sans MS" w:hAnsi="Comic Sans MS"/>
          <w:color w:val="000000" w:themeColor="text1"/>
        </w:rPr>
        <w:fldChar w:fldCharType="begin"/>
      </w:r>
      <w:r w:rsidRPr="0062327C">
        <w:rPr>
          <w:rFonts w:ascii="Comic Sans MS" w:hAnsi="Comic Sans MS"/>
          <w:color w:val="000000" w:themeColor="text1"/>
        </w:rPr>
        <w:instrText xml:space="preserve"> HYPERLINK "http://nl.wikipedia.org/wiki/Castra" </w:instrText>
      </w:r>
      <w:r w:rsidRPr="0062327C">
        <w:rPr>
          <w:rFonts w:ascii="Comic Sans MS" w:hAnsi="Comic Sans MS"/>
          <w:color w:val="000000" w:themeColor="text1"/>
        </w:rPr>
        <w:fldChar w:fldCharType="separate"/>
      </w:r>
      <w:r w:rsidRPr="0062327C">
        <w:rPr>
          <w:rStyle w:val="Hyperlink"/>
          <w:rFonts w:ascii="Comic Sans MS" w:hAnsi="Comic Sans MS"/>
          <w:color w:val="000000" w:themeColor="text1"/>
          <w:u w:val="none"/>
        </w:rPr>
        <w:t>Castra</w:t>
      </w:r>
      <w:proofErr w:type="spellEnd"/>
      <w:r w:rsidRPr="0062327C">
        <w:rPr>
          <w:rFonts w:ascii="Comic Sans MS" w:hAnsi="Comic Sans MS"/>
          <w:color w:val="000000" w:themeColor="text1"/>
        </w:rPr>
        <w:fldChar w:fldCharType="end"/>
      </w:r>
      <w:r w:rsidRPr="0062327C">
        <w:rPr>
          <w:rFonts w:ascii="Comic Sans MS" w:hAnsi="Comic Sans MS"/>
          <w:color w:val="000000" w:themeColor="text1"/>
        </w:rPr>
        <w:t xml:space="preserve">’’ hadden in </w:t>
      </w:r>
      <w:hyperlink r:id="rId20" w:history="1">
        <w:proofErr w:type="spellStart"/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Meinerswijk</w:t>
        </w:r>
        <w:proofErr w:type="spellEnd"/>
      </w:hyperlink>
      <w:r w:rsidRPr="0062327C">
        <w:rPr>
          <w:rFonts w:ascii="Comic Sans MS" w:hAnsi="Comic Sans MS"/>
          <w:color w:val="000000" w:themeColor="text1"/>
        </w:rPr>
        <w:t>: ‘’</w:t>
      </w:r>
      <w:proofErr w:type="spellStart"/>
      <w:r w:rsidRPr="0062327C">
        <w:rPr>
          <w:rFonts w:ascii="Comic Sans MS" w:hAnsi="Comic Sans MS"/>
          <w:color w:val="000000" w:themeColor="text1"/>
        </w:rPr>
        <w:fldChar w:fldCharType="begin"/>
      </w:r>
      <w:r w:rsidRPr="0062327C">
        <w:rPr>
          <w:rFonts w:ascii="Comic Sans MS" w:hAnsi="Comic Sans MS"/>
          <w:color w:val="000000" w:themeColor="text1"/>
        </w:rPr>
        <w:instrText xml:space="preserve"> HYPERLINK "http://nl.wikipedia.org/wiki/Castra_Herculis" </w:instrText>
      </w:r>
      <w:r w:rsidRPr="0062327C">
        <w:rPr>
          <w:rFonts w:ascii="Comic Sans MS" w:hAnsi="Comic Sans MS"/>
          <w:color w:val="000000" w:themeColor="text1"/>
        </w:rPr>
        <w:fldChar w:fldCharType="separate"/>
      </w:r>
      <w:r w:rsidRPr="0062327C">
        <w:rPr>
          <w:rStyle w:val="Hyperlink"/>
          <w:rFonts w:ascii="Comic Sans MS" w:hAnsi="Comic Sans MS"/>
          <w:color w:val="000000" w:themeColor="text1"/>
          <w:u w:val="none"/>
        </w:rPr>
        <w:t>Castra</w:t>
      </w:r>
      <w:proofErr w:type="spellEnd"/>
      <w:r w:rsidRPr="0062327C">
        <w:rPr>
          <w:rStyle w:val="Hyperlink"/>
          <w:rFonts w:ascii="Comic Sans MS" w:hAnsi="Comic Sans MS"/>
          <w:color w:val="000000" w:themeColor="text1"/>
          <w:u w:val="none"/>
        </w:rPr>
        <w:t xml:space="preserve"> </w:t>
      </w:r>
      <w:proofErr w:type="spellStart"/>
      <w:r w:rsidRPr="0062327C">
        <w:rPr>
          <w:rStyle w:val="Hyperlink"/>
          <w:rFonts w:ascii="Comic Sans MS" w:hAnsi="Comic Sans MS"/>
          <w:color w:val="000000" w:themeColor="text1"/>
          <w:u w:val="none"/>
        </w:rPr>
        <w:t>Herculis</w:t>
      </w:r>
      <w:proofErr w:type="spellEnd"/>
      <w:r w:rsidRPr="0062327C">
        <w:rPr>
          <w:rFonts w:ascii="Comic Sans MS" w:hAnsi="Comic Sans MS"/>
          <w:color w:val="000000" w:themeColor="text1"/>
        </w:rPr>
        <w:fldChar w:fldCharType="end"/>
      </w:r>
      <w:r w:rsidRPr="0062327C">
        <w:rPr>
          <w:rFonts w:ascii="Comic Sans MS" w:hAnsi="Comic Sans MS"/>
          <w:color w:val="000000" w:themeColor="text1"/>
        </w:rPr>
        <w:t xml:space="preserve">’’. De eerste bekende </w:t>
      </w:r>
      <w:proofErr w:type="spellStart"/>
      <w:r w:rsidRPr="0062327C">
        <w:rPr>
          <w:rFonts w:ascii="Comic Sans MS" w:hAnsi="Comic Sans MS"/>
          <w:color w:val="000000" w:themeColor="text1"/>
        </w:rPr>
        <w:t>Eldense</w:t>
      </w:r>
      <w:proofErr w:type="spellEnd"/>
      <w:r w:rsidRPr="0062327C">
        <w:rPr>
          <w:rFonts w:ascii="Comic Sans MS" w:hAnsi="Comic Sans MS"/>
          <w:color w:val="000000" w:themeColor="text1"/>
        </w:rPr>
        <w:t xml:space="preserve"> bebouwing is de Bonifatiuskerk die nog steeds deel uitmaakt van het oude dorpsgezicht. </w:t>
      </w:r>
    </w:p>
    <w:p w:rsidR="0062327C" w:rsidRDefault="00AB3707" w:rsidP="0062327C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327C">
        <w:rPr>
          <w:rFonts w:ascii="Comic Sans MS" w:hAnsi="Comic Sans MS"/>
          <w:color w:val="000000" w:themeColor="text1"/>
        </w:rPr>
        <w:t xml:space="preserve">De beschrijving van dit gebouw is aangetroffen in een oorkonde uit 1491. </w:t>
      </w:r>
    </w:p>
    <w:p w:rsidR="0062327C" w:rsidRDefault="00AB3707" w:rsidP="0062327C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327C">
        <w:rPr>
          <w:rFonts w:ascii="Comic Sans MS" w:hAnsi="Comic Sans MS"/>
          <w:color w:val="000000" w:themeColor="text1"/>
        </w:rPr>
        <w:t xml:space="preserve">In de </w:t>
      </w:r>
      <w:hyperlink r:id="rId21" w:tooltip="Napoleontische (de pagina bestaat niet)" w:history="1"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napoleontische</w:t>
        </w:r>
      </w:hyperlink>
      <w:r w:rsidRPr="0062327C">
        <w:rPr>
          <w:rFonts w:ascii="Comic Sans MS" w:hAnsi="Comic Sans MS"/>
          <w:color w:val="000000" w:themeColor="text1"/>
        </w:rPr>
        <w:t xml:space="preserve"> tijd was </w:t>
      </w:r>
      <w:proofErr w:type="spellStart"/>
      <w:r w:rsidRPr="0062327C">
        <w:rPr>
          <w:rFonts w:ascii="Comic Sans MS" w:hAnsi="Comic Sans MS"/>
          <w:color w:val="000000" w:themeColor="text1"/>
        </w:rPr>
        <w:t>Elden</w:t>
      </w:r>
      <w:proofErr w:type="spellEnd"/>
      <w:r w:rsidRPr="0062327C">
        <w:rPr>
          <w:rFonts w:ascii="Comic Sans MS" w:hAnsi="Comic Sans MS"/>
          <w:color w:val="000000" w:themeColor="text1"/>
        </w:rPr>
        <w:t xml:space="preserve"> ingedeeld bij de </w:t>
      </w:r>
      <w:proofErr w:type="spellStart"/>
      <w:r w:rsidRPr="0062327C">
        <w:rPr>
          <w:rFonts w:ascii="Comic Sans MS" w:hAnsi="Comic Sans MS"/>
          <w:color w:val="000000" w:themeColor="text1"/>
        </w:rPr>
        <w:t>mairie</w:t>
      </w:r>
      <w:proofErr w:type="spellEnd"/>
      <w:r w:rsidRPr="0062327C">
        <w:rPr>
          <w:rFonts w:ascii="Comic Sans MS" w:hAnsi="Comic Sans MS"/>
          <w:color w:val="000000" w:themeColor="text1"/>
        </w:rPr>
        <w:t xml:space="preserve"> </w:t>
      </w:r>
      <w:hyperlink r:id="rId22" w:history="1"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Huissen</w:t>
        </w:r>
      </w:hyperlink>
      <w:r w:rsidRPr="0062327C">
        <w:rPr>
          <w:rFonts w:ascii="Comic Sans MS" w:hAnsi="Comic Sans MS"/>
          <w:color w:val="000000" w:themeColor="text1"/>
        </w:rPr>
        <w:t xml:space="preserve">. </w:t>
      </w:r>
    </w:p>
    <w:p w:rsidR="0062327C" w:rsidRDefault="00AB3707" w:rsidP="0062327C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327C">
        <w:rPr>
          <w:rFonts w:ascii="Comic Sans MS" w:hAnsi="Comic Sans MS"/>
          <w:color w:val="000000" w:themeColor="text1"/>
        </w:rPr>
        <w:t xml:space="preserve">Tussen 1813 en 1817 was </w:t>
      </w:r>
      <w:proofErr w:type="spellStart"/>
      <w:r w:rsidRPr="0062327C">
        <w:rPr>
          <w:rFonts w:ascii="Comic Sans MS" w:hAnsi="Comic Sans MS"/>
          <w:color w:val="000000" w:themeColor="text1"/>
        </w:rPr>
        <w:t>Elden</w:t>
      </w:r>
      <w:proofErr w:type="spellEnd"/>
      <w:r w:rsidRPr="0062327C">
        <w:rPr>
          <w:rFonts w:ascii="Comic Sans MS" w:hAnsi="Comic Sans MS"/>
          <w:color w:val="000000" w:themeColor="text1"/>
        </w:rPr>
        <w:t xml:space="preserve"> een zelfstandige gemeente. </w:t>
      </w:r>
    </w:p>
    <w:p w:rsidR="0062327C" w:rsidRDefault="00AB3707" w:rsidP="0062327C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327C">
        <w:rPr>
          <w:rFonts w:ascii="Comic Sans MS" w:hAnsi="Comic Sans MS"/>
          <w:color w:val="000000" w:themeColor="text1"/>
        </w:rPr>
        <w:t xml:space="preserve">Hierna ging </w:t>
      </w:r>
      <w:proofErr w:type="spellStart"/>
      <w:r w:rsidRPr="0062327C">
        <w:rPr>
          <w:rFonts w:ascii="Comic Sans MS" w:hAnsi="Comic Sans MS"/>
          <w:color w:val="000000" w:themeColor="text1"/>
        </w:rPr>
        <w:t>Elden</w:t>
      </w:r>
      <w:proofErr w:type="spellEnd"/>
      <w:r w:rsidRPr="0062327C">
        <w:rPr>
          <w:rFonts w:ascii="Comic Sans MS" w:hAnsi="Comic Sans MS"/>
          <w:color w:val="000000" w:themeColor="text1"/>
        </w:rPr>
        <w:t xml:space="preserve"> op 1 januari 1817 op in gemeente </w:t>
      </w:r>
      <w:hyperlink r:id="rId23" w:tooltip="Elst (Gelderland)" w:history="1"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Elst</w:t>
        </w:r>
      </w:hyperlink>
      <w:r w:rsidRPr="0062327C">
        <w:rPr>
          <w:rFonts w:ascii="Comic Sans MS" w:hAnsi="Comic Sans MS"/>
          <w:color w:val="000000" w:themeColor="text1"/>
        </w:rPr>
        <w:t xml:space="preserve"> om vervolgens in 1966 door de gemeente </w:t>
      </w:r>
      <w:hyperlink r:id="rId24" w:history="1"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Arnhem</w:t>
        </w:r>
      </w:hyperlink>
      <w:r w:rsidRPr="0062327C">
        <w:rPr>
          <w:rFonts w:ascii="Comic Sans MS" w:hAnsi="Comic Sans MS"/>
          <w:color w:val="000000" w:themeColor="text1"/>
        </w:rPr>
        <w:t xml:space="preserve"> geannexeerd te worden. </w:t>
      </w:r>
    </w:p>
    <w:p w:rsidR="00AB3707" w:rsidRPr="0062327C" w:rsidRDefault="00AB3707" w:rsidP="0062327C">
      <w:pPr>
        <w:pStyle w:val="Normaalweb"/>
        <w:numPr>
          <w:ilvl w:val="0"/>
          <w:numId w:val="1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2327C">
        <w:rPr>
          <w:rFonts w:ascii="Comic Sans MS" w:hAnsi="Comic Sans MS"/>
          <w:color w:val="000000" w:themeColor="text1"/>
        </w:rPr>
        <w:t xml:space="preserve">In het gebied van de voormalige dorpspolder </w:t>
      </w:r>
      <w:proofErr w:type="spellStart"/>
      <w:r w:rsidRPr="0062327C">
        <w:rPr>
          <w:rFonts w:ascii="Comic Sans MS" w:hAnsi="Comic Sans MS"/>
          <w:color w:val="000000" w:themeColor="text1"/>
        </w:rPr>
        <w:t>Elden</w:t>
      </w:r>
      <w:proofErr w:type="spellEnd"/>
      <w:r w:rsidRPr="0062327C">
        <w:rPr>
          <w:rFonts w:ascii="Comic Sans MS" w:hAnsi="Comic Sans MS"/>
          <w:color w:val="000000" w:themeColor="text1"/>
        </w:rPr>
        <w:t xml:space="preserve"> zijn de Arnhemse wijken Appelgaard, </w:t>
      </w:r>
      <w:hyperlink r:id="rId25" w:history="1"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De Laar</w:t>
        </w:r>
      </w:hyperlink>
      <w:r w:rsidRPr="0062327C">
        <w:rPr>
          <w:rFonts w:ascii="Comic Sans MS" w:hAnsi="Comic Sans MS"/>
          <w:color w:val="000000" w:themeColor="text1"/>
        </w:rPr>
        <w:t xml:space="preserve">, </w:t>
      </w:r>
      <w:hyperlink r:id="rId26" w:history="1">
        <w:proofErr w:type="spellStart"/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Elderveld</w:t>
        </w:r>
        <w:proofErr w:type="spellEnd"/>
      </w:hyperlink>
      <w:r w:rsidRPr="0062327C">
        <w:rPr>
          <w:rFonts w:ascii="Comic Sans MS" w:hAnsi="Comic Sans MS"/>
          <w:color w:val="000000" w:themeColor="text1"/>
        </w:rPr>
        <w:t xml:space="preserve">, </w:t>
      </w:r>
      <w:hyperlink r:id="rId27" w:history="1">
        <w:r w:rsidRPr="0062327C">
          <w:rPr>
            <w:rStyle w:val="Hyperlink"/>
            <w:rFonts w:ascii="Comic Sans MS" w:hAnsi="Comic Sans MS"/>
            <w:color w:val="000000" w:themeColor="text1"/>
            <w:u w:val="none"/>
          </w:rPr>
          <w:t>Rijkerswoerd</w:t>
        </w:r>
      </w:hyperlink>
      <w:r w:rsidRPr="0062327C">
        <w:rPr>
          <w:rFonts w:ascii="Comic Sans MS" w:hAnsi="Comic Sans MS"/>
          <w:color w:val="000000" w:themeColor="text1"/>
        </w:rPr>
        <w:t>, en het bedrijventerrein Overmaat gebouwd.</w:t>
      </w:r>
    </w:p>
    <w:sectPr w:rsidR="00AB3707" w:rsidRPr="0062327C" w:rsidSect="003D6C7A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6C" w:rsidRDefault="00A85B6C">
      <w:r>
        <w:separator/>
      </w:r>
    </w:p>
  </w:endnote>
  <w:endnote w:type="continuationSeparator" w:id="0">
    <w:p w:rsidR="00A85B6C" w:rsidRDefault="00A8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2327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6C" w:rsidRDefault="00A85B6C">
      <w:r>
        <w:separator/>
      </w:r>
    </w:p>
  </w:footnote>
  <w:footnote w:type="continuationSeparator" w:id="0">
    <w:p w:rsidR="00A85B6C" w:rsidRDefault="00A85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  <w:r w:rsidR="0057283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0AFE46F" wp14:editId="66DB3663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7632FD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B3E1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D43A5"/>
    <w:multiLevelType w:val="hybridMultilevel"/>
    <w:tmpl w:val="9B66468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03DCC"/>
    <w:multiLevelType w:val="hybridMultilevel"/>
    <w:tmpl w:val="100CEEA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B0D49"/>
    <w:multiLevelType w:val="multilevel"/>
    <w:tmpl w:val="C3BA6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B97D89"/>
    <w:multiLevelType w:val="hybridMultilevel"/>
    <w:tmpl w:val="7B9EE7A0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569DB"/>
    <w:multiLevelType w:val="hybridMultilevel"/>
    <w:tmpl w:val="7F1842C8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33914"/>
    <w:multiLevelType w:val="multilevel"/>
    <w:tmpl w:val="FD765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166F8D"/>
    <w:multiLevelType w:val="hybridMultilevel"/>
    <w:tmpl w:val="73DADB6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A3535"/>
    <w:multiLevelType w:val="hybridMultilevel"/>
    <w:tmpl w:val="F176FC3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437538"/>
    <w:multiLevelType w:val="hybridMultilevel"/>
    <w:tmpl w:val="66F43A4E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50A27"/>
    <w:multiLevelType w:val="hybridMultilevel"/>
    <w:tmpl w:val="6F4E7DC2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7048D1"/>
    <w:multiLevelType w:val="hybridMultilevel"/>
    <w:tmpl w:val="5D64602A"/>
    <w:lvl w:ilvl="0" w:tplc="2918F8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D967D1"/>
    <w:multiLevelType w:val="multilevel"/>
    <w:tmpl w:val="2D12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B2711B"/>
    <w:multiLevelType w:val="hybridMultilevel"/>
    <w:tmpl w:val="B6E4BA00"/>
    <w:lvl w:ilvl="0" w:tplc="206885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8E5C82"/>
    <w:multiLevelType w:val="hybridMultilevel"/>
    <w:tmpl w:val="5A90DF78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73BC3"/>
    <w:multiLevelType w:val="multilevel"/>
    <w:tmpl w:val="CE4A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E64F63"/>
    <w:multiLevelType w:val="hybridMultilevel"/>
    <w:tmpl w:val="B1C8EF30"/>
    <w:lvl w:ilvl="0" w:tplc="264CB0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13"/>
  </w:num>
  <w:num w:numId="5">
    <w:abstractNumId w:val="11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  <w:num w:numId="11">
    <w:abstractNumId w:val="7"/>
  </w:num>
  <w:num w:numId="12">
    <w:abstractNumId w:val="6"/>
  </w:num>
  <w:num w:numId="13">
    <w:abstractNumId w:val="10"/>
  </w:num>
  <w:num w:numId="14">
    <w:abstractNumId w:val="1"/>
  </w:num>
  <w:num w:numId="15">
    <w:abstractNumId w:val="14"/>
  </w:num>
  <w:num w:numId="16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22256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128D3"/>
    <w:rsid w:val="00521797"/>
    <w:rsid w:val="005410C1"/>
    <w:rsid w:val="0056505E"/>
    <w:rsid w:val="0057283A"/>
    <w:rsid w:val="0059171C"/>
    <w:rsid w:val="005B57EC"/>
    <w:rsid w:val="005C09B6"/>
    <w:rsid w:val="005E2B19"/>
    <w:rsid w:val="0062327C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02DE8"/>
    <w:rsid w:val="0091601D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120DF"/>
    <w:rsid w:val="00A53DE8"/>
    <w:rsid w:val="00A601F3"/>
    <w:rsid w:val="00A85B6C"/>
    <w:rsid w:val="00A87A75"/>
    <w:rsid w:val="00A950C2"/>
    <w:rsid w:val="00AB3707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C006C"/>
    <w:rsid w:val="00C056D7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13CE"/>
    <w:rsid w:val="00E8021D"/>
    <w:rsid w:val="00E94CBC"/>
    <w:rsid w:val="00EA19A8"/>
    <w:rsid w:val="00EA7F8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D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E613C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13CE"/>
    <w:rPr>
      <w:rFonts w:ascii="Tahoma" w:hAnsi="Tahoma" w:cs="Tahoma"/>
      <w:sz w:val="16"/>
      <w:szCs w:val="16"/>
      <w:lang w:val="en-US"/>
    </w:rPr>
  </w:style>
  <w:style w:type="character" w:customStyle="1" w:styleId="plainlinks">
    <w:name w:val="plainlinks"/>
    <w:basedOn w:val="Standaardalinea-lettertype"/>
    <w:rsid w:val="00E613CE"/>
  </w:style>
  <w:style w:type="paragraph" w:styleId="Lijstalinea">
    <w:name w:val="List Paragraph"/>
    <w:basedOn w:val="Standaard"/>
    <w:uiPriority w:val="34"/>
    <w:qFormat/>
    <w:rsid w:val="00E61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7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0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21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471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8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56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3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12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89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0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1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9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1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54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4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7887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6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0706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96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2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rnhem" TargetMode="External"/><Relationship Id="rId18" Type="http://schemas.openxmlformats.org/officeDocument/2006/relationships/hyperlink" Target="http://nl.wikipedia.org/wiki/Bronstijd" TargetMode="External"/><Relationship Id="rId26" Type="http://schemas.openxmlformats.org/officeDocument/2006/relationships/hyperlink" Target="http://nl.wikipedia.org/wiki/Eldervel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Napoleontische&amp;action=edit&amp;redlink=1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Essen_(Noord-Rijnland-Westfalen)" TargetMode="External"/><Relationship Id="rId25" Type="http://schemas.openxmlformats.org/officeDocument/2006/relationships/hyperlink" Target="http://nl.wikipedia.org/wiki/De_Laar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bdij_Werden" TargetMode="External"/><Relationship Id="rId20" Type="http://schemas.openxmlformats.org/officeDocument/2006/relationships/hyperlink" Target="http://nl.wikipedia.org/wiki/Meinerswij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rnhem" TargetMode="External"/><Relationship Id="rId24" Type="http://schemas.openxmlformats.org/officeDocument/2006/relationships/hyperlink" Target="http://nl.wikipedia.org/wiki/Arnhem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jmeegse_Vierdaagse" TargetMode="External"/><Relationship Id="rId23" Type="http://schemas.openxmlformats.org/officeDocument/2006/relationships/hyperlink" Target="http://nl.wikipedia.org/wiki/Elst_(Gelderland)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7_27_N_5_52_55_E_type:city_zoom:14_region:NL&amp;pagename=Elden_(Arnhem)" TargetMode="External"/><Relationship Id="rId19" Type="http://schemas.openxmlformats.org/officeDocument/2006/relationships/hyperlink" Target="http://nl.wikipedia.org/wiki/Romeinse_Rijk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Wijken_van_Arnhem" TargetMode="External"/><Relationship Id="rId22" Type="http://schemas.openxmlformats.org/officeDocument/2006/relationships/hyperlink" Target="http://nl.wikipedia.org/wiki/Huissen" TargetMode="External"/><Relationship Id="rId27" Type="http://schemas.openxmlformats.org/officeDocument/2006/relationships/hyperlink" Target="http://nl.wikipedia.org/wiki/Rijkerswoerd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2011-05-11T20:02:00Z</dcterms:created>
  <dcterms:modified xsi:type="dcterms:W3CDTF">2011-05-11T20:02:00Z</dcterms:modified>
</cp:coreProperties>
</file>