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BEE" w:rsidRPr="005701F3" w:rsidRDefault="005701F3" w:rsidP="00026BEE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5701F3">
        <w:rPr>
          <w:b/>
          <w:bdr w:val="single" w:sz="4" w:space="0" w:color="auto"/>
          <w:shd w:val="clear" w:color="auto" w:fill="FFFF00"/>
        </w:rPr>
        <w:t>Wons</w:t>
      </w:r>
      <w:proofErr w:type="spellEnd"/>
      <w:r w:rsidRPr="005701F3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5701F3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5701F3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5701F3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5701F3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5701F3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026BEE" w:rsidRPr="005701F3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6D43C5BB" wp14:editId="5C058C7F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6BEE" w:rsidRPr="005701F3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026BEE" w:rsidRPr="005701F3">
          <w:rPr>
            <w:rStyle w:val="Hyperlink"/>
            <w:b/>
            <w:bdr w:val="single" w:sz="4" w:space="0" w:color="auto"/>
            <w:shd w:val="clear" w:color="auto" w:fill="FFFF00"/>
          </w:rPr>
          <w:t>53° 5' NB, 5° 25' OL</w:t>
        </w:r>
      </w:hyperlink>
    </w:p>
    <w:p w:rsidR="005701F3" w:rsidRDefault="00026BEE" w:rsidP="005701F3">
      <w:pPr>
        <w:pStyle w:val="BusTic"/>
      </w:pPr>
      <w:proofErr w:type="spellStart"/>
      <w:r w:rsidRPr="005701F3">
        <w:rPr>
          <w:bCs/>
        </w:rPr>
        <w:t>Wons</w:t>
      </w:r>
      <w:proofErr w:type="spellEnd"/>
      <w:r w:rsidRPr="005701F3">
        <w:t> (</w:t>
      </w:r>
      <w:hyperlink r:id="rId11" w:tooltip="Fries (taal)" w:history="1">
        <w:r w:rsidRPr="005701F3">
          <w:rPr>
            <w:rStyle w:val="Hyperlink"/>
            <w:color w:val="000000" w:themeColor="text1"/>
            <w:u w:val="none"/>
          </w:rPr>
          <w:t>Fries</w:t>
        </w:r>
      </w:hyperlink>
      <w:r w:rsidRPr="005701F3">
        <w:t>: </w:t>
      </w:r>
      <w:proofErr w:type="spellStart"/>
      <w:r w:rsidRPr="005701F3">
        <w:rPr>
          <w:i/>
          <w:iCs/>
        </w:rPr>
        <w:t>Wûns</w:t>
      </w:r>
      <w:proofErr w:type="spellEnd"/>
      <w:r w:rsidRPr="005701F3">
        <w:t>) is een terpdorp in de gemeente </w:t>
      </w:r>
      <w:proofErr w:type="spellStart"/>
      <w:r w:rsidRPr="005701F3">
        <w:fldChar w:fldCharType="begin"/>
      </w:r>
      <w:r w:rsidRPr="005701F3">
        <w:instrText xml:space="preserve"> HYPERLINK "http://nl.wikipedia.org/wiki/S%C3%BAdwest_Frysl%C3%A2n" \o "Súdwest Fryslân" </w:instrText>
      </w:r>
      <w:r w:rsidRPr="005701F3">
        <w:fldChar w:fldCharType="separate"/>
      </w:r>
      <w:r w:rsidRPr="005701F3">
        <w:rPr>
          <w:rStyle w:val="Hyperlink"/>
          <w:color w:val="000000" w:themeColor="text1"/>
          <w:u w:val="none"/>
        </w:rPr>
        <w:t>Súdwest</w:t>
      </w:r>
      <w:proofErr w:type="spellEnd"/>
      <w:r w:rsidRPr="005701F3">
        <w:rPr>
          <w:rStyle w:val="Hyperlink"/>
          <w:color w:val="000000" w:themeColor="text1"/>
          <w:u w:val="none"/>
        </w:rPr>
        <w:t xml:space="preserve"> Fryslân</w:t>
      </w:r>
      <w:r w:rsidRPr="005701F3">
        <w:fldChar w:fldCharType="end"/>
      </w:r>
      <w:r w:rsidRPr="005701F3">
        <w:t> in de </w:t>
      </w:r>
      <w:hyperlink r:id="rId12" w:tooltip="Nederland" w:history="1">
        <w:r w:rsidRPr="005701F3">
          <w:rPr>
            <w:rStyle w:val="Hyperlink"/>
            <w:color w:val="000000" w:themeColor="text1"/>
            <w:u w:val="none"/>
          </w:rPr>
          <w:t>Nederlandse</w:t>
        </w:r>
      </w:hyperlink>
      <w:r w:rsidRPr="005701F3">
        <w:t> provincie </w:t>
      </w:r>
      <w:hyperlink r:id="rId13" w:tooltip="Friesland" w:history="1">
        <w:r w:rsidRPr="005701F3">
          <w:rPr>
            <w:rStyle w:val="Hyperlink"/>
            <w:color w:val="000000" w:themeColor="text1"/>
            <w:u w:val="none"/>
          </w:rPr>
          <w:t>Friesland</w:t>
        </w:r>
      </w:hyperlink>
      <w:r w:rsidRPr="005701F3">
        <w:t xml:space="preserve">. </w:t>
      </w:r>
    </w:p>
    <w:p w:rsidR="005701F3" w:rsidRDefault="00026BEE" w:rsidP="005701F3">
      <w:pPr>
        <w:pStyle w:val="BusTic"/>
      </w:pPr>
      <w:r w:rsidRPr="005701F3">
        <w:t xml:space="preserve">Tot 2011 behoorde </w:t>
      </w:r>
      <w:proofErr w:type="spellStart"/>
      <w:r w:rsidRPr="005701F3">
        <w:t>Wons</w:t>
      </w:r>
      <w:proofErr w:type="spellEnd"/>
      <w:r w:rsidRPr="005701F3">
        <w:t xml:space="preserve"> tot de voormalige gemeente </w:t>
      </w:r>
      <w:hyperlink r:id="rId14" w:tooltip="Wonseradeel" w:history="1">
        <w:r w:rsidRPr="005701F3">
          <w:rPr>
            <w:rStyle w:val="Hyperlink"/>
            <w:color w:val="000000" w:themeColor="text1"/>
            <w:u w:val="none"/>
          </w:rPr>
          <w:t>Wonseradeel</w:t>
        </w:r>
      </w:hyperlink>
      <w:r w:rsidRPr="005701F3">
        <w:t xml:space="preserve">. </w:t>
      </w:r>
    </w:p>
    <w:p w:rsidR="00026BEE" w:rsidRPr="005701F3" w:rsidRDefault="00026BEE" w:rsidP="005701F3">
      <w:pPr>
        <w:pStyle w:val="BusTic"/>
      </w:pPr>
      <w:r w:rsidRPr="005701F3">
        <w:t>De plaats ligt iets ten oosten van de plek waar de </w:t>
      </w:r>
      <w:hyperlink r:id="rId15" w:tooltip="Afsluitdijk" w:history="1">
        <w:r w:rsidRPr="005701F3">
          <w:rPr>
            <w:rStyle w:val="Hyperlink"/>
            <w:color w:val="000000" w:themeColor="text1"/>
            <w:u w:val="none"/>
          </w:rPr>
          <w:t>Afsluitdijk</w:t>
        </w:r>
      </w:hyperlink>
      <w:r w:rsidRPr="005701F3">
        <w:t> de Friese kust bereikt.</w:t>
      </w:r>
    </w:p>
    <w:p w:rsidR="00026BEE" w:rsidRPr="005701F3" w:rsidRDefault="00026BEE" w:rsidP="005701F3">
      <w:pPr>
        <w:pStyle w:val="BusTic"/>
        <w:numPr>
          <w:ilvl w:val="0"/>
          <w:numId w:val="0"/>
        </w:numPr>
        <w:rPr>
          <w:rStyle w:val="Bijzonder"/>
        </w:rPr>
      </w:pPr>
      <w:r w:rsidRPr="005701F3">
        <w:rPr>
          <w:rStyle w:val="Bijzonder"/>
        </w:rPr>
        <w:t>Kerk</w:t>
      </w:r>
    </w:p>
    <w:p w:rsidR="005701F3" w:rsidRDefault="00026BEE" w:rsidP="005701F3">
      <w:pPr>
        <w:pStyle w:val="BusTic"/>
      </w:pPr>
      <w:r w:rsidRPr="005701F3">
        <w:t>In </w:t>
      </w:r>
      <w:hyperlink r:id="rId16" w:tooltip="1728" w:history="1">
        <w:r w:rsidRPr="005701F3">
          <w:rPr>
            <w:rStyle w:val="Hyperlink"/>
            <w:color w:val="000000" w:themeColor="text1"/>
            <w:u w:val="none"/>
          </w:rPr>
          <w:t>1728</w:t>
        </w:r>
      </w:hyperlink>
      <w:r w:rsidRPr="005701F3">
        <w:t> is in dit dorp, op de plaats van een middeleeuwse kerk, een </w:t>
      </w:r>
      <w:hyperlink r:id="rId17" w:tooltip="Achthoek" w:history="1">
        <w:r w:rsidRPr="005701F3">
          <w:rPr>
            <w:rStyle w:val="Hyperlink"/>
            <w:color w:val="000000" w:themeColor="text1"/>
            <w:u w:val="none"/>
          </w:rPr>
          <w:t>achthoekig</w:t>
        </w:r>
      </w:hyperlink>
      <w:r w:rsidRPr="005701F3">
        <w:t> </w:t>
      </w:r>
      <w:hyperlink r:id="rId18" w:tooltip="Protestantisme" w:history="1">
        <w:r w:rsidRPr="005701F3">
          <w:rPr>
            <w:rStyle w:val="Hyperlink"/>
            <w:color w:val="000000" w:themeColor="text1"/>
            <w:u w:val="none"/>
          </w:rPr>
          <w:t>protestants</w:t>
        </w:r>
      </w:hyperlink>
      <w:r w:rsidRPr="005701F3">
        <w:t> </w:t>
      </w:r>
      <w:hyperlink r:id="rId19" w:tooltip="Kerkgebouw" w:history="1">
        <w:r w:rsidRPr="005701F3">
          <w:rPr>
            <w:rStyle w:val="Hyperlink"/>
            <w:color w:val="000000" w:themeColor="text1"/>
            <w:u w:val="none"/>
          </w:rPr>
          <w:t>kerkgebouw</w:t>
        </w:r>
      </w:hyperlink>
      <w:r w:rsidRPr="005701F3">
        <w:t xml:space="preserve"> neergezet met </w:t>
      </w:r>
      <w:proofErr w:type="spellStart"/>
      <w:r w:rsidRPr="005701F3">
        <w:t>een</w:t>
      </w:r>
      <w:hyperlink r:id="rId20" w:tooltip="Tentdak" w:history="1">
        <w:r w:rsidRPr="005701F3">
          <w:rPr>
            <w:rStyle w:val="Hyperlink"/>
            <w:color w:val="000000" w:themeColor="text1"/>
            <w:u w:val="none"/>
          </w:rPr>
          <w:t>tentdak</w:t>
        </w:r>
        <w:proofErr w:type="spellEnd"/>
      </w:hyperlink>
      <w:r w:rsidRPr="005701F3">
        <w:t xml:space="preserve"> dat met een </w:t>
      </w:r>
      <w:proofErr w:type="spellStart"/>
      <w:r w:rsidRPr="005701F3">
        <w:t>klokkekoepeltje</w:t>
      </w:r>
      <w:proofErr w:type="spellEnd"/>
      <w:r w:rsidRPr="005701F3">
        <w:t xml:space="preserve"> is bekroond. </w:t>
      </w:r>
    </w:p>
    <w:p w:rsidR="005701F3" w:rsidRDefault="00026BEE" w:rsidP="005701F3">
      <w:pPr>
        <w:pStyle w:val="BusTic"/>
      </w:pPr>
      <w:r w:rsidRPr="005701F3">
        <w:t xml:space="preserve">De kerk staat bekend als de </w:t>
      </w:r>
      <w:proofErr w:type="spellStart"/>
      <w:r w:rsidRPr="005701F3">
        <w:t>Wonser</w:t>
      </w:r>
      <w:proofErr w:type="spellEnd"/>
      <w:r w:rsidRPr="005701F3">
        <w:t xml:space="preserve"> theebus. </w:t>
      </w:r>
    </w:p>
    <w:p w:rsidR="005701F3" w:rsidRDefault="00026BEE" w:rsidP="005701F3">
      <w:pPr>
        <w:pStyle w:val="BusTic"/>
      </w:pPr>
      <w:r w:rsidRPr="005701F3">
        <w:t>Op de </w:t>
      </w:r>
      <w:hyperlink r:id="rId21" w:tooltip="Toren (bouwwerk)" w:history="1">
        <w:r w:rsidRPr="005701F3">
          <w:rPr>
            <w:rStyle w:val="Hyperlink"/>
            <w:color w:val="000000" w:themeColor="text1"/>
            <w:u w:val="none"/>
          </w:rPr>
          <w:t>toren</w:t>
        </w:r>
      </w:hyperlink>
      <w:r w:rsidRPr="005701F3">
        <w:t> staat, in plaats van het gebruikelijke haantje, een </w:t>
      </w:r>
      <w:hyperlink r:id="rId22" w:tooltip="Hertachtigen" w:history="1">
        <w:r w:rsidRPr="005701F3">
          <w:rPr>
            <w:rStyle w:val="Hyperlink"/>
            <w:color w:val="000000" w:themeColor="text1"/>
            <w:u w:val="none"/>
          </w:rPr>
          <w:t>hert</w:t>
        </w:r>
      </w:hyperlink>
      <w:r w:rsidRPr="005701F3">
        <w:t xml:space="preserve">. </w:t>
      </w:r>
    </w:p>
    <w:p w:rsidR="00026BEE" w:rsidRPr="005701F3" w:rsidRDefault="00026BEE" w:rsidP="005701F3">
      <w:pPr>
        <w:pStyle w:val="BusTic"/>
      </w:pPr>
      <w:r w:rsidRPr="005701F3">
        <w:t xml:space="preserve">In het dorpswapen van </w:t>
      </w:r>
      <w:proofErr w:type="spellStart"/>
      <w:r w:rsidRPr="005701F3">
        <w:t>Wons</w:t>
      </w:r>
      <w:proofErr w:type="spellEnd"/>
      <w:r w:rsidRPr="005701F3">
        <w:t xml:space="preserve"> komt het hert ook voor.</w:t>
      </w:r>
    </w:p>
    <w:p w:rsidR="00026BEE" w:rsidRPr="005701F3" w:rsidRDefault="00026BEE" w:rsidP="005701F3">
      <w:pPr>
        <w:pStyle w:val="BusTic"/>
        <w:numPr>
          <w:ilvl w:val="0"/>
          <w:numId w:val="0"/>
        </w:numPr>
        <w:rPr>
          <w:rStyle w:val="Bijzonder"/>
        </w:rPr>
      </w:pPr>
      <w:r w:rsidRPr="005701F3">
        <w:rPr>
          <w:rStyle w:val="Bijzonder"/>
        </w:rPr>
        <w:t>Geschiedenis</w:t>
      </w:r>
    </w:p>
    <w:p w:rsidR="005701F3" w:rsidRDefault="00026BEE" w:rsidP="005701F3">
      <w:pPr>
        <w:pStyle w:val="BusTic"/>
      </w:pPr>
      <w:r w:rsidRPr="005701F3">
        <w:t>De Friese dichter </w:t>
      </w:r>
      <w:hyperlink r:id="rId23" w:tooltip="Jan Cornelis Pieter Salverda" w:history="1">
        <w:r w:rsidRPr="005701F3">
          <w:rPr>
            <w:rStyle w:val="Hyperlink"/>
            <w:color w:val="000000" w:themeColor="text1"/>
            <w:u w:val="none"/>
          </w:rPr>
          <w:t xml:space="preserve">Jan Cornelis Pieter </w:t>
        </w:r>
        <w:proofErr w:type="spellStart"/>
        <w:r w:rsidRPr="005701F3">
          <w:rPr>
            <w:rStyle w:val="Hyperlink"/>
            <w:color w:val="000000" w:themeColor="text1"/>
            <w:u w:val="none"/>
          </w:rPr>
          <w:t>Salverda</w:t>
        </w:r>
        <w:proofErr w:type="spellEnd"/>
      </w:hyperlink>
      <w:r w:rsidRPr="005701F3">
        <w:t>, (</w:t>
      </w:r>
      <w:hyperlink r:id="rId24" w:tooltip="Bolsward" w:history="1">
        <w:r w:rsidRPr="005701F3">
          <w:rPr>
            <w:rStyle w:val="Hyperlink"/>
            <w:color w:val="000000" w:themeColor="text1"/>
            <w:u w:val="none"/>
          </w:rPr>
          <w:t>Bolsward</w:t>
        </w:r>
      </w:hyperlink>
      <w:r w:rsidRPr="005701F3">
        <w:t xml:space="preserve"> 28.6.1783 - </w:t>
      </w:r>
      <w:proofErr w:type="spellStart"/>
      <w:r w:rsidRPr="005701F3">
        <w:t>Wons</w:t>
      </w:r>
      <w:proofErr w:type="spellEnd"/>
      <w:r w:rsidRPr="005701F3">
        <w:t xml:space="preserve"> 7.3.1836) was schoolmeester in </w:t>
      </w:r>
      <w:proofErr w:type="spellStart"/>
      <w:r w:rsidRPr="005701F3">
        <w:t>Wons</w:t>
      </w:r>
      <w:proofErr w:type="spellEnd"/>
      <w:r w:rsidRPr="005701F3">
        <w:t xml:space="preserve">. </w:t>
      </w:r>
    </w:p>
    <w:p w:rsidR="005701F3" w:rsidRDefault="00026BEE" w:rsidP="005701F3">
      <w:pPr>
        <w:pStyle w:val="BusTic"/>
      </w:pPr>
      <w:r w:rsidRPr="005701F3">
        <w:t>Zijn tragische levensloop en gespleten persoonlijkheid werden door zijn vriend en beschermer </w:t>
      </w:r>
      <w:hyperlink r:id="rId25" w:tooltip="Joast Hiddes Halbertsma" w:history="1">
        <w:r w:rsidRPr="005701F3">
          <w:rPr>
            <w:rStyle w:val="Hyperlink"/>
            <w:color w:val="000000" w:themeColor="text1"/>
            <w:u w:val="none"/>
          </w:rPr>
          <w:t xml:space="preserve">J.H. </w:t>
        </w:r>
        <w:proofErr w:type="spellStart"/>
        <w:r w:rsidRPr="005701F3">
          <w:rPr>
            <w:rStyle w:val="Hyperlink"/>
            <w:color w:val="000000" w:themeColor="text1"/>
            <w:u w:val="none"/>
          </w:rPr>
          <w:t>Halbertsma</w:t>
        </w:r>
        <w:proofErr w:type="spellEnd"/>
      </w:hyperlink>
      <w:r w:rsidRPr="005701F3">
        <w:t xml:space="preserve"> aangrijpend geschetst. </w:t>
      </w:r>
    </w:p>
    <w:p w:rsidR="00026BEE" w:rsidRPr="005701F3" w:rsidRDefault="00026BEE" w:rsidP="005701F3">
      <w:pPr>
        <w:pStyle w:val="BusTic"/>
      </w:pPr>
      <w:r w:rsidRPr="005701F3">
        <w:t xml:space="preserve">De huidige basisschool in </w:t>
      </w:r>
      <w:proofErr w:type="spellStart"/>
      <w:r w:rsidRPr="005701F3">
        <w:t>Wons</w:t>
      </w:r>
      <w:proofErr w:type="spellEnd"/>
      <w:r w:rsidRPr="005701F3">
        <w:t xml:space="preserve"> draagt de naam van de dichter.</w:t>
      </w:r>
    </w:p>
    <w:p w:rsidR="00593941" w:rsidRPr="005701F3" w:rsidRDefault="00026BEE" w:rsidP="005701F3">
      <w:pPr>
        <w:pStyle w:val="BusTic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r w:rsidRPr="005701F3">
        <w:t xml:space="preserve">Aan het begin van de Tweede Wereldoorlog waren de stellingen </w:t>
      </w:r>
      <w:proofErr w:type="spellStart"/>
      <w:r w:rsidRPr="005701F3">
        <w:t>Wons</w:t>
      </w:r>
      <w:proofErr w:type="spellEnd"/>
      <w:r w:rsidRPr="005701F3">
        <w:t xml:space="preserve"> en </w:t>
      </w:r>
      <w:proofErr w:type="spellStart"/>
      <w:r w:rsidR="00E2461E" w:rsidRPr="005701F3">
        <w:fldChar w:fldCharType="begin"/>
      </w:r>
      <w:r w:rsidR="00E2461E" w:rsidRPr="005701F3">
        <w:instrText xml:space="preserve"> HYPERLINK "http://nl.wikipedia.org/wiki/Kornwerderzand" \o "Kornwerderzand" </w:instrText>
      </w:r>
      <w:r w:rsidR="00E2461E" w:rsidRPr="005701F3">
        <w:fldChar w:fldCharType="separate"/>
      </w:r>
      <w:r w:rsidRPr="005701F3">
        <w:rPr>
          <w:rStyle w:val="Hyperlink"/>
          <w:color w:val="000000" w:themeColor="text1"/>
          <w:u w:val="none"/>
        </w:rPr>
        <w:t>Kornwerderzand</w:t>
      </w:r>
      <w:proofErr w:type="spellEnd"/>
      <w:r w:rsidR="00E2461E" w:rsidRPr="005701F3">
        <w:rPr>
          <w:rStyle w:val="Hyperlink"/>
          <w:color w:val="000000" w:themeColor="text1"/>
          <w:u w:val="none"/>
        </w:rPr>
        <w:fldChar w:fldCharType="end"/>
      </w:r>
      <w:r w:rsidRPr="005701F3">
        <w:t> uitermate belangrijk.</w:t>
      </w:r>
      <w:bookmarkStart w:id="0" w:name="_GoBack"/>
      <w:bookmarkEnd w:id="0"/>
    </w:p>
    <w:sectPr w:rsidR="00593941" w:rsidRPr="005701F3" w:rsidSect="002E5CC2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61E" w:rsidRDefault="00E2461E" w:rsidP="00A64884">
      <w:r>
        <w:separator/>
      </w:r>
    </w:p>
  </w:endnote>
  <w:endnote w:type="continuationSeparator" w:id="0">
    <w:p w:rsidR="00E2461E" w:rsidRDefault="00E2461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701F3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61E" w:rsidRDefault="00E2461E" w:rsidP="00A64884">
      <w:r>
        <w:separator/>
      </w:r>
    </w:p>
  </w:footnote>
  <w:footnote w:type="continuationSeparator" w:id="0">
    <w:p w:rsidR="00E2461E" w:rsidRDefault="00E2461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E2461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4E3956"/>
    <w:multiLevelType w:val="hybridMultilevel"/>
    <w:tmpl w:val="BE44DBCC"/>
    <w:lvl w:ilvl="0" w:tplc="A168AA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DE3995"/>
    <w:multiLevelType w:val="multilevel"/>
    <w:tmpl w:val="83A281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097B82"/>
    <w:multiLevelType w:val="multilevel"/>
    <w:tmpl w:val="19C61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3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8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0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5"/>
  </w:num>
  <w:num w:numId="3">
    <w:abstractNumId w:val="14"/>
  </w:num>
  <w:num w:numId="4">
    <w:abstractNumId w:val="36"/>
  </w:num>
  <w:num w:numId="5">
    <w:abstractNumId w:val="27"/>
  </w:num>
  <w:num w:numId="6">
    <w:abstractNumId w:val="31"/>
  </w:num>
  <w:num w:numId="7">
    <w:abstractNumId w:val="5"/>
  </w:num>
  <w:num w:numId="8">
    <w:abstractNumId w:val="42"/>
  </w:num>
  <w:num w:numId="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0"/>
  </w:num>
  <w:num w:numId="23">
    <w:abstractNumId w:val="37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6"/>
  </w:num>
  <w:num w:numId="31">
    <w:abstractNumId w:val="45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40"/>
  </w:num>
  <w:num w:numId="39">
    <w:abstractNumId w:val="34"/>
  </w:num>
  <w:num w:numId="40">
    <w:abstractNumId w:val="21"/>
  </w:num>
  <w:num w:numId="41">
    <w:abstractNumId w:val="7"/>
  </w:num>
  <w:num w:numId="42">
    <w:abstractNumId w:val="13"/>
  </w:num>
  <w:num w:numId="43">
    <w:abstractNumId w:val="11"/>
  </w:num>
  <w:num w:numId="44">
    <w:abstractNumId w:val="2"/>
  </w:num>
  <w:num w:numId="45">
    <w:abstractNumId w:val="28"/>
  </w:num>
  <w:num w:numId="46">
    <w:abstractNumId w:val="25"/>
  </w:num>
  <w:num w:numId="47">
    <w:abstractNumId w:val="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6BEE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701F3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C68AC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461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2778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8095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hyperlink" Target="http://nl.wikipedia.org/wiki/Protestantisme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Toren_(bouwwerk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Achthoek" TargetMode="External"/><Relationship Id="rId25" Type="http://schemas.openxmlformats.org/officeDocument/2006/relationships/hyperlink" Target="http://nl.wikipedia.org/wiki/Joast_Hiddes_Halbertsma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728" TargetMode="External"/><Relationship Id="rId20" Type="http://schemas.openxmlformats.org/officeDocument/2006/relationships/hyperlink" Target="http://nl.wikipedia.org/wiki/Tentdak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hyperlink" Target="http://nl.wikipedia.org/wiki/Bolsward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Afsluitdijk" TargetMode="External"/><Relationship Id="rId23" Type="http://schemas.openxmlformats.org/officeDocument/2006/relationships/hyperlink" Target="http://nl.wikipedia.org/wiki/Jan_Cornelis_Pieter_Salverda" TargetMode="External"/><Relationship Id="rId28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3_5_2_N_5_25_24_E_type:city_scale:6250_region:NL&amp;pagename=Wons" TargetMode="External"/><Relationship Id="rId19" Type="http://schemas.openxmlformats.org/officeDocument/2006/relationships/hyperlink" Target="http://nl.wikipedia.org/wiki/Kerkgebouw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Wonseradeel" TargetMode="External"/><Relationship Id="rId22" Type="http://schemas.openxmlformats.org/officeDocument/2006/relationships/hyperlink" Target="http://nl.wikipedia.org/wiki/Hertachtigen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hyperlink" Target="http://nl.wikipedia.org/wiki/Bestand:Internet-web-browser.sv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2011-07-18T10:10:00Z</dcterms:created>
  <dcterms:modified xsi:type="dcterms:W3CDTF">2011-08-06T14:10:00Z</dcterms:modified>
  <cp:category>2011</cp:category>
</cp:coreProperties>
</file>