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9A6" w:rsidRPr="006C0DA8" w:rsidRDefault="006C0DA8" w:rsidP="003829A6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6C0DA8">
        <w:rPr>
          <w:b/>
          <w:bdr w:val="single" w:sz="4" w:space="0" w:color="auto"/>
          <w:shd w:val="clear" w:color="auto" w:fill="FFFF00"/>
        </w:rPr>
        <w:t>Tirns</w:t>
      </w:r>
      <w:proofErr w:type="spellEnd"/>
      <w:r w:rsidRPr="006C0DA8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6C0DA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C0DA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C0DA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C0DA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C0DA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C0DA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3829A6" w:rsidRPr="006C0DA8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6689F1A" wp14:editId="16AC6C7C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29A6" w:rsidRPr="006C0DA8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829A6" w:rsidRPr="006C0DA8">
          <w:rPr>
            <w:rStyle w:val="Hyperlink"/>
            <w:b/>
            <w:bdr w:val="single" w:sz="4" w:space="0" w:color="auto"/>
            <w:shd w:val="clear" w:color="auto" w:fill="FFFF00"/>
          </w:rPr>
          <w:t>53° 4' NB, 5° 38' OL</w:t>
        </w:r>
      </w:hyperlink>
    </w:p>
    <w:p w:rsidR="006C0DA8" w:rsidRDefault="003829A6" w:rsidP="006C0DA8">
      <w:pPr>
        <w:pStyle w:val="BusTic"/>
      </w:pPr>
      <w:proofErr w:type="spellStart"/>
      <w:r w:rsidRPr="006C0DA8">
        <w:rPr>
          <w:bCs/>
        </w:rPr>
        <w:t>Tirns</w:t>
      </w:r>
      <w:proofErr w:type="spellEnd"/>
      <w:r w:rsidRPr="006C0DA8">
        <w:t> (</w:t>
      </w:r>
      <w:hyperlink r:id="rId11" w:tooltip="Fries (taal)" w:history="1">
        <w:r w:rsidRPr="006C0DA8">
          <w:rPr>
            <w:rStyle w:val="Hyperlink"/>
            <w:color w:val="000000" w:themeColor="text1"/>
            <w:u w:val="none"/>
          </w:rPr>
          <w:t>Fries</w:t>
        </w:r>
      </w:hyperlink>
      <w:r w:rsidRPr="006C0DA8">
        <w:t>: </w:t>
      </w:r>
      <w:proofErr w:type="spellStart"/>
      <w:r w:rsidRPr="006C0DA8">
        <w:rPr>
          <w:i/>
          <w:iCs/>
        </w:rPr>
        <w:t>Turns</w:t>
      </w:r>
      <w:proofErr w:type="spellEnd"/>
      <w:r w:rsidRPr="006C0DA8">
        <w:t>) is een oud </w:t>
      </w:r>
      <w:hyperlink r:id="rId12" w:tooltip="Terp" w:history="1">
        <w:r w:rsidRPr="006C0DA8">
          <w:rPr>
            <w:rStyle w:val="Hyperlink"/>
            <w:color w:val="000000" w:themeColor="text1"/>
            <w:u w:val="none"/>
          </w:rPr>
          <w:t>terpdorp</w:t>
        </w:r>
      </w:hyperlink>
      <w:r w:rsidRPr="006C0DA8">
        <w:t> in de gemeente </w:t>
      </w:r>
      <w:proofErr w:type="spellStart"/>
      <w:r w:rsidRPr="006C0DA8">
        <w:fldChar w:fldCharType="begin"/>
      </w:r>
      <w:r w:rsidRPr="006C0DA8">
        <w:instrText xml:space="preserve"> HYPERLINK "http://nl.wikipedia.org/wiki/S%C3%BAdwest_Frysl%C3%A2n" \o "Súdwest Fryslân" </w:instrText>
      </w:r>
      <w:r w:rsidRPr="006C0DA8">
        <w:fldChar w:fldCharType="separate"/>
      </w:r>
      <w:r w:rsidRPr="006C0DA8">
        <w:rPr>
          <w:rStyle w:val="Hyperlink"/>
          <w:color w:val="000000" w:themeColor="text1"/>
          <w:u w:val="none"/>
        </w:rPr>
        <w:t>Súdwest</w:t>
      </w:r>
      <w:proofErr w:type="spellEnd"/>
      <w:r w:rsidRPr="006C0DA8">
        <w:rPr>
          <w:rStyle w:val="Hyperlink"/>
          <w:color w:val="000000" w:themeColor="text1"/>
          <w:u w:val="none"/>
        </w:rPr>
        <w:t xml:space="preserve"> Fryslân</w:t>
      </w:r>
      <w:r w:rsidRPr="006C0DA8">
        <w:fldChar w:fldCharType="end"/>
      </w:r>
      <w:r w:rsidRPr="006C0DA8">
        <w:t>, in de </w:t>
      </w:r>
      <w:hyperlink r:id="rId13" w:tooltip="Nederland" w:history="1">
        <w:r w:rsidRPr="006C0DA8">
          <w:rPr>
            <w:rStyle w:val="Hyperlink"/>
            <w:color w:val="000000" w:themeColor="text1"/>
            <w:u w:val="none"/>
          </w:rPr>
          <w:t>Nederlandse</w:t>
        </w:r>
      </w:hyperlink>
      <w:r w:rsidRPr="006C0DA8">
        <w:t> provincie </w:t>
      </w:r>
      <w:hyperlink r:id="rId14" w:tooltip="Friesland" w:history="1">
        <w:r w:rsidRPr="006C0DA8">
          <w:rPr>
            <w:rStyle w:val="Hyperlink"/>
            <w:color w:val="000000" w:themeColor="text1"/>
            <w:u w:val="none"/>
          </w:rPr>
          <w:t>Friesland</w:t>
        </w:r>
      </w:hyperlink>
      <w:r w:rsidRPr="006C0DA8">
        <w:t xml:space="preserve">. </w:t>
      </w:r>
    </w:p>
    <w:p w:rsidR="003829A6" w:rsidRPr="006C0DA8" w:rsidRDefault="003829A6" w:rsidP="006C0DA8">
      <w:pPr>
        <w:pStyle w:val="BusTic"/>
      </w:pPr>
      <w:r w:rsidRPr="006C0DA8">
        <w:t>Het ligt aan de </w:t>
      </w:r>
      <w:hyperlink r:id="rId15" w:tooltip="Franekervaart" w:history="1">
        <w:r w:rsidRPr="006C0DA8">
          <w:rPr>
            <w:rStyle w:val="Hyperlink"/>
            <w:color w:val="000000" w:themeColor="text1"/>
            <w:u w:val="none"/>
          </w:rPr>
          <w:t>Franekervaart</w:t>
        </w:r>
      </w:hyperlink>
      <w:r w:rsidRPr="006C0DA8">
        <w:t> vlakbij </w:t>
      </w:r>
      <w:hyperlink r:id="rId16" w:tooltip="Sneek (stad)" w:history="1">
        <w:r w:rsidRPr="006C0DA8">
          <w:rPr>
            <w:rStyle w:val="Hyperlink"/>
            <w:color w:val="000000" w:themeColor="text1"/>
            <w:u w:val="none"/>
          </w:rPr>
          <w:t>Sneek</w:t>
        </w:r>
      </w:hyperlink>
      <w:r w:rsidRPr="006C0DA8">
        <w:t xml:space="preserve">. Tot 2011 behoorde </w:t>
      </w:r>
      <w:proofErr w:type="spellStart"/>
      <w:r w:rsidRPr="006C0DA8">
        <w:t>Tirns</w:t>
      </w:r>
      <w:proofErr w:type="spellEnd"/>
      <w:r w:rsidRPr="006C0DA8">
        <w:t xml:space="preserve"> tot de voormalige gemeente </w:t>
      </w:r>
      <w:proofErr w:type="spellStart"/>
      <w:r w:rsidRPr="006C0DA8">
        <w:fldChar w:fldCharType="begin"/>
      </w:r>
      <w:r w:rsidRPr="006C0DA8">
        <w:instrText xml:space="preserve"> HYPERLINK "http://nl.wikipedia.org/wiki/Wymbritseradeel_(gemeente)" \o "Wymbritseradeel (gemeente)" </w:instrText>
      </w:r>
      <w:r w:rsidRPr="006C0DA8">
        <w:fldChar w:fldCharType="separate"/>
      </w:r>
      <w:r w:rsidRPr="006C0DA8">
        <w:rPr>
          <w:rStyle w:val="Hyperlink"/>
          <w:color w:val="000000" w:themeColor="text1"/>
          <w:u w:val="none"/>
        </w:rPr>
        <w:t>Wymbritseradeel</w:t>
      </w:r>
      <w:proofErr w:type="spellEnd"/>
      <w:r w:rsidRPr="006C0DA8">
        <w:fldChar w:fldCharType="end"/>
      </w:r>
      <w:r w:rsidRPr="006C0DA8">
        <w:t>.</w:t>
      </w:r>
    </w:p>
    <w:p w:rsidR="006C0DA8" w:rsidRDefault="003829A6" w:rsidP="006C0DA8">
      <w:pPr>
        <w:pStyle w:val="BusTic"/>
      </w:pPr>
      <w:r w:rsidRPr="006C0DA8">
        <w:t>Van </w:t>
      </w:r>
      <w:hyperlink r:id="rId17" w:tooltip="1406" w:history="1">
        <w:r w:rsidRPr="006C0DA8">
          <w:rPr>
            <w:rStyle w:val="Hyperlink"/>
            <w:color w:val="000000" w:themeColor="text1"/>
            <w:u w:val="none"/>
          </w:rPr>
          <w:t>1406</w:t>
        </w:r>
      </w:hyperlink>
      <w:r w:rsidRPr="006C0DA8">
        <w:t> tot en met </w:t>
      </w:r>
      <w:hyperlink r:id="rId18" w:tooltip="1572" w:history="1">
        <w:r w:rsidRPr="006C0DA8">
          <w:rPr>
            <w:rStyle w:val="Hyperlink"/>
            <w:color w:val="000000" w:themeColor="text1"/>
            <w:u w:val="none"/>
          </w:rPr>
          <w:t>1572</w:t>
        </w:r>
      </w:hyperlink>
      <w:r w:rsidRPr="006C0DA8">
        <w:t xml:space="preserve"> stond bij </w:t>
      </w:r>
      <w:proofErr w:type="spellStart"/>
      <w:r w:rsidRPr="006C0DA8">
        <w:t>Tirns</w:t>
      </w:r>
      <w:proofErr w:type="spellEnd"/>
      <w:r w:rsidRPr="006C0DA8">
        <w:t xml:space="preserve"> het </w:t>
      </w:r>
      <w:hyperlink r:id="rId19" w:tooltip="Klooster (gebouw)" w:history="1">
        <w:r w:rsidRPr="006C0DA8">
          <w:rPr>
            <w:rStyle w:val="Hyperlink"/>
            <w:color w:val="000000" w:themeColor="text1"/>
            <w:u w:val="none"/>
          </w:rPr>
          <w:t>klooster</w:t>
        </w:r>
      </w:hyperlink>
      <w:r w:rsidRPr="006C0DA8">
        <w:t> </w:t>
      </w:r>
      <w:hyperlink r:id="rId20" w:tooltip="Thabor (de pagina bestaat niet)" w:history="1">
        <w:r w:rsidRPr="006C0DA8">
          <w:rPr>
            <w:rStyle w:val="Hyperlink"/>
            <w:color w:val="000000" w:themeColor="text1"/>
            <w:u w:val="none"/>
          </w:rPr>
          <w:t>Thabor</w:t>
        </w:r>
      </w:hyperlink>
      <w:r w:rsidRPr="006C0DA8">
        <w:t xml:space="preserve">. </w:t>
      </w:r>
    </w:p>
    <w:p w:rsidR="006C0DA8" w:rsidRDefault="003829A6" w:rsidP="006C0DA8">
      <w:pPr>
        <w:pStyle w:val="BusTic"/>
      </w:pPr>
      <w:r w:rsidRPr="006C0DA8">
        <w:t>De </w:t>
      </w:r>
      <w:hyperlink r:id="rId21" w:tooltip="Christelijk kloosterwezen" w:history="1">
        <w:r w:rsidRPr="006C0DA8">
          <w:rPr>
            <w:rStyle w:val="Hyperlink"/>
            <w:color w:val="000000" w:themeColor="text1"/>
            <w:u w:val="none"/>
          </w:rPr>
          <w:t>monniken</w:t>
        </w:r>
      </w:hyperlink>
      <w:r w:rsidRPr="006C0DA8">
        <w:t> van Thabor hebben er mede voor gezorgd dat de </w:t>
      </w:r>
      <w:hyperlink r:id="rId22" w:tooltip="Dijk (waterkering)" w:history="1">
        <w:r w:rsidRPr="006C0DA8">
          <w:rPr>
            <w:rStyle w:val="Hyperlink"/>
            <w:color w:val="000000" w:themeColor="text1"/>
            <w:u w:val="none"/>
          </w:rPr>
          <w:t>dijken</w:t>
        </w:r>
      </w:hyperlink>
      <w:r w:rsidRPr="006C0DA8">
        <w:t> in de toenmalige </w:t>
      </w:r>
      <w:proofErr w:type="spellStart"/>
      <w:r w:rsidRPr="006C0DA8">
        <w:fldChar w:fldCharType="begin"/>
      </w:r>
      <w:r w:rsidRPr="006C0DA8">
        <w:instrText xml:space="preserve"> HYPERLINK "http://nl.wikipedia.org/wiki/Middelzee" \o "Middelzee" </w:instrText>
      </w:r>
      <w:r w:rsidRPr="006C0DA8">
        <w:fldChar w:fldCharType="separate"/>
      </w:r>
      <w:r w:rsidRPr="006C0DA8">
        <w:rPr>
          <w:rStyle w:val="Hyperlink"/>
          <w:color w:val="000000" w:themeColor="text1"/>
          <w:u w:val="none"/>
        </w:rPr>
        <w:t>Middelzee</w:t>
      </w:r>
      <w:r w:rsidRPr="006C0DA8">
        <w:fldChar w:fldCharType="end"/>
      </w:r>
      <w:r w:rsidRPr="006C0DA8">
        <w:t>zijn</w:t>
      </w:r>
      <w:proofErr w:type="spellEnd"/>
      <w:r w:rsidRPr="006C0DA8">
        <w:t xml:space="preserve"> aangelegd. </w:t>
      </w:r>
    </w:p>
    <w:p w:rsidR="003829A6" w:rsidRPr="006C0DA8" w:rsidRDefault="003829A6" w:rsidP="006C0DA8">
      <w:pPr>
        <w:pStyle w:val="BusTic"/>
      </w:pPr>
      <w:r w:rsidRPr="006C0DA8">
        <w:t>Deze dijken zijn nog altijd in het landschap aanwezig.</w:t>
      </w:r>
    </w:p>
    <w:p w:rsidR="006C0DA8" w:rsidRDefault="003829A6" w:rsidP="006C0DA8">
      <w:pPr>
        <w:pStyle w:val="BusTic"/>
      </w:pPr>
      <w:r w:rsidRPr="006C0DA8">
        <w:t xml:space="preserve">Heden ten dage heeft </w:t>
      </w:r>
      <w:proofErr w:type="spellStart"/>
      <w:r w:rsidRPr="006C0DA8">
        <w:t>Tirns</w:t>
      </w:r>
      <w:proofErr w:type="spellEnd"/>
      <w:r w:rsidRPr="006C0DA8">
        <w:t xml:space="preserve"> onder andere een café waar verschillende activiteiten plaatsvinden, voornamelijk ten behoeve van de dorpsbewoners. </w:t>
      </w:r>
    </w:p>
    <w:p w:rsidR="003829A6" w:rsidRPr="006C0DA8" w:rsidRDefault="003829A6" w:rsidP="006C0DA8">
      <w:pPr>
        <w:pStyle w:val="BusTic"/>
      </w:pPr>
      <w:r w:rsidRPr="006C0DA8">
        <w:t>Ook kent het dorp een </w:t>
      </w:r>
      <w:hyperlink r:id="rId23" w:tooltip="Jeu de boules" w:history="1">
        <w:r w:rsidRPr="006C0DA8">
          <w:rPr>
            <w:rStyle w:val="Hyperlink"/>
            <w:color w:val="000000" w:themeColor="text1"/>
            <w:u w:val="none"/>
          </w:rPr>
          <w:t>jeu de boules</w:t>
        </w:r>
      </w:hyperlink>
      <w:r w:rsidRPr="006C0DA8">
        <w:t xml:space="preserve"> vereniging, verschillende biljartverenigingen, een </w:t>
      </w:r>
      <w:proofErr w:type="spellStart"/>
      <w:r w:rsidRPr="006C0DA8">
        <w:t>oranjevereniging</w:t>
      </w:r>
      <w:proofErr w:type="spellEnd"/>
      <w:r w:rsidRPr="006C0DA8">
        <w:t xml:space="preserve"> en een </w:t>
      </w:r>
      <w:hyperlink r:id="rId24" w:tooltip="Kaatsen" w:history="1">
        <w:r w:rsidRPr="006C0DA8">
          <w:rPr>
            <w:rStyle w:val="Hyperlink"/>
            <w:color w:val="000000" w:themeColor="text1"/>
            <w:u w:val="none"/>
          </w:rPr>
          <w:t>kaatsvereniging</w:t>
        </w:r>
      </w:hyperlink>
      <w:r w:rsidRPr="006C0DA8">
        <w:t>.</w:t>
      </w:r>
    </w:p>
    <w:p w:rsidR="00593941" w:rsidRPr="00313E71" w:rsidRDefault="003829A6" w:rsidP="006C0DA8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6C0DA8">
        <w:t>Ten zuidoosten van het dorp staat een uit 1922 daterende </w:t>
      </w:r>
      <w:hyperlink r:id="rId25" w:tooltip="Windmotor Tirns" w:history="1">
        <w:r w:rsidRPr="006C0DA8">
          <w:rPr>
            <w:rStyle w:val="Hyperlink"/>
            <w:color w:val="000000" w:themeColor="text1"/>
            <w:u w:val="none"/>
          </w:rPr>
          <w:t>Amerikaanse windmotor</w:t>
        </w:r>
      </w:hyperlink>
      <w:r w:rsidRPr="006C0DA8">
        <w:t>, die in 1999 werd aangewezen als </w:t>
      </w:r>
      <w:hyperlink r:id="rId26" w:tooltip="Rijksmonument" w:history="1">
        <w:r w:rsidRPr="006C0DA8">
          <w:rPr>
            <w:rStyle w:val="Hyperlink"/>
            <w:color w:val="000000" w:themeColor="text1"/>
            <w:u w:val="none"/>
          </w:rPr>
          <w:t>rijksmonument</w:t>
        </w:r>
      </w:hyperlink>
      <w:r w:rsidRPr="006C0DA8">
        <w:t>.</w:t>
      </w:r>
      <w:bookmarkStart w:id="0" w:name="_GoBack"/>
      <w:bookmarkEnd w:id="0"/>
      <w:r w:rsidR="006C0DA8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2A3" w:rsidRDefault="007D32A3" w:rsidP="00A64884">
      <w:r>
        <w:separator/>
      </w:r>
    </w:p>
  </w:endnote>
  <w:endnote w:type="continuationSeparator" w:id="0">
    <w:p w:rsidR="007D32A3" w:rsidRDefault="007D32A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C0DA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2A3" w:rsidRDefault="007D32A3" w:rsidP="00A64884">
      <w:r>
        <w:separator/>
      </w:r>
    </w:p>
  </w:footnote>
  <w:footnote w:type="continuationSeparator" w:id="0">
    <w:p w:rsidR="007D32A3" w:rsidRDefault="007D32A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D32A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0F0E3E"/>
    <w:multiLevelType w:val="multilevel"/>
    <w:tmpl w:val="0DAAA9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A21E36"/>
    <w:multiLevelType w:val="hybridMultilevel"/>
    <w:tmpl w:val="7D56C3D4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9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8"/>
  </w:num>
  <w:num w:numId="46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29A6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C0DA8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32A3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C178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9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871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1572" TargetMode="External"/><Relationship Id="rId26" Type="http://schemas.openxmlformats.org/officeDocument/2006/relationships/hyperlink" Target="http://nl.wikipedia.org/wiki/Rijksmonumen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hristelijk_kloosterwez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p" TargetMode="External"/><Relationship Id="rId17" Type="http://schemas.openxmlformats.org/officeDocument/2006/relationships/hyperlink" Target="http://nl.wikipedia.org/wiki/1406" TargetMode="External"/><Relationship Id="rId25" Type="http://schemas.openxmlformats.org/officeDocument/2006/relationships/hyperlink" Target="http://nl.wikipedia.org/wiki/Windmotor_Tirn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neek_(stad)" TargetMode="External"/><Relationship Id="rId20" Type="http://schemas.openxmlformats.org/officeDocument/2006/relationships/hyperlink" Target="http://nl.wikipedia.org/w/index.php?title=Thabor&amp;action=edit&amp;redlink=1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Kaatsen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anekervaart" TargetMode="External"/><Relationship Id="rId23" Type="http://schemas.openxmlformats.org/officeDocument/2006/relationships/hyperlink" Target="http://nl.wikipedia.org/wiki/Jeu_de_boules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3_3_32_N_5_37_35_E_type:city_scale:6250_region:NL&amp;pagename=Tirns" TargetMode="External"/><Relationship Id="rId19" Type="http://schemas.openxmlformats.org/officeDocument/2006/relationships/hyperlink" Target="http://nl.wikipedia.org/wiki/Klooster_(gebouw)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iki/Dijk_(waterkering)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2011-07-18T09:12:00Z</dcterms:created>
  <dcterms:modified xsi:type="dcterms:W3CDTF">2011-08-06T06:48:00Z</dcterms:modified>
  <cp:category>2011</cp:category>
</cp:coreProperties>
</file>