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D6" w:rsidRPr="009B5F7F" w:rsidRDefault="009B5F7F" w:rsidP="00791CD6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9B5F7F">
        <w:rPr>
          <w:b/>
          <w:bdr w:val="single" w:sz="4" w:space="0" w:color="auto"/>
          <w:shd w:val="clear" w:color="auto" w:fill="FFFF00"/>
        </w:rPr>
        <w:t>Terkaple</w:t>
      </w:r>
      <w:proofErr w:type="spellEnd"/>
      <w:r w:rsidRPr="009B5F7F">
        <w:rPr>
          <w:b/>
          <w:noProof/>
          <w:bdr w:val="single" w:sz="4" w:space="0" w:color="auto"/>
          <w:shd w:val="clear" w:color="auto" w:fill="FFFF00"/>
          <w:lang w:eastAsia="nl-NL"/>
        </w:rPr>
        <w:t xml:space="preserve"> (FR)</w:t>
      </w:r>
      <w:r w:rsidRPr="009B5F7F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9B5F7F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9B5F7F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9B5F7F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9B5F7F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9B5F7F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="00791CD6" w:rsidRPr="009B5F7F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5D43C1B4" wp14:editId="0B6AFB2C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1CD6" w:rsidRPr="009B5F7F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791CD6" w:rsidRPr="009B5F7F">
          <w:rPr>
            <w:rStyle w:val="Hyperlink"/>
            <w:b/>
            <w:bdr w:val="single" w:sz="4" w:space="0" w:color="auto"/>
            <w:shd w:val="clear" w:color="auto" w:fill="FFFF00"/>
          </w:rPr>
          <w:t>53° 1' NB, 5° 47' OL</w:t>
        </w:r>
      </w:hyperlink>
    </w:p>
    <w:p w:rsidR="009B5F7F" w:rsidRDefault="00791CD6" w:rsidP="009B5F7F">
      <w:pPr>
        <w:pStyle w:val="BusTic"/>
      </w:pPr>
      <w:proofErr w:type="spellStart"/>
      <w:r w:rsidRPr="009B5F7F">
        <w:rPr>
          <w:bCs/>
        </w:rPr>
        <w:t>Terkaple</w:t>
      </w:r>
      <w:proofErr w:type="spellEnd"/>
      <w:r w:rsidRPr="009B5F7F">
        <w:t> is een dorpje in het noorden van de gemeente </w:t>
      </w:r>
      <w:hyperlink r:id="rId11" w:tooltip="Scharsterland" w:history="1">
        <w:r w:rsidRPr="009B5F7F">
          <w:rPr>
            <w:rStyle w:val="Hyperlink"/>
            <w:color w:val="000000" w:themeColor="text1"/>
            <w:u w:val="none"/>
          </w:rPr>
          <w:t>Scharsterland</w:t>
        </w:r>
      </w:hyperlink>
      <w:r w:rsidRPr="009B5F7F">
        <w:t> in de </w:t>
      </w:r>
      <w:hyperlink r:id="rId12" w:tooltip="Nederland" w:history="1">
        <w:r w:rsidRPr="009B5F7F">
          <w:rPr>
            <w:rStyle w:val="Hyperlink"/>
            <w:color w:val="000000" w:themeColor="text1"/>
            <w:u w:val="none"/>
          </w:rPr>
          <w:t>Nederlandse</w:t>
        </w:r>
      </w:hyperlink>
      <w:r w:rsidRPr="009B5F7F">
        <w:t> provincie </w:t>
      </w:r>
      <w:hyperlink r:id="rId13" w:tooltip="Friesland" w:history="1">
        <w:r w:rsidRPr="009B5F7F">
          <w:rPr>
            <w:rStyle w:val="Hyperlink"/>
            <w:color w:val="000000" w:themeColor="text1"/>
            <w:u w:val="none"/>
          </w:rPr>
          <w:t>Friesland</w:t>
        </w:r>
      </w:hyperlink>
      <w:r w:rsidRPr="009B5F7F">
        <w:t xml:space="preserve">. </w:t>
      </w:r>
    </w:p>
    <w:p w:rsidR="00791CD6" w:rsidRPr="009B5F7F" w:rsidRDefault="00791CD6" w:rsidP="009B5F7F">
      <w:pPr>
        <w:pStyle w:val="BusTic"/>
      </w:pPr>
      <w:r w:rsidRPr="009B5F7F">
        <w:t>Het heeft ongeveer 220 inwoners.</w:t>
      </w:r>
    </w:p>
    <w:p w:rsidR="009B5F7F" w:rsidRDefault="00791CD6" w:rsidP="009B5F7F">
      <w:pPr>
        <w:pStyle w:val="BusTic"/>
      </w:pPr>
      <w:r w:rsidRPr="009B5F7F">
        <w:t>Het dorp dankt haar naam aan het ontstaan rond een </w:t>
      </w:r>
      <w:hyperlink r:id="rId14" w:tooltip="Kapel (gebouw)" w:history="1">
        <w:r w:rsidRPr="009B5F7F">
          <w:rPr>
            <w:rStyle w:val="Hyperlink"/>
            <w:color w:val="000000" w:themeColor="text1"/>
            <w:u w:val="none"/>
          </w:rPr>
          <w:t>kapel</w:t>
        </w:r>
      </w:hyperlink>
      <w:r w:rsidRPr="009B5F7F">
        <w:t>. Deze kapel hoorde bij de kerk van </w:t>
      </w:r>
      <w:proofErr w:type="spellStart"/>
      <w:r w:rsidRPr="009B5F7F">
        <w:fldChar w:fldCharType="begin"/>
      </w:r>
      <w:r w:rsidRPr="009B5F7F">
        <w:instrText xml:space="preserve"> HYPERLINK "http://nl.wikipedia.org/wiki/Oldeboorn" \o "Oldeboorn" </w:instrText>
      </w:r>
      <w:r w:rsidRPr="009B5F7F">
        <w:fldChar w:fldCharType="separate"/>
      </w:r>
      <w:r w:rsidRPr="009B5F7F">
        <w:rPr>
          <w:rStyle w:val="Hyperlink"/>
          <w:color w:val="000000" w:themeColor="text1"/>
          <w:u w:val="none"/>
        </w:rPr>
        <w:t>Oldeboorn</w:t>
      </w:r>
      <w:proofErr w:type="spellEnd"/>
      <w:r w:rsidRPr="009B5F7F">
        <w:fldChar w:fldCharType="end"/>
      </w:r>
      <w:r w:rsidRPr="009B5F7F">
        <w:t xml:space="preserve">. </w:t>
      </w:r>
    </w:p>
    <w:p w:rsidR="009B5F7F" w:rsidRDefault="00791CD6" w:rsidP="009B5F7F">
      <w:pPr>
        <w:pStyle w:val="BusTic"/>
      </w:pPr>
      <w:r w:rsidRPr="009B5F7F">
        <w:t>Naast het kerkje uit </w:t>
      </w:r>
      <w:hyperlink r:id="rId15" w:tooltip="1845" w:history="1">
        <w:r w:rsidRPr="009B5F7F">
          <w:rPr>
            <w:rStyle w:val="Hyperlink"/>
            <w:color w:val="000000" w:themeColor="text1"/>
            <w:u w:val="none"/>
          </w:rPr>
          <w:t>1845</w:t>
        </w:r>
      </w:hyperlink>
      <w:r w:rsidRPr="009B5F7F">
        <w:t xml:space="preserve"> een aantal </w:t>
      </w:r>
      <w:proofErr w:type="spellStart"/>
      <w:r w:rsidRPr="009B5F7F">
        <w:t>fraaigelegen</w:t>
      </w:r>
      <w:proofErr w:type="spellEnd"/>
      <w:r w:rsidRPr="009B5F7F">
        <w:t xml:space="preserve"> </w:t>
      </w:r>
      <w:proofErr w:type="spellStart"/>
      <w:r w:rsidRPr="009B5F7F">
        <w:t>oude</w:t>
      </w:r>
      <w:hyperlink r:id="rId16" w:tooltip="Boerderij" w:history="1">
        <w:r w:rsidRPr="009B5F7F">
          <w:rPr>
            <w:rStyle w:val="Hyperlink"/>
            <w:color w:val="000000" w:themeColor="text1"/>
            <w:u w:val="none"/>
          </w:rPr>
          <w:t>boerderijen</w:t>
        </w:r>
        <w:proofErr w:type="spellEnd"/>
      </w:hyperlink>
      <w:r w:rsidRPr="009B5F7F">
        <w:t> en een karakteristieke </w:t>
      </w:r>
      <w:hyperlink r:id="rId17" w:tooltip="Ophaalbrug" w:history="1">
        <w:r w:rsidRPr="009B5F7F">
          <w:rPr>
            <w:rStyle w:val="Hyperlink"/>
            <w:color w:val="000000" w:themeColor="text1"/>
            <w:u w:val="none"/>
          </w:rPr>
          <w:t>ophaalbrug</w:t>
        </w:r>
      </w:hyperlink>
      <w:r w:rsidRPr="009B5F7F">
        <w:t xml:space="preserve"> (die onlangs is gemechaniseerd). </w:t>
      </w:r>
    </w:p>
    <w:p w:rsidR="009B5F7F" w:rsidRDefault="00791CD6" w:rsidP="009B5F7F">
      <w:pPr>
        <w:pStyle w:val="BusTic"/>
      </w:pPr>
      <w:proofErr w:type="spellStart"/>
      <w:r w:rsidRPr="009B5F7F">
        <w:t>Terkaple</w:t>
      </w:r>
      <w:proofErr w:type="spellEnd"/>
      <w:r w:rsidRPr="009B5F7F">
        <w:t xml:space="preserve"> ligt vlakbij de </w:t>
      </w:r>
      <w:proofErr w:type="spellStart"/>
      <w:r w:rsidRPr="009B5F7F">
        <w:fldChar w:fldCharType="begin"/>
      </w:r>
      <w:r w:rsidRPr="009B5F7F">
        <w:instrText xml:space="preserve"> HYPERLINK "http://nl.wikipedia.org/w/index.php?title=Terkaplesterpoelen&amp;action=edit&amp;redlink=1" \o "Terkaplesterpoelen (de pagina bestaat niet)" </w:instrText>
      </w:r>
      <w:r w:rsidRPr="009B5F7F">
        <w:fldChar w:fldCharType="separate"/>
      </w:r>
      <w:r w:rsidRPr="009B5F7F">
        <w:rPr>
          <w:rStyle w:val="Hyperlink"/>
          <w:color w:val="000000" w:themeColor="text1"/>
          <w:u w:val="none"/>
        </w:rPr>
        <w:t>Terkaplesterpoelen</w:t>
      </w:r>
      <w:proofErr w:type="spellEnd"/>
      <w:r w:rsidRPr="009B5F7F">
        <w:fldChar w:fldCharType="end"/>
      </w:r>
      <w:r w:rsidRPr="009B5F7F">
        <w:t> (</w:t>
      </w:r>
      <w:proofErr w:type="spellStart"/>
      <w:r w:rsidRPr="009B5F7F">
        <w:rPr>
          <w:i/>
          <w:iCs/>
        </w:rPr>
        <w:t>Terkaplester</w:t>
      </w:r>
      <w:proofErr w:type="spellEnd"/>
      <w:r w:rsidRPr="009B5F7F">
        <w:rPr>
          <w:i/>
          <w:iCs/>
        </w:rPr>
        <w:t xml:space="preserve"> </w:t>
      </w:r>
      <w:proofErr w:type="spellStart"/>
      <w:r w:rsidRPr="009B5F7F">
        <w:rPr>
          <w:i/>
          <w:iCs/>
        </w:rPr>
        <w:t>Puollen</w:t>
      </w:r>
      <w:proofErr w:type="spellEnd"/>
      <w:r w:rsidRPr="009B5F7F">
        <w:t>) en vormt een tweelingdorp met </w:t>
      </w:r>
      <w:proofErr w:type="spellStart"/>
      <w:r w:rsidRPr="009B5F7F">
        <w:fldChar w:fldCharType="begin"/>
      </w:r>
      <w:r w:rsidRPr="009B5F7F">
        <w:instrText xml:space="preserve"> HYPERLINK "http://nl.wikipedia.org/wiki/Akmarijp" \o "Akmarijp" </w:instrText>
      </w:r>
      <w:r w:rsidRPr="009B5F7F">
        <w:fldChar w:fldCharType="separate"/>
      </w:r>
      <w:r w:rsidRPr="009B5F7F">
        <w:rPr>
          <w:rStyle w:val="Hyperlink"/>
          <w:color w:val="000000" w:themeColor="text1"/>
          <w:u w:val="none"/>
        </w:rPr>
        <w:t>Akmarijp</w:t>
      </w:r>
      <w:proofErr w:type="spellEnd"/>
      <w:r w:rsidRPr="009B5F7F">
        <w:fldChar w:fldCharType="end"/>
      </w:r>
      <w:r w:rsidRPr="009B5F7F">
        <w:t xml:space="preserve">. </w:t>
      </w:r>
    </w:p>
    <w:p w:rsidR="00791CD6" w:rsidRPr="009B5F7F" w:rsidRDefault="00791CD6" w:rsidP="009B5F7F">
      <w:pPr>
        <w:pStyle w:val="BusTic"/>
      </w:pPr>
      <w:proofErr w:type="spellStart"/>
      <w:r w:rsidRPr="009B5F7F">
        <w:t>Terkaple</w:t>
      </w:r>
      <w:proofErr w:type="spellEnd"/>
      <w:r w:rsidRPr="009B5F7F">
        <w:t xml:space="preserve"> beschikt over een camping met een eigen passantenhaven, een </w:t>
      </w:r>
      <w:hyperlink r:id="rId18" w:tooltip="Basisonderwijs (Nederland)" w:history="1">
        <w:r w:rsidRPr="009B5F7F">
          <w:rPr>
            <w:rStyle w:val="Hyperlink"/>
            <w:color w:val="000000" w:themeColor="text1"/>
            <w:u w:val="none"/>
          </w:rPr>
          <w:t>basisschool</w:t>
        </w:r>
      </w:hyperlink>
      <w:r w:rsidRPr="009B5F7F">
        <w:t> en een </w:t>
      </w:r>
      <w:hyperlink r:id="rId19" w:tooltip="Tennisbaan" w:history="1">
        <w:r w:rsidRPr="009B5F7F">
          <w:rPr>
            <w:rStyle w:val="Hyperlink"/>
            <w:color w:val="000000" w:themeColor="text1"/>
            <w:u w:val="none"/>
          </w:rPr>
          <w:t>tennisbaan</w:t>
        </w:r>
      </w:hyperlink>
      <w:r w:rsidRPr="009B5F7F">
        <w:t>.</w:t>
      </w:r>
      <w:r w:rsidR="009B5F7F" w:rsidRPr="009B5F7F">
        <w:t xml:space="preserve"> </w:t>
      </w:r>
    </w:p>
    <w:p w:rsidR="00593941" w:rsidRPr="009B5F7F" w:rsidRDefault="00593941" w:rsidP="009B5F7F">
      <w:pPr>
        <w:pStyle w:val="BusTic"/>
        <w:numPr>
          <w:ilvl w:val="0"/>
          <w:numId w:val="0"/>
        </w:numPr>
        <w:ind w:left="284"/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  <w:bookmarkStart w:id="0" w:name="_GoBack"/>
      <w:bookmarkEnd w:id="0"/>
    </w:p>
    <w:sectPr w:rsidR="00593941" w:rsidRPr="009B5F7F" w:rsidSect="002E5CC2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59C" w:rsidRDefault="0000759C" w:rsidP="00A64884">
      <w:r>
        <w:separator/>
      </w:r>
    </w:p>
  </w:endnote>
  <w:endnote w:type="continuationSeparator" w:id="0">
    <w:p w:rsidR="0000759C" w:rsidRDefault="0000759C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9B5F7F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59C" w:rsidRDefault="0000759C" w:rsidP="00A64884">
      <w:r>
        <w:separator/>
      </w:r>
    </w:p>
  </w:footnote>
  <w:footnote w:type="continuationSeparator" w:id="0">
    <w:p w:rsidR="0000759C" w:rsidRDefault="0000759C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00759C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20B336A"/>
    <w:multiLevelType w:val="multilevel"/>
    <w:tmpl w:val="5F2EED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B9641D"/>
    <w:multiLevelType w:val="hybridMultilevel"/>
    <w:tmpl w:val="D3E81810"/>
    <w:lvl w:ilvl="0" w:tplc="914EC32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5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2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7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9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4"/>
  </w:num>
  <w:num w:numId="3">
    <w:abstractNumId w:val="14"/>
  </w:num>
  <w:num w:numId="4">
    <w:abstractNumId w:val="35"/>
  </w:num>
  <w:num w:numId="5">
    <w:abstractNumId w:val="27"/>
  </w:num>
  <w:num w:numId="6">
    <w:abstractNumId w:val="30"/>
  </w:num>
  <w:num w:numId="7">
    <w:abstractNumId w:val="5"/>
  </w:num>
  <w:num w:numId="8">
    <w:abstractNumId w:val="41"/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0"/>
  </w:num>
  <w:num w:numId="23">
    <w:abstractNumId w:val="36"/>
  </w:num>
  <w:num w:numId="24">
    <w:abstractNumId w:val="18"/>
  </w:num>
  <w:num w:numId="25">
    <w:abstractNumId w:val="9"/>
  </w:num>
  <w:num w:numId="26">
    <w:abstractNumId w:val="19"/>
  </w:num>
  <w:num w:numId="27">
    <w:abstractNumId w:val="12"/>
  </w:num>
  <w:num w:numId="28">
    <w:abstractNumId w:val="16"/>
  </w:num>
  <w:num w:numId="29">
    <w:abstractNumId w:val="21"/>
  </w:num>
  <w:num w:numId="30">
    <w:abstractNumId w:val="6"/>
  </w:num>
  <w:num w:numId="31">
    <w:abstractNumId w:val="44"/>
  </w:num>
  <w:num w:numId="32">
    <w:abstractNumId w:val="4"/>
  </w:num>
  <w:num w:numId="3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4"/>
  </w:num>
  <w:num w:numId="37">
    <w:abstractNumId w:val="25"/>
  </w:num>
  <w:num w:numId="38">
    <w:abstractNumId w:val="39"/>
  </w:num>
  <w:num w:numId="39">
    <w:abstractNumId w:val="33"/>
  </w:num>
  <w:num w:numId="40">
    <w:abstractNumId w:val="22"/>
  </w:num>
  <w:num w:numId="41">
    <w:abstractNumId w:val="7"/>
  </w:num>
  <w:num w:numId="42">
    <w:abstractNumId w:val="13"/>
  </w:num>
  <w:num w:numId="43">
    <w:abstractNumId w:val="11"/>
  </w:num>
  <w:num w:numId="44">
    <w:abstractNumId w:val="2"/>
  </w:num>
  <w:num w:numId="45">
    <w:abstractNumId w:val="10"/>
  </w:num>
  <w:num w:numId="46">
    <w:abstractNumId w:val="1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759C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1CD6"/>
    <w:rsid w:val="00792367"/>
    <w:rsid w:val="00794D3E"/>
    <w:rsid w:val="007B062A"/>
    <w:rsid w:val="007B34F6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B5F7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4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9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7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972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1064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Friesland" TargetMode="External"/><Relationship Id="rId18" Type="http://schemas.openxmlformats.org/officeDocument/2006/relationships/hyperlink" Target="http://nl.wikipedia.org/wiki/Basisonderwijs_(Nederland)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ederland" TargetMode="External"/><Relationship Id="rId17" Type="http://schemas.openxmlformats.org/officeDocument/2006/relationships/hyperlink" Target="http://nl.wikipedia.org/wiki/Ophaalbrug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Boerderij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Scharsterland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1845" TargetMode="External"/><Relationship Id="rId23" Type="http://schemas.openxmlformats.org/officeDocument/2006/relationships/footer" Target="footer2.xml"/><Relationship Id="rId10" Type="http://schemas.openxmlformats.org/officeDocument/2006/relationships/hyperlink" Target="http://toolserver.org/~geohack/geohack.php?language=nl&amp;params=53_1_6_N_5_47_9_E_type:city_scale:66000_region:NL&amp;pagename=Terkaple" TargetMode="External"/><Relationship Id="rId19" Type="http://schemas.openxmlformats.org/officeDocument/2006/relationships/hyperlink" Target="http://nl.wikipedia.org/wiki/Tennisbaa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Kapel_(gebouw)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2011-07-18T09:00:00Z</dcterms:created>
  <dcterms:modified xsi:type="dcterms:W3CDTF">2011-08-05T19:45:00Z</dcterms:modified>
  <cp:category>2011</cp:category>
</cp:coreProperties>
</file>