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55" w:rsidRPr="00427401" w:rsidRDefault="00427401" w:rsidP="00580A5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27401">
        <w:rPr>
          <w:b/>
          <w:bdr w:val="single" w:sz="4" w:space="0" w:color="auto"/>
          <w:shd w:val="clear" w:color="auto" w:fill="FFFF00"/>
        </w:rPr>
        <w:t>Scharl</w:t>
      </w:r>
      <w:proofErr w:type="spellEnd"/>
      <w:r w:rsidRPr="00427401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42740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2740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2740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2740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2740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2740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80A55" w:rsidRPr="0042740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4D63750" wp14:editId="2914991C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A55" w:rsidRPr="0042740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80A55" w:rsidRPr="00427401">
          <w:rPr>
            <w:rStyle w:val="Hyperlink"/>
            <w:b/>
            <w:bdr w:val="single" w:sz="4" w:space="0" w:color="auto"/>
            <w:shd w:val="clear" w:color="auto" w:fill="FFFF00"/>
          </w:rPr>
          <w:t>52° 52' NB, 5° 23' OL</w:t>
        </w:r>
      </w:hyperlink>
    </w:p>
    <w:p w:rsidR="00427401" w:rsidRDefault="00580A55" w:rsidP="00427401">
      <w:pPr>
        <w:pStyle w:val="BusTic"/>
      </w:pPr>
      <w:proofErr w:type="spellStart"/>
      <w:r w:rsidRPr="00427401">
        <w:rPr>
          <w:bCs/>
        </w:rPr>
        <w:t>Scharl</w:t>
      </w:r>
      <w:proofErr w:type="spellEnd"/>
      <w:r w:rsidRPr="00427401">
        <w:t> (</w:t>
      </w:r>
      <w:hyperlink r:id="rId11" w:tooltip="Fries (taal)" w:history="1">
        <w:r w:rsidRPr="00427401">
          <w:rPr>
            <w:rStyle w:val="Hyperlink"/>
            <w:color w:val="000000" w:themeColor="text1"/>
            <w:u w:val="none"/>
          </w:rPr>
          <w:t>Fries</w:t>
        </w:r>
      </w:hyperlink>
      <w:r w:rsidRPr="00427401">
        <w:t>: </w:t>
      </w:r>
      <w:proofErr w:type="spellStart"/>
      <w:r w:rsidRPr="00427401">
        <w:rPr>
          <w:i/>
          <w:iCs/>
        </w:rPr>
        <w:t>Skarl</w:t>
      </w:r>
      <w:proofErr w:type="spellEnd"/>
      <w:r w:rsidRPr="00427401">
        <w:t>) is een plaats in de </w:t>
      </w:r>
      <w:hyperlink r:id="rId12" w:tooltip="Friesland" w:history="1">
        <w:r w:rsidRPr="00427401">
          <w:rPr>
            <w:rStyle w:val="Hyperlink"/>
            <w:color w:val="000000" w:themeColor="text1"/>
            <w:u w:val="none"/>
          </w:rPr>
          <w:t>Friese</w:t>
        </w:r>
      </w:hyperlink>
      <w:r w:rsidRPr="00427401">
        <w:t> gemeente </w:t>
      </w:r>
      <w:proofErr w:type="spellStart"/>
      <w:r w:rsidRPr="00427401">
        <w:fldChar w:fldCharType="begin"/>
      </w:r>
      <w:r w:rsidRPr="00427401">
        <w:instrText xml:space="preserve"> HYPERLINK "http://nl.wikipedia.org/wiki/S%C3%BAdwest_Frysl%C3%A2n" \o "Súdwest Fryslân" </w:instrText>
      </w:r>
      <w:r w:rsidRPr="00427401">
        <w:fldChar w:fldCharType="separate"/>
      </w:r>
      <w:r w:rsidRPr="00427401">
        <w:rPr>
          <w:rStyle w:val="Hyperlink"/>
          <w:color w:val="000000" w:themeColor="text1"/>
          <w:u w:val="none"/>
        </w:rPr>
        <w:t>Súdwest</w:t>
      </w:r>
      <w:proofErr w:type="spellEnd"/>
      <w:r w:rsidRPr="00427401">
        <w:rPr>
          <w:rStyle w:val="Hyperlink"/>
          <w:color w:val="000000" w:themeColor="text1"/>
          <w:u w:val="none"/>
        </w:rPr>
        <w:t xml:space="preserve"> Fryslân</w:t>
      </w:r>
      <w:r w:rsidRPr="00427401">
        <w:fldChar w:fldCharType="end"/>
      </w:r>
      <w:r w:rsidRPr="00427401">
        <w:t xml:space="preserve">. </w:t>
      </w:r>
    </w:p>
    <w:p w:rsidR="00580A55" w:rsidRPr="00427401" w:rsidRDefault="00580A55" w:rsidP="00427401">
      <w:pPr>
        <w:pStyle w:val="BusTic"/>
      </w:pPr>
      <w:bookmarkStart w:id="0" w:name="_GoBack"/>
      <w:bookmarkEnd w:id="0"/>
      <w:r w:rsidRPr="00427401">
        <w:t xml:space="preserve">Tot 2011 behoorde </w:t>
      </w:r>
      <w:proofErr w:type="spellStart"/>
      <w:r w:rsidRPr="00427401">
        <w:t>Scharl</w:t>
      </w:r>
      <w:proofErr w:type="spellEnd"/>
      <w:r w:rsidRPr="00427401">
        <w:t xml:space="preserve"> tot de voormalige gemeente </w:t>
      </w:r>
      <w:hyperlink r:id="rId13" w:tooltip="Nijefurd" w:history="1">
        <w:r w:rsidRPr="00427401">
          <w:rPr>
            <w:rStyle w:val="Hyperlink"/>
            <w:color w:val="000000" w:themeColor="text1"/>
            <w:u w:val="none"/>
          </w:rPr>
          <w:t>Nijefurd</w:t>
        </w:r>
      </w:hyperlink>
      <w:r w:rsidRPr="00427401">
        <w:t>.</w:t>
      </w:r>
    </w:p>
    <w:p w:rsidR="00580A55" w:rsidRPr="00427401" w:rsidRDefault="00580A55" w:rsidP="00427401">
      <w:pPr>
        <w:pStyle w:val="BusTic"/>
        <w:numPr>
          <w:ilvl w:val="0"/>
          <w:numId w:val="0"/>
        </w:numPr>
        <w:rPr>
          <w:rStyle w:val="Bijzonder"/>
        </w:rPr>
      </w:pPr>
      <w:r w:rsidRPr="00427401">
        <w:rPr>
          <w:rStyle w:val="Bijzonder"/>
        </w:rPr>
        <w:t>Beschrijving</w:t>
      </w:r>
    </w:p>
    <w:p w:rsidR="00427401" w:rsidRDefault="00580A55" w:rsidP="00427401">
      <w:pPr>
        <w:pStyle w:val="BusTic"/>
      </w:pPr>
      <w:proofErr w:type="spellStart"/>
      <w:r w:rsidRPr="00427401">
        <w:t>Scharl</w:t>
      </w:r>
      <w:proofErr w:type="spellEnd"/>
      <w:r w:rsidRPr="00427401">
        <w:t xml:space="preserve"> is een </w:t>
      </w:r>
      <w:proofErr w:type="spellStart"/>
      <w:r w:rsidRPr="00427401">
        <w:t>buurstschap</w:t>
      </w:r>
      <w:proofErr w:type="spellEnd"/>
      <w:r w:rsidRPr="00427401">
        <w:t xml:space="preserve"> en is al in de </w:t>
      </w:r>
      <w:hyperlink r:id="rId14" w:tooltip="14e eeuw" w:history="1">
        <w:r w:rsidRPr="00427401">
          <w:rPr>
            <w:rStyle w:val="Hyperlink"/>
            <w:color w:val="000000" w:themeColor="text1"/>
            <w:u w:val="none"/>
          </w:rPr>
          <w:t>14e eeuw</w:t>
        </w:r>
      </w:hyperlink>
      <w:r w:rsidRPr="00427401">
        <w:t xml:space="preserve"> ontstaan. </w:t>
      </w:r>
    </w:p>
    <w:p w:rsidR="00427401" w:rsidRDefault="00580A55" w:rsidP="00427401">
      <w:pPr>
        <w:pStyle w:val="BusTic"/>
      </w:pPr>
      <w:proofErr w:type="spellStart"/>
      <w:r w:rsidRPr="00427401">
        <w:t>Scharl</w:t>
      </w:r>
      <w:proofErr w:type="spellEnd"/>
      <w:r w:rsidRPr="00427401">
        <w:t xml:space="preserve"> ligt vlakbij het </w:t>
      </w:r>
      <w:hyperlink r:id="rId15" w:tooltip="IJsselmeer" w:history="1">
        <w:r w:rsidRPr="00427401">
          <w:rPr>
            <w:rStyle w:val="Hyperlink"/>
            <w:color w:val="000000" w:themeColor="text1"/>
            <w:u w:val="none"/>
          </w:rPr>
          <w:t>IJsselmeer</w:t>
        </w:r>
      </w:hyperlink>
      <w:r w:rsidRPr="00427401">
        <w:t> en behoort tot het dorpsgebied van </w:t>
      </w:r>
      <w:proofErr w:type="spellStart"/>
      <w:r w:rsidRPr="00427401">
        <w:fldChar w:fldCharType="begin"/>
      </w:r>
      <w:r w:rsidRPr="00427401">
        <w:instrText xml:space="preserve"> HYPERLINK "http://nl.wikipedia.org/wiki/Warns" \o "Warns" </w:instrText>
      </w:r>
      <w:r w:rsidRPr="00427401">
        <w:fldChar w:fldCharType="separate"/>
      </w:r>
      <w:r w:rsidRPr="00427401">
        <w:rPr>
          <w:rStyle w:val="Hyperlink"/>
          <w:color w:val="000000" w:themeColor="text1"/>
          <w:u w:val="none"/>
        </w:rPr>
        <w:t>Warns</w:t>
      </w:r>
      <w:proofErr w:type="spellEnd"/>
      <w:r w:rsidRPr="00427401">
        <w:fldChar w:fldCharType="end"/>
      </w:r>
      <w:r w:rsidRPr="00427401">
        <w:t xml:space="preserve">. </w:t>
      </w:r>
    </w:p>
    <w:p w:rsidR="00580A55" w:rsidRPr="00427401" w:rsidRDefault="00427401" w:rsidP="00427401">
      <w:pPr>
        <w:pStyle w:val="BusTic"/>
      </w:pPr>
      <w:r w:rsidRPr="00427401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9BA45E5" wp14:editId="1A1832F7">
            <wp:simplePos x="0" y="0"/>
            <wp:positionH relativeFrom="column">
              <wp:posOffset>5695950</wp:posOffset>
            </wp:positionH>
            <wp:positionV relativeFrom="paragraph">
              <wp:posOffset>200025</wp:posOffset>
            </wp:positionV>
            <wp:extent cx="950595" cy="1274445"/>
            <wp:effectExtent l="19050" t="0" r="20955" b="440055"/>
            <wp:wrapSquare wrapText="bothSides"/>
            <wp:docPr id="2" name="Afbeelding 2" descr="http://upload.wikimedia.org/wikipedia/commons/thumb/e/ea/Scharl_Klokkenstoel_5791.JPG/100px-Scharl_Klokkenstoel_5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e/ea/Scharl_Klokkenstoel_5791.JPG/100px-Scharl_Klokkenstoel_579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2744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A55" w:rsidRPr="00427401">
        <w:t>Andere in de buurt gelegen plaatsen zijn de buurtschap </w:t>
      </w:r>
      <w:proofErr w:type="spellStart"/>
      <w:r w:rsidR="00580A55" w:rsidRPr="00427401">
        <w:fldChar w:fldCharType="begin"/>
      </w:r>
      <w:r w:rsidR="00580A55" w:rsidRPr="00427401">
        <w:instrText xml:space="preserve"> HYPERLINK "http://nl.wikipedia.org/wiki/Laaxum" \o "Laaxum" </w:instrText>
      </w:r>
      <w:r w:rsidR="00580A55" w:rsidRPr="00427401">
        <w:fldChar w:fldCharType="separate"/>
      </w:r>
      <w:r w:rsidR="00580A55" w:rsidRPr="00427401">
        <w:rPr>
          <w:rStyle w:val="Hyperlink"/>
          <w:color w:val="000000" w:themeColor="text1"/>
          <w:u w:val="none"/>
        </w:rPr>
        <w:t>Laaxum</w:t>
      </w:r>
      <w:proofErr w:type="spellEnd"/>
      <w:r w:rsidR="00580A55" w:rsidRPr="00427401">
        <w:fldChar w:fldCharType="end"/>
      </w:r>
      <w:r w:rsidR="00580A55" w:rsidRPr="00427401">
        <w:t> (of </w:t>
      </w:r>
      <w:proofErr w:type="spellStart"/>
      <w:r w:rsidR="00580A55" w:rsidRPr="00427401">
        <w:rPr>
          <w:i/>
          <w:iCs/>
        </w:rPr>
        <w:t>Laaksum</w:t>
      </w:r>
      <w:proofErr w:type="spellEnd"/>
      <w:r w:rsidR="00580A55" w:rsidRPr="00427401">
        <w:t>) en het stadje </w:t>
      </w:r>
      <w:hyperlink r:id="rId18" w:tooltip="Stavoren" w:history="1">
        <w:r w:rsidR="00580A55" w:rsidRPr="00427401">
          <w:rPr>
            <w:rStyle w:val="Hyperlink"/>
            <w:color w:val="000000" w:themeColor="text1"/>
            <w:u w:val="none"/>
          </w:rPr>
          <w:t>Stavoren</w:t>
        </w:r>
      </w:hyperlink>
      <w:r w:rsidR="00580A55" w:rsidRPr="00427401">
        <w:t>.</w:t>
      </w:r>
    </w:p>
    <w:p w:rsidR="00580A55" w:rsidRPr="00427401" w:rsidRDefault="00580A55" w:rsidP="00427401">
      <w:pPr>
        <w:pStyle w:val="BusTic"/>
      </w:pPr>
      <w:r w:rsidRPr="00427401">
        <w:t>Tot de </w:t>
      </w:r>
      <w:hyperlink r:id="rId19" w:tooltip="Gemeentelijke herindeling" w:history="1">
        <w:r w:rsidRPr="00427401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427401">
        <w:t> in </w:t>
      </w:r>
      <w:hyperlink r:id="rId20" w:tooltip="1984" w:history="1">
        <w:r w:rsidRPr="00427401">
          <w:rPr>
            <w:rStyle w:val="Hyperlink"/>
            <w:color w:val="000000" w:themeColor="text1"/>
            <w:u w:val="none"/>
          </w:rPr>
          <w:t>1984</w:t>
        </w:r>
      </w:hyperlink>
      <w:r w:rsidRPr="00427401">
        <w:t xml:space="preserve"> maakte </w:t>
      </w:r>
      <w:proofErr w:type="spellStart"/>
      <w:r w:rsidRPr="00427401">
        <w:t>Scharl</w:t>
      </w:r>
      <w:proofErr w:type="spellEnd"/>
      <w:r w:rsidRPr="00427401">
        <w:t xml:space="preserve"> (</w:t>
      </w:r>
      <w:proofErr w:type="spellStart"/>
      <w:r w:rsidRPr="00427401">
        <w:t>Skarl</w:t>
      </w:r>
      <w:proofErr w:type="spellEnd"/>
      <w:r w:rsidRPr="00427401">
        <w:t>) deel uit van de voormalige gemeente </w:t>
      </w:r>
      <w:proofErr w:type="spellStart"/>
      <w:r w:rsidRPr="00427401">
        <w:fldChar w:fldCharType="begin"/>
      </w:r>
      <w:r w:rsidRPr="00427401">
        <w:instrText xml:space="preserve"> HYPERLINK "http://nl.wikipedia.org/wiki/Hemelumer_Oldeferd" \o "Hemelumer Oldeferd" </w:instrText>
      </w:r>
      <w:r w:rsidRPr="00427401">
        <w:fldChar w:fldCharType="separate"/>
      </w:r>
      <w:r w:rsidRPr="00427401">
        <w:rPr>
          <w:rStyle w:val="Hyperlink"/>
          <w:color w:val="000000" w:themeColor="text1"/>
          <w:u w:val="none"/>
        </w:rPr>
        <w:t>Hemelumer</w:t>
      </w:r>
      <w:proofErr w:type="spellEnd"/>
      <w:r w:rsidRPr="00427401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427401">
        <w:rPr>
          <w:rStyle w:val="Hyperlink"/>
          <w:color w:val="000000" w:themeColor="text1"/>
          <w:u w:val="none"/>
        </w:rPr>
        <w:t>Oldeferd</w:t>
      </w:r>
      <w:proofErr w:type="spellEnd"/>
      <w:r w:rsidRPr="00427401">
        <w:fldChar w:fldCharType="end"/>
      </w:r>
      <w:r w:rsidRPr="00427401">
        <w:t>, waarbij </w:t>
      </w:r>
      <w:proofErr w:type="spellStart"/>
      <w:r w:rsidRPr="00427401">
        <w:fldChar w:fldCharType="begin"/>
      </w:r>
      <w:r w:rsidRPr="00427401">
        <w:instrText xml:space="preserve"> HYPERLINK "http://nl.wikipedia.org/wiki/Koudum" \o "Koudum" </w:instrText>
      </w:r>
      <w:r w:rsidRPr="00427401">
        <w:fldChar w:fldCharType="separate"/>
      </w:r>
      <w:r w:rsidRPr="00427401">
        <w:rPr>
          <w:rStyle w:val="Hyperlink"/>
          <w:color w:val="000000" w:themeColor="text1"/>
          <w:u w:val="none"/>
        </w:rPr>
        <w:t>Koudum</w:t>
      </w:r>
      <w:proofErr w:type="spellEnd"/>
      <w:r w:rsidRPr="00427401">
        <w:fldChar w:fldCharType="end"/>
      </w:r>
      <w:r w:rsidRPr="00427401">
        <w:t> de hoofdplaats was.</w:t>
      </w:r>
    </w:p>
    <w:p w:rsidR="00580A55" w:rsidRPr="00427401" w:rsidRDefault="00580A55" w:rsidP="00427401">
      <w:pPr>
        <w:pStyle w:val="BusTic"/>
      </w:pPr>
      <w:r w:rsidRPr="00427401">
        <w:t>De </w:t>
      </w:r>
      <w:hyperlink r:id="rId21" w:tooltip="Klokkenstoelen in Friesland" w:history="1">
        <w:r w:rsidRPr="00427401">
          <w:rPr>
            <w:rStyle w:val="Hyperlink"/>
            <w:color w:val="000000" w:themeColor="text1"/>
            <w:u w:val="none"/>
          </w:rPr>
          <w:t>klokkenstoel</w:t>
        </w:r>
      </w:hyperlink>
      <w:r w:rsidRPr="00427401">
        <w:t> op de begraafplaats is een </w:t>
      </w:r>
      <w:hyperlink r:id="rId22" w:anchor="Scharl" w:tooltip="Lijst van rijksmonumenten in Súdwest Fryslân" w:history="1">
        <w:r w:rsidRPr="00427401">
          <w:rPr>
            <w:rStyle w:val="Hyperlink"/>
            <w:color w:val="000000" w:themeColor="text1"/>
            <w:u w:val="none"/>
          </w:rPr>
          <w:t>rijksmonument</w:t>
        </w:r>
      </w:hyperlink>
      <w:r w:rsidRPr="00427401">
        <w:t>.</w:t>
      </w:r>
      <w:r w:rsidR="00427401" w:rsidRPr="00427401">
        <w:t xml:space="preserve"> </w:t>
      </w:r>
    </w:p>
    <w:p w:rsidR="00593941" w:rsidRPr="00427401" w:rsidRDefault="00593941" w:rsidP="00427401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42740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CE" w:rsidRDefault="006C0CCE" w:rsidP="00A64884">
      <w:r>
        <w:separator/>
      </w:r>
    </w:p>
  </w:endnote>
  <w:endnote w:type="continuationSeparator" w:id="0">
    <w:p w:rsidR="006C0CCE" w:rsidRDefault="006C0CC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2740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CE" w:rsidRDefault="006C0CCE" w:rsidP="00A64884">
      <w:r>
        <w:separator/>
      </w:r>
    </w:p>
  </w:footnote>
  <w:footnote w:type="continuationSeparator" w:id="0">
    <w:p w:rsidR="006C0CCE" w:rsidRDefault="006C0CC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C0CC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98A"/>
    <w:multiLevelType w:val="multilevel"/>
    <w:tmpl w:val="81948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44F100C"/>
    <w:multiLevelType w:val="hybridMultilevel"/>
    <w:tmpl w:val="83DC049E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 w:numId="46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6669"/>
    <w:rsid w:val="00427401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80A55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0CCE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64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032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67885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84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506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ijefurd" TargetMode="External"/><Relationship Id="rId18" Type="http://schemas.openxmlformats.org/officeDocument/2006/relationships/hyperlink" Target="http://nl.wikipedia.org/wiki/Stavore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lokkenstoelen_in_Fries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image" Target="media/image2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Scharl_Klokkenstoel_5791.JPG" TargetMode="External"/><Relationship Id="rId20" Type="http://schemas.openxmlformats.org/officeDocument/2006/relationships/hyperlink" Target="http://nl.wikipedia.org/wiki/198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Jsselmeer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1_45_N_5_23_23_E_type:city_zoom:15_region:NL&amp;pagename=Scharl" TargetMode="External"/><Relationship Id="rId19" Type="http://schemas.openxmlformats.org/officeDocument/2006/relationships/hyperlink" Target="http://nl.wikipedia.org/wiki/Gemeentelijke_herindel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4e_eeuw" TargetMode="External"/><Relationship Id="rId22" Type="http://schemas.openxmlformats.org/officeDocument/2006/relationships/hyperlink" Target="http://nl.wikipedia.org/wiki/Lijst_van_rijksmonumenten_in_S%C3%BAdwest_Frysl%C3%A2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2011-07-18T07:22:00Z</dcterms:created>
  <dcterms:modified xsi:type="dcterms:W3CDTF">2011-08-05T11:57:00Z</dcterms:modified>
  <cp:category>2011</cp:category>
</cp:coreProperties>
</file>