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D1" w:rsidRPr="00800BA1" w:rsidRDefault="00800BA1" w:rsidP="002747D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00BA1">
        <w:rPr>
          <w:b/>
          <w:bdr w:val="single" w:sz="4" w:space="0" w:color="auto"/>
          <w:shd w:val="clear" w:color="auto" w:fill="FFFF00"/>
        </w:rPr>
        <w:t>Minnertsga</w:t>
      </w:r>
      <w:proofErr w:type="spellEnd"/>
      <w:r w:rsidRPr="00800BA1">
        <w:rPr>
          <w:b/>
          <w:bdr w:val="single" w:sz="4" w:space="0" w:color="auto"/>
          <w:shd w:val="clear" w:color="auto" w:fill="FFFF00"/>
        </w:rPr>
        <w:t xml:space="preserve"> (FR) </w:t>
      </w:r>
      <w:r w:rsidRPr="00800BA1">
        <w:rPr>
          <w:b/>
          <w:bdr w:val="single" w:sz="4" w:space="0" w:color="auto"/>
          <w:shd w:val="clear" w:color="auto" w:fill="FFFF00"/>
        </w:rPr>
        <w:tab/>
      </w:r>
      <w:r w:rsidRPr="00800BA1">
        <w:rPr>
          <w:b/>
          <w:bdr w:val="single" w:sz="4" w:space="0" w:color="auto"/>
          <w:shd w:val="clear" w:color="auto" w:fill="FFFF00"/>
        </w:rPr>
        <w:tab/>
      </w:r>
      <w:r w:rsidRPr="00800BA1">
        <w:rPr>
          <w:b/>
          <w:bdr w:val="single" w:sz="4" w:space="0" w:color="auto"/>
          <w:shd w:val="clear" w:color="auto" w:fill="FFFF00"/>
        </w:rPr>
        <w:tab/>
      </w:r>
      <w:r w:rsidRPr="00800BA1">
        <w:rPr>
          <w:b/>
          <w:bdr w:val="single" w:sz="4" w:space="0" w:color="auto"/>
          <w:shd w:val="clear" w:color="auto" w:fill="FFFF00"/>
        </w:rPr>
        <w:tab/>
      </w:r>
      <w:r w:rsidRPr="00800BA1">
        <w:rPr>
          <w:b/>
          <w:bdr w:val="single" w:sz="4" w:space="0" w:color="auto"/>
          <w:shd w:val="clear" w:color="auto" w:fill="FFFF00"/>
        </w:rPr>
        <w:tab/>
      </w:r>
      <w:r w:rsidRPr="00800BA1">
        <w:rPr>
          <w:b/>
          <w:bdr w:val="single" w:sz="4" w:space="0" w:color="auto"/>
          <w:shd w:val="clear" w:color="auto" w:fill="FFFF00"/>
        </w:rPr>
        <w:tab/>
      </w:r>
      <w:r w:rsidR="002747D1" w:rsidRPr="00800BA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0D79C57" wp14:editId="1A959D75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7D1" w:rsidRPr="00800BA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747D1" w:rsidRPr="00800BA1">
          <w:rPr>
            <w:rStyle w:val="Hyperlink"/>
            <w:b/>
            <w:bdr w:val="single" w:sz="4" w:space="0" w:color="auto"/>
            <w:shd w:val="clear" w:color="auto" w:fill="FFFF00"/>
          </w:rPr>
          <w:t>53° 15' NB, 5° 36' OL</w:t>
        </w:r>
      </w:hyperlink>
    </w:p>
    <w:p w:rsidR="00800BA1" w:rsidRDefault="00800BA1" w:rsidP="00800BA1">
      <w:pPr>
        <w:pStyle w:val="BusTic"/>
      </w:pPr>
      <w:r w:rsidRPr="00800BA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83B1554" wp14:editId="6DAE1746">
            <wp:simplePos x="0" y="0"/>
            <wp:positionH relativeFrom="column">
              <wp:posOffset>5469255</wp:posOffset>
            </wp:positionH>
            <wp:positionV relativeFrom="paragraph">
              <wp:posOffset>398780</wp:posOffset>
            </wp:positionV>
            <wp:extent cx="1141095" cy="1517650"/>
            <wp:effectExtent l="19050" t="0" r="20955" b="520700"/>
            <wp:wrapSquare wrapText="bothSides"/>
            <wp:docPr id="2" name="Afbeelding 2" descr="http://upload.wikimedia.org/wikipedia/commons/thumb/c/c5/Minnertsga%2C_kerk_foto3_2010-04-17_13.50.JPG/160px-Minnertsga%2C_kerk_foto3_2010-04-17_13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c/c5/Minnertsga%2C_kerk_foto3_2010-04-17_13.50.JPG/160px-Minnertsga%2C_kerk_foto3_2010-04-17_13.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51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747D1" w:rsidRPr="00800BA1">
        <w:rPr>
          <w:bCs/>
        </w:rPr>
        <w:t>Minnertsga</w:t>
      </w:r>
      <w:proofErr w:type="spellEnd"/>
      <w:r w:rsidR="002747D1" w:rsidRPr="00800BA1">
        <w:t> (</w:t>
      </w:r>
      <w:hyperlink r:id="rId13" w:tooltip="Bildts" w:history="1">
        <w:r w:rsidR="002747D1" w:rsidRPr="00800BA1">
          <w:rPr>
            <w:rStyle w:val="Hyperlink"/>
            <w:color w:val="000000" w:themeColor="text1"/>
            <w:u w:val="none"/>
          </w:rPr>
          <w:t>Bildts</w:t>
        </w:r>
      </w:hyperlink>
      <w:r w:rsidR="002747D1" w:rsidRPr="00800BA1">
        <w:t>: </w:t>
      </w:r>
      <w:proofErr w:type="spellStart"/>
      <w:r w:rsidR="002747D1" w:rsidRPr="00800BA1">
        <w:rPr>
          <w:i/>
          <w:iCs/>
        </w:rPr>
        <w:t>Minnertska</w:t>
      </w:r>
      <w:proofErr w:type="spellEnd"/>
      <w:r w:rsidR="002747D1" w:rsidRPr="00800BA1">
        <w:t>, </w:t>
      </w:r>
      <w:hyperlink r:id="rId14" w:tooltip="Westerlauwers Fries" w:history="1">
        <w:r w:rsidR="002747D1" w:rsidRPr="00800BA1">
          <w:rPr>
            <w:rStyle w:val="Hyperlink"/>
            <w:color w:val="000000" w:themeColor="text1"/>
            <w:u w:val="none"/>
          </w:rPr>
          <w:t>Fries</w:t>
        </w:r>
      </w:hyperlink>
      <w:r w:rsidR="002747D1" w:rsidRPr="00800BA1">
        <w:t>: </w:t>
      </w:r>
      <w:proofErr w:type="spellStart"/>
      <w:r w:rsidR="002747D1" w:rsidRPr="00800BA1">
        <w:rPr>
          <w:i/>
          <w:iCs/>
        </w:rPr>
        <w:t>Minnertsgea</w:t>
      </w:r>
      <w:proofErr w:type="spellEnd"/>
      <w:r w:rsidR="002747D1" w:rsidRPr="00800BA1">
        <w:t>) is een dorp in de gemeente </w:t>
      </w:r>
      <w:hyperlink r:id="rId15" w:tooltip="Het Bildt" w:history="1">
        <w:r w:rsidR="002747D1" w:rsidRPr="00800BA1">
          <w:rPr>
            <w:rStyle w:val="Hyperlink"/>
            <w:color w:val="000000" w:themeColor="text1"/>
            <w:u w:val="none"/>
          </w:rPr>
          <w:t>het Bildt</w:t>
        </w:r>
      </w:hyperlink>
      <w:r w:rsidR="002747D1" w:rsidRPr="00800BA1">
        <w:t>, provincie </w:t>
      </w:r>
      <w:hyperlink r:id="rId16" w:tooltip="Friesland" w:history="1">
        <w:r w:rsidR="002747D1" w:rsidRPr="00800BA1">
          <w:rPr>
            <w:rStyle w:val="Hyperlink"/>
            <w:color w:val="000000" w:themeColor="text1"/>
            <w:u w:val="none"/>
          </w:rPr>
          <w:t>Friesland</w:t>
        </w:r>
      </w:hyperlink>
      <w:r w:rsidR="002747D1" w:rsidRPr="00800BA1">
        <w:t> (</w:t>
      </w:r>
      <w:hyperlink r:id="rId17" w:tooltip="Nederland" w:history="1">
        <w:r w:rsidR="002747D1" w:rsidRPr="00800BA1">
          <w:rPr>
            <w:rStyle w:val="Hyperlink"/>
            <w:color w:val="000000" w:themeColor="text1"/>
            <w:u w:val="none"/>
          </w:rPr>
          <w:t>Nederland</w:t>
        </w:r>
      </w:hyperlink>
      <w:r w:rsidR="002747D1" w:rsidRPr="00800BA1">
        <w:t xml:space="preserve">). </w:t>
      </w:r>
    </w:p>
    <w:p w:rsidR="00800BA1" w:rsidRDefault="002747D1" w:rsidP="00800BA1">
      <w:pPr>
        <w:pStyle w:val="BusTic"/>
      </w:pPr>
      <w:r w:rsidRPr="00800BA1">
        <w:t xml:space="preserve">Het ligt ten noordwesten </w:t>
      </w:r>
      <w:proofErr w:type="spellStart"/>
      <w:r w:rsidRPr="00800BA1">
        <w:t>van</w:t>
      </w:r>
      <w:hyperlink r:id="rId18" w:tooltip="Leeuwarden (stad)" w:history="1">
        <w:r w:rsidRPr="00800BA1">
          <w:rPr>
            <w:rStyle w:val="Hyperlink"/>
            <w:color w:val="000000" w:themeColor="text1"/>
            <w:u w:val="none"/>
          </w:rPr>
          <w:t>Leeuwarden</w:t>
        </w:r>
        <w:proofErr w:type="spellEnd"/>
      </w:hyperlink>
      <w:r w:rsidRPr="00800BA1">
        <w:t xml:space="preserve"> en telt ongeveer 1850 inwoners. </w:t>
      </w:r>
    </w:p>
    <w:p w:rsidR="002747D1" w:rsidRPr="00800BA1" w:rsidRDefault="002747D1" w:rsidP="00800BA1">
      <w:pPr>
        <w:pStyle w:val="BusTic"/>
      </w:pPr>
      <w:r w:rsidRPr="00800BA1">
        <w:t>In tegenstelling tot de rest van de gemeente, waar </w:t>
      </w:r>
      <w:hyperlink r:id="rId19" w:tooltip="Bildts" w:history="1">
        <w:r w:rsidRPr="00800BA1">
          <w:rPr>
            <w:rStyle w:val="Hyperlink"/>
            <w:color w:val="000000" w:themeColor="text1"/>
            <w:u w:val="none"/>
          </w:rPr>
          <w:t>Bildts</w:t>
        </w:r>
      </w:hyperlink>
      <w:r w:rsidRPr="00800BA1">
        <w:t xml:space="preserve"> wordt gesproken, is in </w:t>
      </w:r>
      <w:proofErr w:type="spellStart"/>
      <w:r w:rsidRPr="00800BA1">
        <w:t>Minnertsga</w:t>
      </w:r>
      <w:proofErr w:type="spellEnd"/>
      <w:r w:rsidRPr="00800BA1">
        <w:t xml:space="preserve"> de omgangstaal Fries.</w:t>
      </w:r>
    </w:p>
    <w:p w:rsidR="002747D1" w:rsidRPr="00800BA1" w:rsidRDefault="002747D1" w:rsidP="00800BA1">
      <w:pPr>
        <w:pStyle w:val="BusTic"/>
        <w:numPr>
          <w:ilvl w:val="0"/>
          <w:numId w:val="0"/>
        </w:numPr>
        <w:rPr>
          <w:rStyle w:val="Bijzonder"/>
        </w:rPr>
      </w:pPr>
      <w:r w:rsidRPr="00800BA1">
        <w:rPr>
          <w:rStyle w:val="Bijzonder"/>
        </w:rPr>
        <w:t>Geschiedenis</w:t>
      </w:r>
    </w:p>
    <w:p w:rsidR="00800BA1" w:rsidRDefault="002747D1" w:rsidP="00800BA1">
      <w:pPr>
        <w:pStyle w:val="BusTic"/>
      </w:pPr>
      <w:r w:rsidRPr="00800BA1">
        <w:t>In de </w:t>
      </w:r>
      <w:hyperlink r:id="rId20" w:tooltip="19e eeuw" w:history="1">
        <w:r w:rsidRPr="00800BA1">
          <w:rPr>
            <w:rStyle w:val="Hyperlink"/>
            <w:color w:val="000000" w:themeColor="text1"/>
            <w:u w:val="none"/>
          </w:rPr>
          <w:t>19e eeuw</w:t>
        </w:r>
      </w:hyperlink>
      <w:r w:rsidRPr="00800BA1">
        <w:t> kende het dorp een </w:t>
      </w:r>
      <w:hyperlink r:id="rId21" w:tooltip="Koffiecichorei" w:history="1">
        <w:r w:rsidRPr="00800BA1">
          <w:rPr>
            <w:rStyle w:val="Hyperlink"/>
            <w:color w:val="000000" w:themeColor="text1"/>
            <w:u w:val="none"/>
          </w:rPr>
          <w:t>cichoreifabriek</w:t>
        </w:r>
      </w:hyperlink>
      <w:r w:rsidRPr="00800BA1">
        <w:t>. Op </w:t>
      </w:r>
      <w:hyperlink r:id="rId22" w:tooltip="2 december" w:history="1">
        <w:r w:rsidRPr="00800BA1">
          <w:rPr>
            <w:rStyle w:val="Hyperlink"/>
            <w:color w:val="000000" w:themeColor="text1"/>
            <w:u w:val="none"/>
          </w:rPr>
          <w:t>2 december</w:t>
        </w:r>
      </w:hyperlink>
      <w:r w:rsidRPr="00800BA1">
        <w:t> </w:t>
      </w:r>
      <w:hyperlink r:id="rId23" w:tooltip="1902" w:history="1">
        <w:r w:rsidRPr="00800BA1">
          <w:rPr>
            <w:rStyle w:val="Hyperlink"/>
            <w:color w:val="000000" w:themeColor="text1"/>
            <w:u w:val="none"/>
          </w:rPr>
          <w:t>1902</w:t>
        </w:r>
      </w:hyperlink>
      <w:r w:rsidRPr="00800BA1">
        <w:t> werd bij het dorp een station geopend aan de </w:t>
      </w:r>
      <w:hyperlink r:id="rId24" w:tooltip="NFLS" w:history="1">
        <w:r w:rsidRPr="00800BA1">
          <w:rPr>
            <w:rStyle w:val="Hyperlink"/>
            <w:color w:val="000000" w:themeColor="text1"/>
            <w:u w:val="none"/>
          </w:rPr>
          <w:t>NFLS</w:t>
        </w:r>
      </w:hyperlink>
      <w:r w:rsidRPr="00800BA1">
        <w:t>-spoorlijn van </w:t>
      </w:r>
      <w:hyperlink r:id="rId25" w:tooltip="Stiens" w:history="1">
        <w:r w:rsidRPr="00800BA1">
          <w:rPr>
            <w:rStyle w:val="Hyperlink"/>
            <w:color w:val="000000" w:themeColor="text1"/>
            <w:u w:val="none"/>
          </w:rPr>
          <w:t>Stiens</w:t>
        </w:r>
      </w:hyperlink>
      <w:r w:rsidRPr="00800BA1">
        <w:t> naar </w:t>
      </w:r>
      <w:hyperlink r:id="rId26" w:tooltip="Harlingen (stad)" w:history="1">
        <w:r w:rsidRPr="00800BA1">
          <w:rPr>
            <w:rStyle w:val="Hyperlink"/>
            <w:color w:val="000000" w:themeColor="text1"/>
            <w:u w:val="none"/>
          </w:rPr>
          <w:t>Harlingen</w:t>
        </w:r>
      </w:hyperlink>
      <w:r w:rsidRPr="00800BA1">
        <w:t xml:space="preserve">. </w:t>
      </w:r>
    </w:p>
    <w:p w:rsidR="00800BA1" w:rsidRDefault="002747D1" w:rsidP="00800BA1">
      <w:pPr>
        <w:pStyle w:val="BusTic"/>
      </w:pPr>
      <w:r w:rsidRPr="00800BA1">
        <w:t>De afkorting van de stationsnaam was </w:t>
      </w:r>
      <w:r w:rsidRPr="00800BA1">
        <w:rPr>
          <w:i/>
          <w:iCs/>
        </w:rPr>
        <w:t>Mn</w:t>
      </w:r>
      <w:r w:rsidRPr="00800BA1">
        <w:t xml:space="preserve">, en het station lag op 15 kilometer van Stiens. </w:t>
      </w:r>
    </w:p>
    <w:p w:rsidR="00800BA1" w:rsidRDefault="002747D1" w:rsidP="00800BA1">
      <w:pPr>
        <w:pStyle w:val="BusTic"/>
      </w:pPr>
      <w:r w:rsidRPr="00800BA1">
        <w:t>Op </w:t>
      </w:r>
      <w:hyperlink r:id="rId27" w:tooltip="1 december" w:history="1">
        <w:r w:rsidRPr="00800BA1">
          <w:rPr>
            <w:rStyle w:val="Hyperlink"/>
            <w:color w:val="000000" w:themeColor="text1"/>
            <w:u w:val="none"/>
          </w:rPr>
          <w:t>1 december</w:t>
        </w:r>
      </w:hyperlink>
      <w:r w:rsidRPr="00800BA1">
        <w:t> </w:t>
      </w:r>
      <w:hyperlink r:id="rId28" w:tooltip="1940" w:history="1">
        <w:r w:rsidRPr="00800BA1">
          <w:rPr>
            <w:rStyle w:val="Hyperlink"/>
            <w:color w:val="000000" w:themeColor="text1"/>
            <w:u w:val="none"/>
          </w:rPr>
          <w:t>1940</w:t>
        </w:r>
      </w:hyperlink>
      <w:r w:rsidRPr="00800BA1">
        <w:t> werd het station weer gesloten.</w:t>
      </w:r>
      <w:r w:rsidRPr="00800BA1">
        <w:br/>
      </w:r>
    </w:p>
    <w:p w:rsidR="00800BA1" w:rsidRDefault="002747D1" w:rsidP="00800BA1">
      <w:pPr>
        <w:pStyle w:val="BusTic"/>
      </w:pPr>
      <w:r w:rsidRPr="00800BA1">
        <w:t>Tot de </w:t>
      </w:r>
      <w:hyperlink r:id="rId29" w:tooltip="Gemeentelijke herindeling" w:history="1">
        <w:r w:rsidRPr="00800BA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800BA1">
        <w:t> op 1 januari 1984 behoorde het, anders dan de overige dorpen van Het Bildt, tot de per die datum opgeheven gemeente </w:t>
      </w:r>
      <w:proofErr w:type="spellStart"/>
      <w:r w:rsidRPr="00800BA1">
        <w:fldChar w:fldCharType="begin"/>
      </w:r>
      <w:r w:rsidRPr="00800BA1">
        <w:instrText xml:space="preserve"> HYPERLINK "http://nl.wikipedia.org/wiki/Barradeel" \o "Barradeel" </w:instrText>
      </w:r>
      <w:r w:rsidRPr="00800BA1">
        <w:fldChar w:fldCharType="separate"/>
      </w:r>
      <w:r w:rsidRPr="00800BA1">
        <w:rPr>
          <w:rStyle w:val="Hyperlink"/>
          <w:color w:val="000000" w:themeColor="text1"/>
          <w:u w:val="none"/>
        </w:rPr>
        <w:t>Barradeel</w:t>
      </w:r>
      <w:proofErr w:type="spellEnd"/>
      <w:r w:rsidRPr="00800BA1">
        <w:fldChar w:fldCharType="end"/>
      </w:r>
      <w:r w:rsidRPr="00800BA1">
        <w:t xml:space="preserve">. </w:t>
      </w:r>
    </w:p>
    <w:p w:rsidR="002747D1" w:rsidRPr="00800BA1" w:rsidRDefault="002747D1" w:rsidP="00800BA1">
      <w:pPr>
        <w:pStyle w:val="BusTic"/>
      </w:pPr>
      <w:r w:rsidRPr="00800BA1">
        <w:t>Het ligt dan ook niet in de </w:t>
      </w:r>
      <w:hyperlink r:id="rId30" w:tooltip="Bildtpolder (de pagina bestaat niet)" w:history="1">
        <w:r w:rsidRPr="00800BA1">
          <w:rPr>
            <w:rStyle w:val="Hyperlink"/>
            <w:color w:val="000000" w:themeColor="text1"/>
            <w:u w:val="none"/>
          </w:rPr>
          <w:t>Bildtpolder</w:t>
        </w:r>
      </w:hyperlink>
      <w:r w:rsidRPr="00800BA1">
        <w:t> en is veel oude</w:t>
      </w:r>
      <w:r w:rsidR="00800BA1">
        <w:t xml:space="preserve">r dan de overige </w:t>
      </w:r>
      <w:proofErr w:type="spellStart"/>
      <w:r w:rsidR="00800BA1">
        <w:t>Bildtse</w:t>
      </w:r>
      <w:proofErr w:type="spellEnd"/>
      <w:r w:rsidR="00800BA1">
        <w:t xml:space="preserve"> dorpen</w:t>
      </w:r>
      <w:r w:rsidR="00800BA1" w:rsidRPr="00800BA1">
        <w:t xml:space="preserve"> </w:t>
      </w:r>
    </w:p>
    <w:p w:rsidR="00593941" w:rsidRPr="00800BA1" w:rsidRDefault="00593941" w:rsidP="00800BA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00BA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12" w:rsidRDefault="00147A12" w:rsidP="00A64884">
      <w:r>
        <w:separator/>
      </w:r>
    </w:p>
  </w:endnote>
  <w:endnote w:type="continuationSeparator" w:id="0">
    <w:p w:rsidR="00147A12" w:rsidRDefault="00147A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0B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12" w:rsidRDefault="00147A12" w:rsidP="00A64884">
      <w:r>
        <w:separator/>
      </w:r>
    </w:p>
  </w:footnote>
  <w:footnote w:type="continuationSeparator" w:id="0">
    <w:p w:rsidR="00147A12" w:rsidRDefault="00147A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7A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BA2"/>
    <w:multiLevelType w:val="hybridMultilevel"/>
    <w:tmpl w:val="D8FCCB6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611BB"/>
    <w:multiLevelType w:val="multilevel"/>
    <w:tmpl w:val="C85CE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2EE3BB9"/>
    <w:multiLevelType w:val="multilevel"/>
    <w:tmpl w:val="BDD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05910"/>
    <w:multiLevelType w:val="multilevel"/>
    <w:tmpl w:val="E1260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6"/>
  </w:num>
  <w:num w:numId="4">
    <w:abstractNumId w:val="37"/>
  </w:num>
  <w:num w:numId="5">
    <w:abstractNumId w:val="29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7"/>
  </w:num>
  <w:num w:numId="31">
    <w:abstractNumId w:val="4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6"/>
  </w:num>
  <w:num w:numId="37">
    <w:abstractNumId w:val="27"/>
  </w:num>
  <w:num w:numId="38">
    <w:abstractNumId w:val="41"/>
  </w:num>
  <w:num w:numId="39">
    <w:abstractNumId w:val="35"/>
  </w:num>
  <w:num w:numId="40">
    <w:abstractNumId w:val="23"/>
  </w:num>
  <w:num w:numId="41">
    <w:abstractNumId w:val="8"/>
  </w:num>
  <w:num w:numId="42">
    <w:abstractNumId w:val="15"/>
  </w:num>
  <w:num w:numId="43">
    <w:abstractNumId w:val="13"/>
  </w:num>
  <w:num w:numId="44">
    <w:abstractNumId w:val="3"/>
  </w:num>
  <w:num w:numId="45">
    <w:abstractNumId w:val="12"/>
  </w:num>
  <w:num w:numId="46">
    <w:abstractNumId w:val="10"/>
  </w:num>
  <w:num w:numId="47">
    <w:abstractNumId w:val="25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A12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47D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0BA1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3E0F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3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076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2726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6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203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ildts" TargetMode="External"/><Relationship Id="rId18" Type="http://schemas.openxmlformats.org/officeDocument/2006/relationships/hyperlink" Target="http://nl.wikipedia.org/wiki/Leeuwarden_(stad)" TargetMode="External"/><Relationship Id="rId26" Type="http://schemas.openxmlformats.org/officeDocument/2006/relationships/hyperlink" Target="http://nl.wikipedia.org/wiki/Harlingen_(stad)" TargetMode="External"/><Relationship Id="rId21" Type="http://schemas.openxmlformats.org/officeDocument/2006/relationships/hyperlink" Target="http://nl.wikipedia.org/wiki/Koffiecichorei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Stien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19e_eeuw" TargetMode="External"/><Relationship Id="rId29" Type="http://schemas.openxmlformats.org/officeDocument/2006/relationships/hyperlink" Target="http://nl.wikipedia.org/wiki/Gemeentelijke_herindel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innertsga,_kerk_foto3_2010-04-17_13.50.JPG" TargetMode="External"/><Relationship Id="rId24" Type="http://schemas.openxmlformats.org/officeDocument/2006/relationships/hyperlink" Target="http://nl.wikipedia.org/wiki/NFLS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t_Bildt" TargetMode="External"/><Relationship Id="rId23" Type="http://schemas.openxmlformats.org/officeDocument/2006/relationships/hyperlink" Target="http://nl.wikipedia.org/wiki/1902" TargetMode="External"/><Relationship Id="rId28" Type="http://schemas.openxmlformats.org/officeDocument/2006/relationships/hyperlink" Target="http://nl.wikipedia.org/wiki/1940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5_3_N_5_35_42_E_type:city_zoom:15_region:NL&amp;pagename=Minnertsga" TargetMode="External"/><Relationship Id="rId19" Type="http://schemas.openxmlformats.org/officeDocument/2006/relationships/hyperlink" Target="http://nl.wikipedia.org/wiki/Bildt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erlauwers_Fries" TargetMode="External"/><Relationship Id="rId22" Type="http://schemas.openxmlformats.org/officeDocument/2006/relationships/hyperlink" Target="http://nl.wikipedia.org/wiki/2_december" TargetMode="External"/><Relationship Id="rId27" Type="http://schemas.openxmlformats.org/officeDocument/2006/relationships/hyperlink" Target="http://nl.wikipedia.org/wiki/1_december" TargetMode="External"/><Relationship Id="rId30" Type="http://schemas.openxmlformats.org/officeDocument/2006/relationships/hyperlink" Target="http://nl.wikipedia.org/w/index.php?title=Bildtpolder&amp;action=edit&amp;redlink=1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2011-07-17T06:54:00Z</dcterms:created>
  <dcterms:modified xsi:type="dcterms:W3CDTF">2011-08-04T13:38:00Z</dcterms:modified>
  <cp:category>2011</cp:category>
</cp:coreProperties>
</file>