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43" w:rsidRPr="00957B72" w:rsidRDefault="00957B72" w:rsidP="000E234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57B72">
        <w:rPr>
          <w:b/>
          <w:bdr w:val="single" w:sz="4" w:space="0" w:color="auto"/>
          <w:shd w:val="clear" w:color="auto" w:fill="FFFF00"/>
        </w:rPr>
        <w:t>Mildam</w:t>
      </w:r>
      <w:proofErr w:type="spellEnd"/>
      <w:r w:rsidRPr="00957B72">
        <w:rPr>
          <w:b/>
          <w:bdr w:val="single" w:sz="4" w:space="0" w:color="auto"/>
          <w:shd w:val="clear" w:color="auto" w:fill="FFFF00"/>
        </w:rPr>
        <w:t xml:space="preserve"> (FR) </w:t>
      </w:r>
      <w:r w:rsidRPr="00957B72">
        <w:rPr>
          <w:b/>
          <w:bdr w:val="single" w:sz="4" w:space="0" w:color="auto"/>
          <w:shd w:val="clear" w:color="auto" w:fill="FFFF00"/>
        </w:rPr>
        <w:tab/>
      </w:r>
      <w:r w:rsidRPr="00957B72">
        <w:rPr>
          <w:b/>
          <w:bdr w:val="single" w:sz="4" w:space="0" w:color="auto"/>
          <w:shd w:val="clear" w:color="auto" w:fill="FFFF00"/>
        </w:rPr>
        <w:tab/>
      </w:r>
      <w:r w:rsidRPr="00957B72">
        <w:rPr>
          <w:b/>
          <w:bdr w:val="single" w:sz="4" w:space="0" w:color="auto"/>
          <w:shd w:val="clear" w:color="auto" w:fill="FFFF00"/>
        </w:rPr>
        <w:tab/>
      </w:r>
      <w:r w:rsidRPr="00957B72">
        <w:rPr>
          <w:b/>
          <w:bdr w:val="single" w:sz="4" w:space="0" w:color="auto"/>
          <w:shd w:val="clear" w:color="auto" w:fill="FFFF00"/>
        </w:rPr>
        <w:tab/>
      </w:r>
      <w:r w:rsidRPr="00957B72">
        <w:rPr>
          <w:b/>
          <w:bdr w:val="single" w:sz="4" w:space="0" w:color="auto"/>
          <w:shd w:val="clear" w:color="auto" w:fill="FFFF00"/>
        </w:rPr>
        <w:tab/>
      </w:r>
      <w:r w:rsidR="000E2343" w:rsidRPr="00957B7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F282A8E" wp14:editId="42F587FD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343" w:rsidRPr="00957B7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E2343" w:rsidRPr="00957B72">
          <w:rPr>
            <w:rStyle w:val="Hyperlink"/>
            <w:b/>
            <w:bdr w:val="single" w:sz="4" w:space="0" w:color="auto"/>
            <w:shd w:val="clear" w:color="auto" w:fill="FFFF00"/>
          </w:rPr>
          <w:t>52° 56' NB, 6° 0' OL</w:t>
        </w:r>
      </w:hyperlink>
    </w:p>
    <w:p w:rsidR="00957B72" w:rsidRDefault="00957B72" w:rsidP="00957B72">
      <w:pPr>
        <w:pStyle w:val="BusTic"/>
      </w:pPr>
      <w:r w:rsidRPr="00957B7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D3F0E20" wp14:editId="470D8750">
            <wp:simplePos x="0" y="0"/>
            <wp:positionH relativeFrom="column">
              <wp:posOffset>5634990</wp:posOffset>
            </wp:positionH>
            <wp:positionV relativeFrom="paragraph">
              <wp:posOffset>191135</wp:posOffset>
            </wp:positionV>
            <wp:extent cx="856615" cy="1144905"/>
            <wp:effectExtent l="19050" t="0" r="19685" b="379095"/>
            <wp:wrapSquare wrapText="bothSides"/>
            <wp:docPr id="13" name="Afbeelding 13" descr="http://upload.wikimedia.org/wikipedia/commons/thumb/c/ce/Klokkenstoel_Mildam_09.JPG/90px-Klokkenstoel_Mildam_0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c/ce/Klokkenstoel_Mildam_09.JPG/90px-Klokkenstoel_Mildam_0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449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E2343" w:rsidRPr="00957B72">
        <w:rPr>
          <w:bCs/>
        </w:rPr>
        <w:t>Mildam</w:t>
      </w:r>
      <w:proofErr w:type="spellEnd"/>
      <w:r w:rsidR="000E2343" w:rsidRPr="00957B72">
        <w:t> (</w:t>
      </w:r>
      <w:hyperlink r:id="rId13" w:tooltip="Fries (taal)" w:history="1">
        <w:r w:rsidR="000E2343" w:rsidRPr="00957B72">
          <w:rPr>
            <w:rStyle w:val="Hyperlink"/>
            <w:color w:val="000000" w:themeColor="text1"/>
            <w:u w:val="none"/>
          </w:rPr>
          <w:t>Fries</w:t>
        </w:r>
      </w:hyperlink>
      <w:r w:rsidR="000E2343" w:rsidRPr="00957B72">
        <w:t>: </w:t>
      </w:r>
      <w:proofErr w:type="spellStart"/>
      <w:r w:rsidR="000E2343" w:rsidRPr="00957B72">
        <w:rPr>
          <w:i/>
          <w:iCs/>
        </w:rPr>
        <w:t>Mildaam</w:t>
      </w:r>
      <w:proofErr w:type="spellEnd"/>
      <w:r w:rsidR="000E2343" w:rsidRPr="00957B72">
        <w:t>) is een dorp in de gemeente </w:t>
      </w:r>
      <w:hyperlink r:id="rId14" w:tooltip="Heerenveen (gemeente)" w:history="1">
        <w:r w:rsidR="000E2343" w:rsidRPr="00957B72">
          <w:rPr>
            <w:rStyle w:val="Hyperlink"/>
            <w:color w:val="000000" w:themeColor="text1"/>
            <w:u w:val="none"/>
          </w:rPr>
          <w:t>Heerenveen</w:t>
        </w:r>
      </w:hyperlink>
      <w:r w:rsidR="000E2343" w:rsidRPr="00957B72">
        <w:t>, provincie </w:t>
      </w:r>
      <w:hyperlink r:id="rId15" w:tooltip="Friesland" w:history="1">
        <w:r w:rsidR="000E2343" w:rsidRPr="00957B72">
          <w:rPr>
            <w:rStyle w:val="Hyperlink"/>
            <w:color w:val="000000" w:themeColor="text1"/>
            <w:u w:val="none"/>
          </w:rPr>
          <w:t>Friesland</w:t>
        </w:r>
      </w:hyperlink>
      <w:r w:rsidR="000E2343" w:rsidRPr="00957B72">
        <w:t> (</w:t>
      </w:r>
      <w:hyperlink r:id="rId16" w:tooltip="Nederland" w:history="1">
        <w:r w:rsidR="000E2343" w:rsidRPr="00957B72">
          <w:rPr>
            <w:rStyle w:val="Hyperlink"/>
            <w:color w:val="000000" w:themeColor="text1"/>
            <w:u w:val="none"/>
          </w:rPr>
          <w:t>Nederland</w:t>
        </w:r>
      </w:hyperlink>
      <w:r w:rsidR="000E2343" w:rsidRPr="00957B72">
        <w:t xml:space="preserve">). </w:t>
      </w:r>
    </w:p>
    <w:p w:rsidR="000E2343" w:rsidRPr="00957B72" w:rsidRDefault="000E2343" w:rsidP="00957B72">
      <w:pPr>
        <w:pStyle w:val="BusTic"/>
      </w:pPr>
      <w:r w:rsidRPr="00957B72">
        <w:t>Het dorp ligt ten oosten van </w:t>
      </w:r>
      <w:hyperlink r:id="rId17" w:tooltip="Heerenveen (plaats)" w:history="1">
        <w:r w:rsidRPr="00957B72">
          <w:rPr>
            <w:rStyle w:val="Hyperlink"/>
            <w:color w:val="000000" w:themeColor="text1"/>
            <w:u w:val="none"/>
          </w:rPr>
          <w:t>Heerenveen</w:t>
        </w:r>
      </w:hyperlink>
      <w:r w:rsidRPr="00957B72">
        <w:t xml:space="preserve"> aan </w:t>
      </w:r>
      <w:proofErr w:type="spellStart"/>
      <w:r w:rsidRPr="00957B72">
        <w:t>de</w:t>
      </w:r>
      <w:hyperlink r:id="rId18" w:tooltip="Provinciale weg 380" w:history="1">
        <w:r w:rsidRPr="00957B72">
          <w:rPr>
            <w:rStyle w:val="Hyperlink"/>
            <w:color w:val="000000" w:themeColor="text1"/>
            <w:u w:val="none"/>
          </w:rPr>
          <w:t>Schoterlandseweg</w:t>
        </w:r>
        <w:proofErr w:type="spellEnd"/>
      </w:hyperlink>
      <w:r w:rsidRPr="00957B72">
        <w:t xml:space="preserve"> in een bosrijke omgeving en aan de noordzijde van de rivier </w:t>
      </w:r>
      <w:r w:rsidR="00957B72" w:rsidRPr="00957B72">
        <w:t xml:space="preserve"> </w:t>
      </w:r>
      <w:r w:rsidRPr="00957B72">
        <w:t>de </w:t>
      </w:r>
      <w:proofErr w:type="spellStart"/>
      <w:r w:rsidRPr="00957B72">
        <w:fldChar w:fldCharType="begin"/>
      </w:r>
      <w:r w:rsidRPr="00957B72">
        <w:instrText xml:space="preserve"> HYPERLINK "http://nl.wikipedia.org/wiki/Tjonger" \o "Tjonger" </w:instrText>
      </w:r>
      <w:r w:rsidRPr="00957B72">
        <w:fldChar w:fldCharType="separate"/>
      </w:r>
      <w:r w:rsidRPr="00957B72">
        <w:rPr>
          <w:rStyle w:val="Hyperlink"/>
          <w:color w:val="000000" w:themeColor="text1"/>
          <w:u w:val="none"/>
        </w:rPr>
        <w:t>Tjonger</w:t>
      </w:r>
      <w:proofErr w:type="spellEnd"/>
      <w:r w:rsidRPr="00957B72">
        <w:fldChar w:fldCharType="end"/>
      </w:r>
      <w:r w:rsidRPr="00957B72">
        <w:t>.</w:t>
      </w:r>
    </w:p>
    <w:p w:rsidR="00957B72" w:rsidRDefault="000E2343" w:rsidP="00957B72">
      <w:pPr>
        <w:pStyle w:val="BusTic"/>
      </w:pPr>
      <w:r w:rsidRPr="00957B72">
        <w:t xml:space="preserve">In </w:t>
      </w:r>
      <w:proofErr w:type="spellStart"/>
      <w:r w:rsidRPr="00957B72">
        <w:t>Mildam</w:t>
      </w:r>
      <w:proofErr w:type="spellEnd"/>
      <w:r w:rsidRPr="00957B72">
        <w:t xml:space="preserve"> bevindt zich de </w:t>
      </w:r>
      <w:proofErr w:type="spellStart"/>
      <w:r w:rsidRPr="00957B72">
        <w:t>Tjongerschool</w:t>
      </w:r>
      <w:proofErr w:type="spellEnd"/>
      <w:r w:rsidRPr="00957B72">
        <w:t> </w:t>
      </w:r>
      <w:hyperlink r:id="rId19" w:tooltip="Basisonderwijs (Nederland)" w:history="1">
        <w:r w:rsidRPr="00957B72">
          <w:rPr>
            <w:rStyle w:val="Hyperlink"/>
            <w:color w:val="000000" w:themeColor="text1"/>
            <w:u w:val="none"/>
          </w:rPr>
          <w:t>(basisonderwijs)</w:t>
        </w:r>
      </w:hyperlink>
      <w:r w:rsidRPr="00957B72">
        <w:t> en de </w:t>
      </w:r>
      <w:proofErr w:type="spellStart"/>
      <w:r w:rsidRPr="00957B72">
        <w:fldChar w:fldCharType="begin"/>
      </w:r>
      <w:r w:rsidRPr="00957B72">
        <w:instrText xml:space="preserve"> HYPERLINK "http://nl.wikipedia.org/wiki/Ecokathedraal" \o "Ecokathedraal" </w:instrText>
      </w:r>
      <w:r w:rsidRPr="00957B72">
        <w:fldChar w:fldCharType="separate"/>
      </w:r>
      <w:r w:rsidRPr="00957B72">
        <w:rPr>
          <w:rStyle w:val="Hyperlink"/>
          <w:color w:val="000000" w:themeColor="text1"/>
          <w:u w:val="none"/>
        </w:rPr>
        <w:t>Ecokathedraal</w:t>
      </w:r>
      <w:proofErr w:type="spellEnd"/>
      <w:r w:rsidRPr="00957B72">
        <w:fldChar w:fldCharType="end"/>
      </w:r>
      <w:r w:rsidRPr="00957B72">
        <w:t> van </w:t>
      </w:r>
      <w:hyperlink r:id="rId20" w:tooltip="Louis le Roy" w:history="1">
        <w:r w:rsidRPr="00957B72">
          <w:rPr>
            <w:rStyle w:val="Hyperlink"/>
            <w:color w:val="000000" w:themeColor="text1"/>
            <w:u w:val="none"/>
          </w:rPr>
          <w:t xml:space="preserve">Louis </w:t>
        </w:r>
        <w:proofErr w:type="spellStart"/>
        <w:r w:rsidRPr="00957B72">
          <w:rPr>
            <w:rStyle w:val="Hyperlink"/>
            <w:color w:val="000000" w:themeColor="text1"/>
            <w:u w:val="none"/>
          </w:rPr>
          <w:t>le</w:t>
        </w:r>
        <w:proofErr w:type="spellEnd"/>
        <w:r w:rsidRPr="00957B72">
          <w:rPr>
            <w:rStyle w:val="Hyperlink"/>
            <w:color w:val="000000" w:themeColor="text1"/>
            <w:u w:val="none"/>
          </w:rPr>
          <w:t xml:space="preserve"> Roy</w:t>
        </w:r>
      </w:hyperlink>
      <w:r w:rsidRPr="00957B72">
        <w:t xml:space="preserve">. </w:t>
      </w:r>
    </w:p>
    <w:p w:rsidR="000E2343" w:rsidRPr="00957B72" w:rsidRDefault="000E2343" w:rsidP="00957B72">
      <w:pPr>
        <w:pStyle w:val="BusTic"/>
      </w:pPr>
      <w:r w:rsidRPr="00957B72">
        <w:t>Op het kerkhof staat ook één van de </w:t>
      </w:r>
      <w:hyperlink r:id="rId21" w:tooltip="Klokkenstoelen in Friesland" w:history="1">
        <w:r w:rsidRPr="00957B72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957B72">
        <w:t>.</w:t>
      </w:r>
    </w:p>
    <w:p w:rsidR="00593941" w:rsidRPr="00957B72" w:rsidRDefault="00593941" w:rsidP="00957B72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57B72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60F" w:rsidRDefault="0081760F" w:rsidP="00A64884">
      <w:r>
        <w:separator/>
      </w:r>
    </w:p>
  </w:endnote>
  <w:endnote w:type="continuationSeparator" w:id="0">
    <w:p w:rsidR="0081760F" w:rsidRDefault="008176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57B7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60F" w:rsidRDefault="0081760F" w:rsidP="00A64884">
      <w:r>
        <w:separator/>
      </w:r>
    </w:p>
  </w:footnote>
  <w:footnote w:type="continuationSeparator" w:id="0">
    <w:p w:rsidR="0081760F" w:rsidRDefault="008176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176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50B"/>
    <w:multiLevelType w:val="multilevel"/>
    <w:tmpl w:val="14A21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95E6AB8"/>
    <w:multiLevelType w:val="multilevel"/>
    <w:tmpl w:val="BC9E8B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E66FDA"/>
    <w:multiLevelType w:val="multilevel"/>
    <w:tmpl w:val="81DA1F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A0E6A21"/>
    <w:multiLevelType w:val="multilevel"/>
    <w:tmpl w:val="9D566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A6091C"/>
    <w:multiLevelType w:val="hybridMultilevel"/>
    <w:tmpl w:val="323EDC92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2E1835"/>
    <w:multiLevelType w:val="multilevel"/>
    <w:tmpl w:val="A5567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3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15"/>
  </w:num>
  <w:num w:numId="4">
    <w:abstractNumId w:val="38"/>
  </w:num>
  <w:num w:numId="5">
    <w:abstractNumId w:val="30"/>
  </w:num>
  <w:num w:numId="6">
    <w:abstractNumId w:val="33"/>
  </w:num>
  <w:num w:numId="7">
    <w:abstractNumId w:val="6"/>
  </w:num>
  <w:num w:numId="8">
    <w:abstractNumId w:val="45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1"/>
  </w:num>
  <w:num w:numId="23">
    <w:abstractNumId w:val="39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8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3"/>
  </w:num>
  <w:num w:numId="39">
    <w:abstractNumId w:val="36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26"/>
  </w:num>
  <w:num w:numId="46">
    <w:abstractNumId w:val="7"/>
  </w:num>
  <w:num w:numId="47">
    <w:abstractNumId w:val="27"/>
  </w:num>
  <w:num w:numId="48">
    <w:abstractNumId w:val="41"/>
  </w:num>
  <w:num w:numId="49">
    <w:abstractNumId w:val="0"/>
  </w:num>
  <w:num w:numId="50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234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4537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760F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7B72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6871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468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26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19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50343225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9379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61521609">
                      <w:marLeft w:val="0"/>
                      <w:marRight w:val="0"/>
                      <w:marTop w:val="51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823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591896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77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242775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3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Provinciale_weg_380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kkenstoelen_in_Frie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Heerenveen_(plaats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Louis_le_Roy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lokkenstoel_Mildam_09.JP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6_10_N_6_0_6_E_type:city_zoom:15_region:NL&amp;pagename=Mildam" TargetMode="External"/><Relationship Id="rId19" Type="http://schemas.openxmlformats.org/officeDocument/2006/relationships/hyperlink" Target="http://nl.wikipedia.org/wiki/Basisonderwijs_(Ne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2011-07-17T06:53:00Z</dcterms:created>
  <dcterms:modified xsi:type="dcterms:W3CDTF">2011-08-04T13:36:00Z</dcterms:modified>
  <cp:category>2011</cp:category>
</cp:coreProperties>
</file>