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59" w:rsidRPr="00CF2378" w:rsidRDefault="00CF2378" w:rsidP="00EC305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F2378">
        <w:rPr>
          <w:b/>
          <w:bdr w:val="single" w:sz="4" w:space="0" w:color="auto"/>
          <w:shd w:val="clear" w:color="auto" w:fill="FFFF00"/>
        </w:rPr>
        <w:t>Marrum</w:t>
      </w:r>
      <w:proofErr w:type="spellEnd"/>
      <w:r w:rsidRPr="00CF2378">
        <w:rPr>
          <w:b/>
          <w:bdr w:val="single" w:sz="4" w:space="0" w:color="auto"/>
          <w:shd w:val="clear" w:color="auto" w:fill="FFFF00"/>
        </w:rPr>
        <w:t xml:space="preserve"> (FR) </w:t>
      </w:r>
      <w:r w:rsidRPr="00CF2378">
        <w:rPr>
          <w:b/>
          <w:bdr w:val="single" w:sz="4" w:space="0" w:color="auto"/>
          <w:shd w:val="clear" w:color="auto" w:fill="FFFF00"/>
        </w:rPr>
        <w:tab/>
      </w:r>
      <w:r w:rsidRPr="00CF2378">
        <w:rPr>
          <w:b/>
          <w:bdr w:val="single" w:sz="4" w:space="0" w:color="auto"/>
          <w:shd w:val="clear" w:color="auto" w:fill="FFFF00"/>
        </w:rPr>
        <w:tab/>
      </w:r>
      <w:r w:rsidRPr="00CF2378">
        <w:rPr>
          <w:b/>
          <w:bdr w:val="single" w:sz="4" w:space="0" w:color="auto"/>
          <w:shd w:val="clear" w:color="auto" w:fill="FFFF00"/>
        </w:rPr>
        <w:tab/>
      </w:r>
      <w:r w:rsidRPr="00CF2378">
        <w:rPr>
          <w:b/>
          <w:bdr w:val="single" w:sz="4" w:space="0" w:color="auto"/>
          <w:shd w:val="clear" w:color="auto" w:fill="FFFF00"/>
        </w:rPr>
        <w:tab/>
      </w:r>
      <w:r w:rsidRPr="00CF2378">
        <w:rPr>
          <w:b/>
          <w:bdr w:val="single" w:sz="4" w:space="0" w:color="auto"/>
          <w:shd w:val="clear" w:color="auto" w:fill="FFFF00"/>
        </w:rPr>
        <w:tab/>
      </w:r>
      <w:r w:rsidRPr="00CF2378">
        <w:rPr>
          <w:b/>
          <w:bdr w:val="single" w:sz="4" w:space="0" w:color="auto"/>
          <w:shd w:val="clear" w:color="auto" w:fill="FFFF00"/>
        </w:rPr>
        <w:tab/>
      </w:r>
      <w:r w:rsidR="00EC3059" w:rsidRPr="00CF237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84A5EEF" wp14:editId="4828B41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059" w:rsidRPr="00CF237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C3059" w:rsidRPr="00CF2378">
          <w:rPr>
            <w:rStyle w:val="Hyperlink"/>
            <w:b/>
            <w:bdr w:val="single" w:sz="4" w:space="0" w:color="auto"/>
            <w:shd w:val="clear" w:color="auto" w:fill="FFFF00"/>
          </w:rPr>
          <w:t>53° 19' NB, 5° 48' OL</w:t>
        </w:r>
      </w:hyperlink>
    </w:p>
    <w:p w:rsidR="00CF2378" w:rsidRPr="00CF2378" w:rsidRDefault="00EC3059" w:rsidP="00CF2378">
      <w:pPr>
        <w:pStyle w:val="BusTic"/>
      </w:pPr>
      <w:proofErr w:type="spellStart"/>
      <w:r w:rsidRPr="00CF2378">
        <w:rPr>
          <w:bCs/>
        </w:rPr>
        <w:t>Marrum</w:t>
      </w:r>
      <w:proofErr w:type="spellEnd"/>
      <w:r w:rsidRPr="00CF2378">
        <w:t> is een dorp in de gemeente </w:t>
      </w:r>
      <w:proofErr w:type="spellStart"/>
      <w:r w:rsidRPr="00CF2378">
        <w:fldChar w:fldCharType="begin"/>
      </w:r>
      <w:r w:rsidRPr="00CF2378">
        <w:instrText xml:space="preserve"> HYPERLINK "http://nl.wikipedia.org/wiki/Ferwerderadeel" \o "Ferwerderadeel" </w:instrText>
      </w:r>
      <w:r w:rsidRPr="00CF2378">
        <w:fldChar w:fldCharType="separate"/>
      </w:r>
      <w:r w:rsidRPr="00CF2378">
        <w:rPr>
          <w:rStyle w:val="Hyperlink"/>
          <w:color w:val="000000" w:themeColor="text1"/>
          <w:u w:val="none"/>
        </w:rPr>
        <w:t>Ferwerderadeel</w:t>
      </w:r>
      <w:proofErr w:type="spellEnd"/>
      <w:r w:rsidRPr="00CF2378">
        <w:fldChar w:fldCharType="end"/>
      </w:r>
      <w:r w:rsidRPr="00CF2378">
        <w:t>, in de </w:t>
      </w:r>
      <w:hyperlink r:id="rId11" w:tooltip="Nederland" w:history="1">
        <w:r w:rsidRPr="00CF2378">
          <w:rPr>
            <w:rStyle w:val="Hyperlink"/>
            <w:color w:val="000000" w:themeColor="text1"/>
            <w:u w:val="none"/>
          </w:rPr>
          <w:t>Nederlandse</w:t>
        </w:r>
      </w:hyperlink>
      <w:r w:rsidRPr="00CF2378">
        <w:t> provincie </w:t>
      </w:r>
      <w:hyperlink r:id="rId12" w:tooltip="Friesland" w:history="1">
        <w:r w:rsidRPr="00CF2378">
          <w:rPr>
            <w:rStyle w:val="Hyperlink"/>
            <w:color w:val="000000" w:themeColor="text1"/>
            <w:u w:val="none"/>
          </w:rPr>
          <w:t>Friesland</w:t>
        </w:r>
      </w:hyperlink>
      <w:r w:rsidRPr="00CF2378">
        <w:t>.</w:t>
      </w:r>
      <w:r w:rsidR="00CF2378" w:rsidRPr="00CF2378">
        <w:t xml:space="preserve"> </w:t>
      </w:r>
    </w:p>
    <w:p w:rsidR="00CF2378" w:rsidRDefault="00EC3059" w:rsidP="00CF2378">
      <w:pPr>
        <w:pStyle w:val="BusTic"/>
      </w:pPr>
      <w:proofErr w:type="spellStart"/>
      <w:r w:rsidRPr="00CF2378">
        <w:t>Marrum</w:t>
      </w:r>
      <w:proofErr w:type="spellEnd"/>
      <w:r w:rsidRPr="00CF2378">
        <w:t xml:space="preserve"> ligt aan de </w:t>
      </w:r>
      <w:hyperlink r:id="rId13" w:tooltip="Provinciale weg 357" w:history="1">
        <w:r w:rsidRPr="00CF2378">
          <w:rPr>
            <w:rStyle w:val="Hyperlink"/>
            <w:color w:val="000000" w:themeColor="text1"/>
            <w:u w:val="none"/>
          </w:rPr>
          <w:t>provinciale weg 357</w:t>
        </w:r>
      </w:hyperlink>
      <w:r w:rsidRPr="00CF2378">
        <w:t> (N357), tussen </w:t>
      </w:r>
      <w:proofErr w:type="spellStart"/>
      <w:r w:rsidRPr="00CF2378">
        <w:fldChar w:fldCharType="begin"/>
      </w:r>
      <w:r w:rsidRPr="00CF2378">
        <w:instrText xml:space="preserve"> HYPERLINK "http://nl.wikipedia.org/wiki/Hallum" \o "Hallum" </w:instrText>
      </w:r>
      <w:r w:rsidRPr="00CF2378">
        <w:fldChar w:fldCharType="separate"/>
      </w:r>
      <w:r w:rsidRPr="00CF2378">
        <w:rPr>
          <w:rStyle w:val="Hyperlink"/>
          <w:color w:val="000000" w:themeColor="text1"/>
          <w:u w:val="none"/>
        </w:rPr>
        <w:t>Hallum</w:t>
      </w:r>
      <w:proofErr w:type="spellEnd"/>
      <w:r w:rsidRPr="00CF2378">
        <w:fldChar w:fldCharType="end"/>
      </w:r>
      <w:r w:rsidRPr="00CF2378">
        <w:t> en </w:t>
      </w:r>
      <w:proofErr w:type="spellStart"/>
      <w:r w:rsidRPr="00CF2378">
        <w:fldChar w:fldCharType="begin"/>
      </w:r>
      <w:r w:rsidRPr="00CF2378">
        <w:instrText xml:space="preserve"> HYPERLINK "http://nl.wikipedia.org/wiki/Ferwerd" \o "Ferwerd" </w:instrText>
      </w:r>
      <w:r w:rsidRPr="00CF2378">
        <w:fldChar w:fldCharType="separate"/>
      </w:r>
      <w:r w:rsidRPr="00CF2378">
        <w:rPr>
          <w:rStyle w:val="Hyperlink"/>
          <w:color w:val="000000" w:themeColor="text1"/>
          <w:u w:val="none"/>
        </w:rPr>
        <w:t>Ferwerd</w:t>
      </w:r>
      <w:proofErr w:type="spellEnd"/>
      <w:r w:rsidRPr="00CF2378">
        <w:fldChar w:fldCharType="end"/>
      </w:r>
      <w:r w:rsidRPr="00CF2378">
        <w:t xml:space="preserve">. </w:t>
      </w:r>
    </w:p>
    <w:p w:rsidR="00CF2378" w:rsidRDefault="00EC3059" w:rsidP="00CF2378">
      <w:pPr>
        <w:pStyle w:val="BusTic"/>
      </w:pPr>
      <w:r w:rsidRPr="00CF2378">
        <w:t>Het is een </w:t>
      </w:r>
      <w:hyperlink r:id="rId14" w:tooltip="Terpdorp" w:history="1">
        <w:r w:rsidRPr="00CF2378">
          <w:rPr>
            <w:rStyle w:val="Hyperlink"/>
            <w:color w:val="000000" w:themeColor="text1"/>
            <w:u w:val="none"/>
          </w:rPr>
          <w:t>terpdorp</w:t>
        </w:r>
      </w:hyperlink>
      <w:r w:rsidRPr="00CF2378">
        <w:t>, dat in de </w:t>
      </w:r>
      <w:hyperlink r:id="rId15" w:tooltip="11e eeuw" w:history="1">
        <w:r w:rsidRPr="00CF2378">
          <w:rPr>
            <w:rStyle w:val="Hyperlink"/>
            <w:color w:val="000000" w:themeColor="text1"/>
            <w:u w:val="none"/>
          </w:rPr>
          <w:t>11e eeuw</w:t>
        </w:r>
      </w:hyperlink>
      <w:r w:rsidRPr="00CF2378">
        <w:t xml:space="preserve"> zijn huidige vorm kreeg. </w:t>
      </w:r>
    </w:p>
    <w:p w:rsidR="00CF2378" w:rsidRDefault="00EC3059" w:rsidP="00CF2378">
      <w:pPr>
        <w:pStyle w:val="BusTic"/>
      </w:pPr>
      <w:r w:rsidRPr="00CF2378">
        <w:t>In </w:t>
      </w:r>
      <w:hyperlink r:id="rId16" w:tooltip="1744" w:history="1">
        <w:r w:rsidRPr="00CF2378">
          <w:rPr>
            <w:rStyle w:val="Hyperlink"/>
            <w:color w:val="000000" w:themeColor="text1"/>
            <w:u w:val="none"/>
          </w:rPr>
          <w:t>1744</w:t>
        </w:r>
      </w:hyperlink>
      <w:r w:rsidRPr="00CF2378">
        <w:t> had het dorp 497 inwoners. In </w:t>
      </w:r>
      <w:hyperlink r:id="rId17" w:tooltip="1830" w:history="1">
        <w:r w:rsidRPr="00CF2378">
          <w:rPr>
            <w:rStyle w:val="Hyperlink"/>
            <w:color w:val="000000" w:themeColor="text1"/>
            <w:u w:val="none"/>
          </w:rPr>
          <w:t>1830</w:t>
        </w:r>
      </w:hyperlink>
      <w:r w:rsidRPr="00CF2378">
        <w:t xml:space="preserve"> waren dit er al 987. </w:t>
      </w:r>
    </w:p>
    <w:p w:rsidR="00CF2378" w:rsidRDefault="00EC3059" w:rsidP="00CF2378">
      <w:pPr>
        <w:pStyle w:val="BusTic"/>
      </w:pPr>
      <w:r w:rsidRPr="00CF2378">
        <w:t xml:space="preserve">Op 1 januari 2009 telde </w:t>
      </w:r>
      <w:proofErr w:type="spellStart"/>
      <w:r w:rsidRPr="00CF2378">
        <w:t>Marrum</w:t>
      </w:r>
      <w:proofErr w:type="spellEnd"/>
      <w:r w:rsidRPr="00CF2378">
        <w:t xml:space="preserve"> 1459 inwoners. </w:t>
      </w:r>
    </w:p>
    <w:p w:rsidR="00EC3059" w:rsidRPr="00CF2378" w:rsidRDefault="00EC3059" w:rsidP="00CF2378">
      <w:pPr>
        <w:pStyle w:val="BusTic"/>
      </w:pPr>
      <w:r w:rsidRPr="00CF2378">
        <w:t>Ook het voormalige dorp </w:t>
      </w:r>
      <w:proofErr w:type="spellStart"/>
      <w:r w:rsidRPr="00CF2378">
        <w:fldChar w:fldCharType="begin"/>
      </w:r>
      <w:r w:rsidRPr="00CF2378">
        <w:instrText xml:space="preserve"> HYPERLINK "http://nl.wikipedia.org/wiki/Westernijkerk" \o "Westernijkerk" </w:instrText>
      </w:r>
      <w:r w:rsidRPr="00CF2378">
        <w:fldChar w:fldCharType="separate"/>
      </w:r>
      <w:r w:rsidRPr="00CF2378">
        <w:rPr>
          <w:rStyle w:val="Hyperlink"/>
          <w:color w:val="000000" w:themeColor="text1"/>
          <w:u w:val="none"/>
        </w:rPr>
        <w:t>Westernijkerk</w:t>
      </w:r>
      <w:proofErr w:type="spellEnd"/>
      <w:r w:rsidRPr="00CF2378">
        <w:fldChar w:fldCharType="end"/>
      </w:r>
      <w:r w:rsidRPr="00CF2378">
        <w:t xml:space="preserve"> valt administratief gezien onder </w:t>
      </w:r>
      <w:proofErr w:type="spellStart"/>
      <w:r w:rsidRPr="00CF2378">
        <w:t>Marrum</w:t>
      </w:r>
      <w:proofErr w:type="spellEnd"/>
      <w:r w:rsidRPr="00CF2378">
        <w:t>.</w:t>
      </w:r>
    </w:p>
    <w:p w:rsidR="00EC3059" w:rsidRPr="00CF2378" w:rsidRDefault="00EC3059" w:rsidP="00CF2378">
      <w:pPr>
        <w:pStyle w:val="BusTic"/>
      </w:pPr>
      <w:r w:rsidRPr="00CF2378">
        <w:t>Tijdens de Allerheiligenvloed van </w:t>
      </w:r>
      <w:hyperlink r:id="rId18" w:tooltip="2006" w:history="1">
        <w:r w:rsidRPr="00CF2378">
          <w:rPr>
            <w:rStyle w:val="Hyperlink"/>
            <w:color w:val="000000" w:themeColor="text1"/>
            <w:u w:val="none"/>
          </w:rPr>
          <w:t>2006</w:t>
        </w:r>
      </w:hyperlink>
      <w:r w:rsidRPr="00CF2378">
        <w:t xml:space="preserve"> verdronken er diverse paarden bij </w:t>
      </w:r>
      <w:proofErr w:type="spellStart"/>
      <w:r w:rsidRPr="00CF2378">
        <w:t>Marrum</w:t>
      </w:r>
      <w:proofErr w:type="spellEnd"/>
      <w:r w:rsidRPr="00CF2378">
        <w:t>.</w:t>
      </w:r>
    </w:p>
    <w:p w:rsidR="00EC3059" w:rsidRPr="00CF2378" w:rsidRDefault="00EC3059" w:rsidP="00CF2378">
      <w:pPr>
        <w:pStyle w:val="BusTic"/>
        <w:numPr>
          <w:ilvl w:val="0"/>
          <w:numId w:val="0"/>
        </w:numPr>
        <w:rPr>
          <w:rStyle w:val="Bijzonder"/>
        </w:rPr>
      </w:pPr>
      <w:r w:rsidRPr="00CF2378">
        <w:rPr>
          <w:rStyle w:val="Bijzonder"/>
        </w:rPr>
        <w:t>Kerk</w:t>
      </w:r>
    </w:p>
    <w:p w:rsidR="00CF2378" w:rsidRDefault="00EC3059" w:rsidP="00CF2378">
      <w:pPr>
        <w:pStyle w:val="BusTic"/>
      </w:pPr>
      <w:r w:rsidRPr="00CF2378">
        <w:t xml:space="preserve">De romaanse kerk van </w:t>
      </w:r>
      <w:proofErr w:type="spellStart"/>
      <w:r w:rsidRPr="00CF2378">
        <w:t>Marrum</w:t>
      </w:r>
      <w:proofErr w:type="spellEnd"/>
      <w:r w:rsidRPr="00CF2378">
        <w:t xml:space="preserve"> dateert uit de </w:t>
      </w:r>
      <w:hyperlink r:id="rId19" w:tooltip="13e eeuw" w:history="1">
        <w:r w:rsidRPr="00CF2378">
          <w:rPr>
            <w:rStyle w:val="Hyperlink"/>
            <w:color w:val="000000" w:themeColor="text1"/>
            <w:u w:val="none"/>
          </w:rPr>
          <w:t>13e eeuw</w:t>
        </w:r>
      </w:hyperlink>
      <w:r w:rsidRPr="00CF2378">
        <w:t> en was gewijd aan </w:t>
      </w:r>
      <w:hyperlink r:id="rId20" w:tooltip="Sint Godehardus (de pagina bestaat niet)" w:history="1">
        <w:r w:rsidRPr="00CF2378">
          <w:rPr>
            <w:rStyle w:val="Hyperlink"/>
            <w:color w:val="000000" w:themeColor="text1"/>
            <w:u w:val="none"/>
          </w:rPr>
          <w:t xml:space="preserve">Sint </w:t>
        </w:r>
        <w:proofErr w:type="spellStart"/>
        <w:r w:rsidRPr="00CF2378">
          <w:rPr>
            <w:rStyle w:val="Hyperlink"/>
            <w:color w:val="000000" w:themeColor="text1"/>
            <w:u w:val="none"/>
          </w:rPr>
          <w:t>Godehardus</w:t>
        </w:r>
        <w:proofErr w:type="spellEnd"/>
      </w:hyperlink>
      <w:r w:rsidRPr="00CF2378">
        <w:t xml:space="preserve">. </w:t>
      </w:r>
    </w:p>
    <w:p w:rsidR="00CF2378" w:rsidRDefault="00EC3059" w:rsidP="00CF2378">
      <w:pPr>
        <w:pStyle w:val="BusTic"/>
      </w:pPr>
      <w:r w:rsidRPr="00CF2378">
        <w:t>De kerk is gebouwd van rode en gele </w:t>
      </w:r>
      <w:hyperlink r:id="rId21" w:tooltip="Kloostermop" w:history="1">
        <w:r w:rsidRPr="00CF2378">
          <w:rPr>
            <w:rStyle w:val="Hyperlink"/>
            <w:color w:val="000000" w:themeColor="text1"/>
            <w:u w:val="none"/>
          </w:rPr>
          <w:t>kloostermoppen</w:t>
        </w:r>
      </w:hyperlink>
      <w:r w:rsidRPr="00CF2378">
        <w:t>, en er zitten zelfs nog delen van </w:t>
      </w:r>
      <w:hyperlink r:id="rId22" w:tooltip="Tufsteen" w:history="1">
        <w:r w:rsidRPr="00CF2378">
          <w:rPr>
            <w:rStyle w:val="Hyperlink"/>
            <w:color w:val="000000" w:themeColor="text1"/>
            <w:u w:val="none"/>
          </w:rPr>
          <w:t>tufsteen</w:t>
        </w:r>
      </w:hyperlink>
      <w:r w:rsidRPr="00CF2378">
        <w:t xml:space="preserve"> in. </w:t>
      </w:r>
    </w:p>
    <w:p w:rsidR="00CF2378" w:rsidRDefault="00EC3059" w:rsidP="00CF2378">
      <w:pPr>
        <w:pStyle w:val="BusTic"/>
      </w:pPr>
      <w:r w:rsidRPr="00CF2378">
        <w:t xml:space="preserve">Het gebouw lijkt vaak onder handen te zijn genomen. In 1858 is de toren in de </w:t>
      </w:r>
      <w:proofErr w:type="spellStart"/>
      <w:r w:rsidRPr="00CF2378">
        <w:t>voorkerk</w:t>
      </w:r>
      <w:proofErr w:type="spellEnd"/>
      <w:r w:rsidRPr="00CF2378">
        <w:t xml:space="preserve"> gebouwd. </w:t>
      </w:r>
    </w:p>
    <w:p w:rsidR="00EC3059" w:rsidRPr="00CF2378" w:rsidRDefault="00EC3059" w:rsidP="00CF2378">
      <w:pPr>
        <w:pStyle w:val="BusTic"/>
      </w:pPr>
      <w:r w:rsidRPr="00CF2378">
        <w:t>Aan de zuidzijde bevinden zich nog sporen van een eerdere </w:t>
      </w:r>
      <w:hyperlink r:id="rId23" w:tooltip="Kapel (gebouw)" w:history="1">
        <w:r w:rsidRPr="00CF2378">
          <w:rPr>
            <w:rStyle w:val="Hyperlink"/>
            <w:color w:val="000000" w:themeColor="text1"/>
            <w:u w:val="none"/>
          </w:rPr>
          <w:t>kapel</w:t>
        </w:r>
      </w:hyperlink>
      <w:r w:rsidRPr="00CF2378">
        <w:t>. De preekstoel dateert uit de 17e eeuw. Verder is er nog een kerkbank uit de 17e eeuw.</w:t>
      </w:r>
    </w:p>
    <w:p w:rsidR="00CF2378" w:rsidRDefault="00EC3059" w:rsidP="00CF2378">
      <w:pPr>
        <w:pStyle w:val="BusTic"/>
      </w:pPr>
      <w:r w:rsidRPr="00CF2378">
        <w:t>Het </w:t>
      </w:r>
      <w:hyperlink r:id="rId24" w:tooltip="Kerkorgel" w:history="1">
        <w:r w:rsidRPr="00CF2378">
          <w:rPr>
            <w:rStyle w:val="Hyperlink"/>
            <w:color w:val="000000" w:themeColor="text1"/>
            <w:u w:val="none"/>
          </w:rPr>
          <w:t>orgel</w:t>
        </w:r>
      </w:hyperlink>
      <w:r w:rsidRPr="00CF2378">
        <w:t> is in </w:t>
      </w:r>
      <w:hyperlink r:id="rId25" w:tooltip="1831" w:history="1">
        <w:r w:rsidRPr="00CF2378">
          <w:rPr>
            <w:rStyle w:val="Hyperlink"/>
            <w:color w:val="000000" w:themeColor="text1"/>
            <w:u w:val="none"/>
          </w:rPr>
          <w:t>1831</w:t>
        </w:r>
      </w:hyperlink>
      <w:r w:rsidRPr="00CF2378">
        <w:t> gemaakt door de orgelbouwer </w:t>
      </w:r>
      <w:hyperlink r:id="rId26" w:tooltip="L.A. Hillebrand (de pagina bestaat niet)" w:history="1">
        <w:r w:rsidRPr="00CF2378">
          <w:rPr>
            <w:rStyle w:val="Hyperlink"/>
            <w:color w:val="000000" w:themeColor="text1"/>
            <w:u w:val="none"/>
          </w:rPr>
          <w:t xml:space="preserve">L.A. </w:t>
        </w:r>
        <w:proofErr w:type="spellStart"/>
        <w:r w:rsidRPr="00CF2378">
          <w:rPr>
            <w:rStyle w:val="Hyperlink"/>
            <w:color w:val="000000" w:themeColor="text1"/>
            <w:u w:val="none"/>
          </w:rPr>
          <w:t>Hillebrand</w:t>
        </w:r>
        <w:proofErr w:type="spellEnd"/>
      </w:hyperlink>
      <w:r w:rsidRPr="00CF2378">
        <w:t>. In </w:t>
      </w:r>
      <w:hyperlink r:id="rId27" w:tooltip="1944" w:history="1">
        <w:r w:rsidRPr="00CF2378">
          <w:rPr>
            <w:rStyle w:val="Hyperlink"/>
            <w:color w:val="000000" w:themeColor="text1"/>
            <w:u w:val="none"/>
          </w:rPr>
          <w:t>1944</w:t>
        </w:r>
      </w:hyperlink>
      <w:r w:rsidRPr="00CF2378">
        <w:t> is het gerestaureerd en uitgebreid door </w:t>
      </w:r>
      <w:hyperlink r:id="rId28" w:tooltip="H. Spanjaard (de pagina bestaat niet)" w:history="1">
        <w:r w:rsidRPr="00CF2378">
          <w:rPr>
            <w:rStyle w:val="Hyperlink"/>
            <w:color w:val="000000" w:themeColor="text1"/>
            <w:u w:val="none"/>
          </w:rPr>
          <w:t>H. Spanjaard</w:t>
        </w:r>
      </w:hyperlink>
      <w:r w:rsidRPr="00CF2378">
        <w:t xml:space="preserve">. </w:t>
      </w:r>
    </w:p>
    <w:p w:rsidR="00EC3059" w:rsidRPr="00CF2378" w:rsidRDefault="00EC3059" w:rsidP="00CF2378">
      <w:pPr>
        <w:pStyle w:val="BusTic"/>
      </w:pPr>
      <w:r w:rsidRPr="00CF2378">
        <w:t xml:space="preserve">Dat het orgel kon worden geplaatst werd mede mogelijk gemaakt door A.J.A. baronesse Collet </w:t>
      </w:r>
      <w:proofErr w:type="spellStart"/>
      <w:r w:rsidRPr="00CF2378">
        <w:t>d'Escury</w:t>
      </w:r>
      <w:proofErr w:type="spellEnd"/>
      <w:r w:rsidRPr="00CF2378">
        <w:t xml:space="preserve">, die in </w:t>
      </w:r>
      <w:proofErr w:type="spellStart"/>
      <w:r w:rsidRPr="00CF2378">
        <w:t>Marrum</w:t>
      </w:r>
      <w:proofErr w:type="spellEnd"/>
      <w:r w:rsidRPr="00CF2378">
        <w:t xml:space="preserve"> en </w:t>
      </w:r>
      <w:proofErr w:type="spellStart"/>
      <w:r w:rsidRPr="00CF2378">
        <w:t>Westernijkerk</w:t>
      </w:r>
      <w:proofErr w:type="spellEnd"/>
      <w:r w:rsidRPr="00CF2378">
        <w:t xml:space="preserve"> grootgrondbezitster was.</w:t>
      </w:r>
    </w:p>
    <w:p w:rsidR="00EC3059" w:rsidRPr="00CF2378" w:rsidRDefault="00EC3059" w:rsidP="00CF2378">
      <w:pPr>
        <w:pStyle w:val="BusTic"/>
        <w:numPr>
          <w:ilvl w:val="0"/>
          <w:numId w:val="0"/>
        </w:numPr>
        <w:rPr>
          <w:rStyle w:val="Bijzonder"/>
        </w:rPr>
      </w:pPr>
      <w:r w:rsidRPr="00CF2378">
        <w:rPr>
          <w:rStyle w:val="Bijzonder"/>
        </w:rPr>
        <w:t>Stinsen</w:t>
      </w:r>
    </w:p>
    <w:p w:rsidR="00CF2378" w:rsidRDefault="00EC3059" w:rsidP="00CF2378">
      <w:pPr>
        <w:pStyle w:val="BusTic"/>
      </w:pPr>
      <w:proofErr w:type="spellStart"/>
      <w:r w:rsidRPr="00CF2378">
        <w:t>Marrum</w:t>
      </w:r>
      <w:proofErr w:type="spellEnd"/>
      <w:r w:rsidRPr="00CF2378">
        <w:t xml:space="preserve"> heeft verschillende </w:t>
      </w:r>
      <w:hyperlink r:id="rId29" w:tooltip="Stins" w:history="1">
        <w:r w:rsidRPr="00CF2378">
          <w:rPr>
            <w:rStyle w:val="Hyperlink"/>
            <w:color w:val="000000" w:themeColor="text1"/>
            <w:u w:val="none"/>
          </w:rPr>
          <w:t>stinsen</w:t>
        </w:r>
      </w:hyperlink>
      <w:r w:rsidRPr="00CF2378">
        <w:t xml:space="preserve"> gekend. </w:t>
      </w:r>
    </w:p>
    <w:p w:rsidR="00CF2378" w:rsidRDefault="00EC3059" w:rsidP="00CF2378">
      <w:pPr>
        <w:pStyle w:val="BusTic"/>
      </w:pPr>
      <w:r w:rsidRPr="00CF2378">
        <w:t xml:space="preserve">De oudste was </w:t>
      </w:r>
      <w:proofErr w:type="spellStart"/>
      <w:r w:rsidRPr="00CF2378">
        <w:t>Botnia</w:t>
      </w:r>
      <w:proofErr w:type="spellEnd"/>
      <w:r w:rsidRPr="00CF2378">
        <w:t>-state, die omstreeks </w:t>
      </w:r>
      <w:hyperlink r:id="rId30" w:tooltip="900" w:history="1">
        <w:r w:rsidRPr="00CF2378">
          <w:rPr>
            <w:rStyle w:val="Hyperlink"/>
            <w:color w:val="000000" w:themeColor="text1"/>
            <w:u w:val="none"/>
          </w:rPr>
          <w:t>900</w:t>
        </w:r>
      </w:hyperlink>
      <w:r w:rsidRPr="00CF2378">
        <w:t xml:space="preserve"> is gesticht door Ode </w:t>
      </w:r>
      <w:proofErr w:type="spellStart"/>
      <w:r w:rsidRPr="00CF2378">
        <w:t>Botnia</w:t>
      </w:r>
      <w:proofErr w:type="spellEnd"/>
      <w:r w:rsidRPr="00CF2378">
        <w:t xml:space="preserve">. </w:t>
      </w:r>
    </w:p>
    <w:p w:rsidR="00EC3059" w:rsidRPr="00CF2378" w:rsidRDefault="00EC3059" w:rsidP="00CF2378">
      <w:pPr>
        <w:pStyle w:val="BusTic"/>
      </w:pPr>
      <w:r w:rsidRPr="00CF2378">
        <w:t xml:space="preserve">Later is de stins in het bezit gekomen van het geslacht Van </w:t>
      </w:r>
      <w:proofErr w:type="spellStart"/>
      <w:r w:rsidRPr="00CF2378">
        <w:t>Camminga</w:t>
      </w:r>
      <w:proofErr w:type="spellEnd"/>
      <w:r w:rsidRPr="00CF2378">
        <w:t xml:space="preserve">. </w:t>
      </w:r>
      <w:proofErr w:type="spellStart"/>
      <w:r w:rsidRPr="00CF2378">
        <w:t>Botnia</w:t>
      </w:r>
      <w:proofErr w:type="spellEnd"/>
      <w:r w:rsidRPr="00CF2378">
        <w:t>-state zou een sterke stins geweest zijn, maar tegenwoordig is er haast niets meer van terug te vinden.</w:t>
      </w:r>
    </w:p>
    <w:p w:rsidR="00CF2378" w:rsidRDefault="00EC3059" w:rsidP="00CF2378">
      <w:pPr>
        <w:pStyle w:val="BusTic"/>
      </w:pPr>
      <w:r w:rsidRPr="00CF2378">
        <w:t xml:space="preserve">Daarnaast kende </w:t>
      </w:r>
      <w:proofErr w:type="spellStart"/>
      <w:r w:rsidRPr="00CF2378">
        <w:t>Marrum</w:t>
      </w:r>
      <w:proofErr w:type="spellEnd"/>
      <w:r w:rsidRPr="00CF2378">
        <w:t xml:space="preserve"> de </w:t>
      </w:r>
      <w:proofErr w:type="spellStart"/>
      <w:r w:rsidRPr="00CF2378">
        <w:t>Ponga</w:t>
      </w:r>
      <w:proofErr w:type="spellEnd"/>
      <w:r w:rsidRPr="00CF2378">
        <w:t xml:space="preserve">-state. </w:t>
      </w:r>
    </w:p>
    <w:p w:rsidR="00CF2378" w:rsidRDefault="00EC3059" w:rsidP="00CF2378">
      <w:pPr>
        <w:pStyle w:val="BusTic"/>
      </w:pPr>
      <w:r w:rsidRPr="00CF2378">
        <w:t xml:space="preserve">De </w:t>
      </w:r>
      <w:proofErr w:type="spellStart"/>
      <w:r w:rsidRPr="00CF2378">
        <w:t>Ponga's</w:t>
      </w:r>
      <w:proofErr w:type="spellEnd"/>
      <w:r w:rsidRPr="00CF2378">
        <w:t xml:space="preserve"> moeten in </w:t>
      </w:r>
      <w:proofErr w:type="spellStart"/>
      <w:r w:rsidRPr="00CF2378">
        <w:t>Marrum</w:t>
      </w:r>
      <w:proofErr w:type="spellEnd"/>
      <w:r w:rsidRPr="00CF2378">
        <w:t xml:space="preserve"> een belangrijke plaats hebben ingenomen. </w:t>
      </w:r>
    </w:p>
    <w:p w:rsidR="00CF2378" w:rsidRDefault="00EC3059" w:rsidP="00CF2378">
      <w:pPr>
        <w:pStyle w:val="BusTic"/>
      </w:pPr>
      <w:r w:rsidRPr="00CF2378">
        <w:t xml:space="preserve">Later is de stins in het bezit gekomen van het geslacht Van </w:t>
      </w:r>
      <w:proofErr w:type="spellStart"/>
      <w:r w:rsidRPr="00CF2378">
        <w:t>Harinxma</w:t>
      </w:r>
      <w:proofErr w:type="spellEnd"/>
      <w:r w:rsidRPr="00CF2378">
        <w:t>, en rond </w:t>
      </w:r>
      <w:hyperlink r:id="rId31" w:tooltip="1750" w:history="1">
        <w:r w:rsidRPr="00CF2378">
          <w:rPr>
            <w:rStyle w:val="Hyperlink"/>
            <w:color w:val="000000" w:themeColor="text1"/>
            <w:u w:val="none"/>
          </w:rPr>
          <w:t>1750</w:t>
        </w:r>
      </w:hyperlink>
      <w:r w:rsidRPr="00CF2378">
        <w:t xml:space="preserve"> werd hij bewoond door een zekere </w:t>
      </w:r>
      <w:proofErr w:type="spellStart"/>
      <w:r w:rsidRPr="00CF2378">
        <w:t>Idzinga</w:t>
      </w:r>
      <w:proofErr w:type="spellEnd"/>
      <w:r w:rsidRPr="00CF2378">
        <w:t xml:space="preserve">. </w:t>
      </w:r>
    </w:p>
    <w:p w:rsidR="00EC3059" w:rsidRPr="00CF2378" w:rsidRDefault="00EC3059" w:rsidP="00CF2378">
      <w:pPr>
        <w:pStyle w:val="BusTic"/>
      </w:pPr>
      <w:r w:rsidRPr="00CF2378">
        <w:t>De bewoners van andere stinsen zijn nog terug te vinden in plaatsnamen.</w:t>
      </w:r>
    </w:p>
    <w:p w:rsidR="00CF2378" w:rsidRDefault="00CF2378" w:rsidP="00CF2378">
      <w:pPr>
        <w:pStyle w:val="BusTic"/>
        <w:numPr>
          <w:ilvl w:val="0"/>
          <w:numId w:val="0"/>
        </w:numPr>
      </w:pPr>
    </w:p>
    <w:p w:rsidR="00EC3059" w:rsidRPr="00CF2378" w:rsidRDefault="00EC3059" w:rsidP="00CF2378">
      <w:pPr>
        <w:pStyle w:val="BusTic"/>
        <w:numPr>
          <w:ilvl w:val="0"/>
          <w:numId w:val="0"/>
        </w:numPr>
        <w:rPr>
          <w:rStyle w:val="Bijzonder"/>
        </w:rPr>
      </w:pPr>
      <w:r w:rsidRPr="00CF2378">
        <w:rPr>
          <w:rStyle w:val="Bijzonder"/>
        </w:rPr>
        <w:lastRenderedPageBreak/>
        <w:t>Bezienswaardigheden</w:t>
      </w:r>
    </w:p>
    <w:p w:rsidR="00CF2378" w:rsidRDefault="00EC3059" w:rsidP="00CF2378">
      <w:pPr>
        <w:pStyle w:val="BusTic"/>
      </w:pPr>
      <w:r w:rsidRPr="00CF2378">
        <w:t>Voormalig </w:t>
      </w:r>
      <w:hyperlink r:id="rId32" w:tooltip="Station Marrum-Westernijkerk" w:history="1">
        <w:r w:rsidRPr="00CF2378">
          <w:rPr>
            <w:rStyle w:val="Hyperlink"/>
            <w:color w:val="000000" w:themeColor="text1"/>
            <w:u w:val="none"/>
          </w:rPr>
          <w:t xml:space="preserve">Station </w:t>
        </w:r>
        <w:proofErr w:type="spellStart"/>
        <w:r w:rsidRPr="00CF2378">
          <w:rPr>
            <w:rStyle w:val="Hyperlink"/>
            <w:color w:val="000000" w:themeColor="text1"/>
            <w:u w:val="none"/>
          </w:rPr>
          <w:t>Marrum-Westernijkerk</w:t>
        </w:r>
        <w:proofErr w:type="spellEnd"/>
      </w:hyperlink>
      <w:r w:rsidRPr="00CF2378">
        <w:t xml:space="preserve">. Bij </w:t>
      </w:r>
      <w:proofErr w:type="spellStart"/>
      <w:r w:rsidRPr="00CF2378">
        <w:t>Marrum</w:t>
      </w:r>
      <w:proofErr w:type="spellEnd"/>
      <w:r w:rsidRPr="00CF2378">
        <w:t xml:space="preserve"> en </w:t>
      </w:r>
      <w:proofErr w:type="spellStart"/>
      <w:r w:rsidRPr="00CF2378">
        <w:t>Westernijkerk</w:t>
      </w:r>
      <w:proofErr w:type="spellEnd"/>
      <w:r w:rsidRPr="00CF2378">
        <w:t xml:space="preserve"> lag vroeger een halte aan de </w:t>
      </w:r>
      <w:hyperlink r:id="rId33" w:tooltip="Spoorlijn" w:history="1">
        <w:r w:rsidRPr="00CF2378">
          <w:rPr>
            <w:rStyle w:val="Hyperlink"/>
            <w:color w:val="000000" w:themeColor="text1"/>
            <w:u w:val="none"/>
          </w:rPr>
          <w:t>spoorlijn</w:t>
        </w:r>
      </w:hyperlink>
      <w:r w:rsidRPr="00CF2378">
        <w:t> </w:t>
      </w:r>
      <w:hyperlink r:id="rId34" w:tooltip="Leeuwarden (stad)" w:history="1">
        <w:r w:rsidRPr="00CF2378">
          <w:rPr>
            <w:rStyle w:val="Hyperlink"/>
            <w:color w:val="000000" w:themeColor="text1"/>
            <w:u w:val="none"/>
          </w:rPr>
          <w:t>Leeuwarden</w:t>
        </w:r>
      </w:hyperlink>
      <w:r w:rsidRPr="00CF2378">
        <w:t>-</w:t>
      </w:r>
      <w:hyperlink r:id="rId35" w:tooltip="Dokkum" w:history="1">
        <w:r w:rsidRPr="00CF2378">
          <w:rPr>
            <w:rStyle w:val="Hyperlink"/>
            <w:color w:val="000000" w:themeColor="text1"/>
            <w:u w:val="none"/>
          </w:rPr>
          <w:t>Dokkum</w:t>
        </w:r>
      </w:hyperlink>
      <w:r w:rsidRPr="00CF2378">
        <w:t> (</w:t>
      </w:r>
      <w:proofErr w:type="spellStart"/>
      <w:r w:rsidRPr="00CF2378">
        <w:fldChar w:fldCharType="begin"/>
      </w:r>
      <w:r w:rsidRPr="00CF2378">
        <w:instrText xml:space="preserve"> HYPERLINK "http://nl.wikipedia.org/wiki/Dokkumer_lokaaltje" \o "Dokkumer lokaaltje" </w:instrText>
      </w:r>
      <w:r w:rsidRPr="00CF2378">
        <w:fldChar w:fldCharType="separate"/>
      </w:r>
      <w:r w:rsidRPr="00CF2378">
        <w:rPr>
          <w:rStyle w:val="Hyperlink"/>
          <w:color w:val="000000" w:themeColor="text1"/>
          <w:u w:val="none"/>
        </w:rPr>
        <w:t>Dokkumer</w:t>
      </w:r>
      <w:proofErr w:type="spellEnd"/>
      <w:r w:rsidRPr="00CF2378">
        <w:rPr>
          <w:rStyle w:val="Hyperlink"/>
          <w:color w:val="000000" w:themeColor="text1"/>
          <w:u w:val="none"/>
        </w:rPr>
        <w:t xml:space="preserve"> lokaaltje</w:t>
      </w:r>
      <w:r w:rsidRPr="00CF2378">
        <w:fldChar w:fldCharType="end"/>
      </w:r>
      <w:r w:rsidRPr="00CF2378">
        <w:t>) van de </w:t>
      </w:r>
      <w:hyperlink r:id="rId36" w:tooltip="NFLS" w:history="1">
        <w:r w:rsidRPr="00CF2378">
          <w:rPr>
            <w:rStyle w:val="Hyperlink"/>
            <w:color w:val="000000" w:themeColor="text1"/>
            <w:u w:val="none"/>
          </w:rPr>
          <w:t>NFLS</w:t>
        </w:r>
      </w:hyperlink>
      <w:r w:rsidRPr="00CF2378">
        <w:t xml:space="preserve">. </w:t>
      </w:r>
    </w:p>
    <w:p w:rsidR="00EC3059" w:rsidRPr="00CF2378" w:rsidRDefault="00EC3059" w:rsidP="00CF2378">
      <w:pPr>
        <w:pStyle w:val="BusTic"/>
      </w:pPr>
      <w:r w:rsidRPr="00CF2378">
        <w:t>Het stationsgebouw bestaat nog steeds.</w:t>
      </w:r>
    </w:p>
    <w:p w:rsidR="00EC3059" w:rsidRPr="00CF2378" w:rsidRDefault="00EC3059" w:rsidP="00CF2378">
      <w:pPr>
        <w:pStyle w:val="BusTic"/>
      </w:pPr>
      <w:r w:rsidRPr="00CF2378">
        <w:t xml:space="preserve">Nabij </w:t>
      </w:r>
      <w:proofErr w:type="spellStart"/>
      <w:r w:rsidRPr="00CF2378">
        <w:t>Marrum</w:t>
      </w:r>
      <w:proofErr w:type="spellEnd"/>
      <w:r w:rsidRPr="00CF2378">
        <w:t xml:space="preserve"> staan drie </w:t>
      </w:r>
      <w:hyperlink r:id="rId37" w:tooltip="Poldermolen" w:history="1">
        <w:r w:rsidRPr="00CF2378">
          <w:rPr>
            <w:rStyle w:val="Hyperlink"/>
            <w:color w:val="000000" w:themeColor="text1"/>
            <w:u w:val="none"/>
          </w:rPr>
          <w:t>poldermolens</w:t>
        </w:r>
      </w:hyperlink>
      <w:r w:rsidRPr="00CF2378">
        <w:t>: </w:t>
      </w:r>
      <w:hyperlink r:id="rId38" w:tooltip="De Grote Molen (Marrum)" w:history="1">
        <w:r w:rsidRPr="00CF2378">
          <w:rPr>
            <w:rStyle w:val="Hyperlink"/>
            <w:color w:val="000000" w:themeColor="text1"/>
            <w:u w:val="none"/>
          </w:rPr>
          <w:t>De Grote Molen</w:t>
        </w:r>
      </w:hyperlink>
      <w:r w:rsidRPr="00CF2378">
        <w:t> (1845), de </w:t>
      </w:r>
      <w:proofErr w:type="spellStart"/>
      <w:r w:rsidRPr="00CF2378">
        <w:fldChar w:fldCharType="begin"/>
      </w:r>
      <w:r w:rsidRPr="00CF2378">
        <w:instrText xml:space="preserve"> HYPERLINK "http://nl.wikipedia.org/wiki/Kleil%C3%A2nsmole" \o "Kleilânsmole" </w:instrText>
      </w:r>
      <w:r w:rsidRPr="00CF2378">
        <w:fldChar w:fldCharType="separate"/>
      </w:r>
      <w:r w:rsidRPr="00CF2378">
        <w:rPr>
          <w:rStyle w:val="Hyperlink"/>
          <w:color w:val="000000" w:themeColor="text1"/>
          <w:u w:val="none"/>
        </w:rPr>
        <w:t>Kleilânsmole</w:t>
      </w:r>
      <w:proofErr w:type="spellEnd"/>
      <w:r w:rsidRPr="00CF2378">
        <w:fldChar w:fldCharType="end"/>
      </w:r>
      <w:r w:rsidRPr="00CF2378">
        <w:t> (1865) en </w:t>
      </w:r>
      <w:hyperlink r:id="rId39" w:tooltip="De Phenix (Marrum)" w:history="1">
        <w:r w:rsidRPr="00CF2378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CF2378">
          <w:rPr>
            <w:rStyle w:val="Hyperlink"/>
            <w:color w:val="000000" w:themeColor="text1"/>
            <w:u w:val="none"/>
          </w:rPr>
          <w:t>Phenix</w:t>
        </w:r>
        <w:proofErr w:type="spellEnd"/>
      </w:hyperlink>
      <w:r w:rsidRPr="00CF2378">
        <w:t> (1917).</w:t>
      </w:r>
    </w:p>
    <w:p w:rsidR="00EC3059" w:rsidRPr="00CF2378" w:rsidRDefault="00EC3059" w:rsidP="00CF2378">
      <w:pPr>
        <w:pStyle w:val="BusTic"/>
        <w:numPr>
          <w:ilvl w:val="0"/>
          <w:numId w:val="0"/>
        </w:numPr>
        <w:rPr>
          <w:rStyle w:val="Bijzonder"/>
        </w:rPr>
      </w:pPr>
      <w:proofErr w:type="spellStart"/>
      <w:r w:rsidRPr="00CF2378">
        <w:rPr>
          <w:rStyle w:val="Bijzonder"/>
        </w:rPr>
        <w:t>Watze</w:t>
      </w:r>
      <w:proofErr w:type="spellEnd"/>
      <w:r w:rsidRPr="00CF2378">
        <w:rPr>
          <w:rStyle w:val="Bijzonder"/>
        </w:rPr>
        <w:t xml:space="preserve"> </w:t>
      </w:r>
      <w:proofErr w:type="spellStart"/>
      <w:r w:rsidRPr="00CF2378">
        <w:rPr>
          <w:rStyle w:val="Bijzonder"/>
        </w:rPr>
        <w:t>Cuperus</w:t>
      </w:r>
      <w:proofErr w:type="spellEnd"/>
    </w:p>
    <w:p w:rsidR="00CF2378" w:rsidRDefault="00EC3059" w:rsidP="00CF2378">
      <w:pPr>
        <w:pStyle w:val="BusTic"/>
      </w:pPr>
      <w:proofErr w:type="spellStart"/>
      <w:r w:rsidRPr="00CF2378">
        <w:t>Marrum</w:t>
      </w:r>
      <w:proofErr w:type="spellEnd"/>
      <w:r w:rsidRPr="00CF2378">
        <w:t xml:space="preserve"> was de woonplaats van de Friese christelijke volksschrijver </w:t>
      </w:r>
      <w:proofErr w:type="spellStart"/>
      <w:r w:rsidRPr="00CF2378">
        <w:fldChar w:fldCharType="begin"/>
      </w:r>
      <w:r w:rsidRPr="00CF2378">
        <w:instrText xml:space="preserve"> HYPERLINK "http://nl.wikipedia.org/wiki/Watze_Cuperus" \o "Watze Cuperus" </w:instrText>
      </w:r>
      <w:r w:rsidRPr="00CF2378">
        <w:fldChar w:fldCharType="separate"/>
      </w:r>
      <w:r w:rsidRPr="00CF2378">
        <w:rPr>
          <w:rStyle w:val="Hyperlink"/>
          <w:color w:val="000000" w:themeColor="text1"/>
          <w:u w:val="none"/>
        </w:rPr>
        <w:t>Watze</w:t>
      </w:r>
      <w:proofErr w:type="spellEnd"/>
      <w:r w:rsidRPr="00CF2378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CF2378">
        <w:rPr>
          <w:rStyle w:val="Hyperlink"/>
          <w:color w:val="000000" w:themeColor="text1"/>
          <w:u w:val="none"/>
        </w:rPr>
        <w:t>Cuperus</w:t>
      </w:r>
      <w:proofErr w:type="spellEnd"/>
      <w:r w:rsidRPr="00CF2378">
        <w:fldChar w:fldCharType="end"/>
      </w:r>
      <w:r w:rsidRPr="00CF2378">
        <w:t xml:space="preserve">, (1891-1966). </w:t>
      </w:r>
      <w:proofErr w:type="spellStart"/>
      <w:r w:rsidRPr="00CF2378">
        <w:t>Cuperus</w:t>
      </w:r>
      <w:proofErr w:type="spellEnd"/>
      <w:r w:rsidRPr="00CF2378">
        <w:t xml:space="preserve"> was meteropnemer van beroep. </w:t>
      </w:r>
    </w:p>
    <w:p w:rsidR="00CF2378" w:rsidRDefault="00EC3059" w:rsidP="00CF2378">
      <w:pPr>
        <w:pStyle w:val="BusTic"/>
      </w:pPr>
      <w:r w:rsidRPr="00CF2378">
        <w:t xml:space="preserve">Daardoor kende hij de mensen in de streek goed. </w:t>
      </w:r>
    </w:p>
    <w:p w:rsidR="00EC3059" w:rsidRPr="00CF2378" w:rsidRDefault="00EC3059" w:rsidP="00CF2378">
      <w:pPr>
        <w:pStyle w:val="BusTic"/>
      </w:pPr>
      <w:bookmarkStart w:id="0" w:name="_GoBack"/>
      <w:bookmarkEnd w:id="0"/>
      <w:r w:rsidRPr="00CF2378">
        <w:t xml:space="preserve">Zijn boeken spelen dan ook in </w:t>
      </w:r>
      <w:proofErr w:type="spellStart"/>
      <w:r w:rsidRPr="00CF2378">
        <w:t>Marrum</w:t>
      </w:r>
      <w:proofErr w:type="spellEnd"/>
      <w:r w:rsidRPr="00CF2378">
        <w:t xml:space="preserve"> en omstreken. </w:t>
      </w:r>
      <w:proofErr w:type="spellStart"/>
      <w:r w:rsidRPr="00CF2378">
        <w:t>Cuperus</w:t>
      </w:r>
      <w:proofErr w:type="spellEnd"/>
      <w:r w:rsidRPr="00CF2378">
        <w:t xml:space="preserve"> vervulde ook een belangrijke rol in het dorpsleven van </w:t>
      </w:r>
      <w:proofErr w:type="spellStart"/>
      <w:r w:rsidRPr="00CF2378">
        <w:t>Marrum</w:t>
      </w:r>
      <w:proofErr w:type="spellEnd"/>
      <w:r w:rsidRPr="00CF2378">
        <w:t>.</w:t>
      </w:r>
      <w:r w:rsidR="00CF2378" w:rsidRPr="00CF2378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30" w:rsidRDefault="001A3930" w:rsidP="00A64884">
      <w:r>
        <w:separator/>
      </w:r>
    </w:p>
  </w:endnote>
  <w:endnote w:type="continuationSeparator" w:id="0">
    <w:p w:rsidR="001A3930" w:rsidRDefault="001A39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F237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30" w:rsidRDefault="001A3930" w:rsidP="00A64884">
      <w:r>
        <w:separator/>
      </w:r>
    </w:p>
  </w:footnote>
  <w:footnote w:type="continuationSeparator" w:id="0">
    <w:p w:rsidR="001A3930" w:rsidRDefault="001A39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A39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970"/>
    <w:multiLevelType w:val="multilevel"/>
    <w:tmpl w:val="7A7EB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FCF287A"/>
    <w:multiLevelType w:val="hybridMultilevel"/>
    <w:tmpl w:val="F50ED388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594E2C"/>
    <w:multiLevelType w:val="multilevel"/>
    <w:tmpl w:val="88104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BA46DE"/>
    <w:multiLevelType w:val="multilevel"/>
    <w:tmpl w:val="F6DC0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C62EAC"/>
    <w:multiLevelType w:val="multilevel"/>
    <w:tmpl w:val="7CB2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6"/>
  </w:num>
  <w:num w:numId="4">
    <w:abstractNumId w:val="36"/>
  </w:num>
  <w:num w:numId="5">
    <w:abstractNumId w:val="28"/>
  </w:num>
  <w:num w:numId="6">
    <w:abstractNumId w:val="31"/>
  </w:num>
  <w:num w:numId="7">
    <w:abstractNumId w:val="7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9"/>
  </w:num>
  <w:num w:numId="31">
    <w:abstractNumId w:val="47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10"/>
  </w:num>
  <w:num w:numId="42">
    <w:abstractNumId w:val="15"/>
  </w:num>
  <w:num w:numId="43">
    <w:abstractNumId w:val="13"/>
  </w:num>
  <w:num w:numId="44">
    <w:abstractNumId w:val="3"/>
  </w:num>
  <w:num w:numId="45">
    <w:abstractNumId w:val="46"/>
  </w:num>
  <w:num w:numId="46">
    <w:abstractNumId w:val="43"/>
  </w:num>
  <w:num w:numId="47">
    <w:abstractNumId w:val="8"/>
  </w:num>
  <w:num w:numId="48">
    <w:abstractNumId w:val="0"/>
  </w:num>
  <w:num w:numId="49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930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73EF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378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C3059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41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488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0841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5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65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ale_weg_357" TargetMode="External"/><Relationship Id="rId18" Type="http://schemas.openxmlformats.org/officeDocument/2006/relationships/hyperlink" Target="http://nl.wikipedia.org/wiki/2006" TargetMode="External"/><Relationship Id="rId26" Type="http://schemas.openxmlformats.org/officeDocument/2006/relationships/hyperlink" Target="http://nl.wikipedia.org/w/index.php?title=L.A._Hillebrand&amp;action=edit&amp;redlink=1" TargetMode="External"/><Relationship Id="rId39" Type="http://schemas.openxmlformats.org/officeDocument/2006/relationships/hyperlink" Target="http://nl.wikipedia.org/wiki/De_Phenix_(Marrum)" TargetMode="External"/><Relationship Id="rId21" Type="http://schemas.openxmlformats.org/officeDocument/2006/relationships/hyperlink" Target="http://nl.wikipedia.org/wiki/Kloostermop" TargetMode="External"/><Relationship Id="rId34" Type="http://schemas.openxmlformats.org/officeDocument/2006/relationships/hyperlink" Target="http://nl.wikipedia.org/wiki/Leeuwarden_(stad)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44" TargetMode="External"/><Relationship Id="rId29" Type="http://schemas.openxmlformats.org/officeDocument/2006/relationships/hyperlink" Target="http://nl.wikipedia.org/wiki/Stin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Kerkorgel" TargetMode="External"/><Relationship Id="rId32" Type="http://schemas.openxmlformats.org/officeDocument/2006/relationships/hyperlink" Target="http://nl.wikipedia.org/wiki/Station_Marrum-Westernijkerk" TargetMode="External"/><Relationship Id="rId37" Type="http://schemas.openxmlformats.org/officeDocument/2006/relationships/hyperlink" Target="http://nl.wikipedia.org/wiki/Poldermolen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1e_eeuw" TargetMode="External"/><Relationship Id="rId23" Type="http://schemas.openxmlformats.org/officeDocument/2006/relationships/hyperlink" Target="http://nl.wikipedia.org/wiki/Kapel_(gebouw)" TargetMode="External"/><Relationship Id="rId28" Type="http://schemas.openxmlformats.org/officeDocument/2006/relationships/hyperlink" Target="http://nl.wikipedia.org/w/index.php?title=H._Spanjaard&amp;action=edit&amp;redlink=1" TargetMode="External"/><Relationship Id="rId36" Type="http://schemas.openxmlformats.org/officeDocument/2006/relationships/hyperlink" Target="http://nl.wikipedia.org/wiki/NFLS" TargetMode="External"/><Relationship Id="rId10" Type="http://schemas.openxmlformats.org/officeDocument/2006/relationships/hyperlink" Target="http://toolserver.org/~geohack/geohack.php?language=nl&amp;params=53_19_20_N_5_48_5_E_type:city_zoom:14_region:NL&amp;pagename=Marrum" TargetMode="External"/><Relationship Id="rId19" Type="http://schemas.openxmlformats.org/officeDocument/2006/relationships/hyperlink" Target="http://nl.wikipedia.org/wiki/13e_eeuw" TargetMode="External"/><Relationship Id="rId31" Type="http://schemas.openxmlformats.org/officeDocument/2006/relationships/hyperlink" Target="http://nl.wikipedia.org/wiki/1750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pdorp" TargetMode="External"/><Relationship Id="rId22" Type="http://schemas.openxmlformats.org/officeDocument/2006/relationships/hyperlink" Target="http://nl.wikipedia.org/wiki/Tufsteen" TargetMode="External"/><Relationship Id="rId27" Type="http://schemas.openxmlformats.org/officeDocument/2006/relationships/hyperlink" Target="http://nl.wikipedia.org/wiki/1944" TargetMode="External"/><Relationship Id="rId30" Type="http://schemas.openxmlformats.org/officeDocument/2006/relationships/hyperlink" Target="http://nl.wikipedia.org/wiki/900" TargetMode="External"/><Relationship Id="rId35" Type="http://schemas.openxmlformats.org/officeDocument/2006/relationships/hyperlink" Target="http://nl.wikipedia.org/wiki/Dokkum" TargetMode="External"/><Relationship Id="rId43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1830" TargetMode="External"/><Relationship Id="rId25" Type="http://schemas.openxmlformats.org/officeDocument/2006/relationships/hyperlink" Target="http://nl.wikipedia.org/wiki/1831" TargetMode="External"/><Relationship Id="rId33" Type="http://schemas.openxmlformats.org/officeDocument/2006/relationships/hyperlink" Target="http://nl.wikipedia.org/wiki/Spoorlijn" TargetMode="External"/><Relationship Id="rId38" Type="http://schemas.openxmlformats.org/officeDocument/2006/relationships/hyperlink" Target="http://nl.wikipedia.org/wiki/De_Grote_Molen_(Marrum)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nl.wikipedia.org/w/index.php?title=Sint_Godehardus&amp;action=edit&amp;redlink=1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2011-07-17T06:21:00Z</dcterms:created>
  <dcterms:modified xsi:type="dcterms:W3CDTF">2011-08-04T12:05:00Z</dcterms:modified>
  <cp:category>2011</cp:category>
</cp:coreProperties>
</file>