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76" w:rsidRPr="00A72CF7" w:rsidRDefault="00A72CF7" w:rsidP="00617376">
      <w:pPr>
        <w:rPr>
          <w:b/>
          <w:bdr w:val="single" w:sz="4" w:space="0" w:color="auto"/>
          <w:shd w:val="clear" w:color="auto" w:fill="FFFF00"/>
        </w:rPr>
      </w:pPr>
      <w:r w:rsidRPr="00A72CF7">
        <w:rPr>
          <w:b/>
          <w:bdr w:val="single" w:sz="4" w:space="0" w:color="auto"/>
          <w:shd w:val="clear" w:color="auto" w:fill="FFFF00"/>
        </w:rPr>
        <w:t>Klooster-</w:t>
      </w:r>
      <w:proofErr w:type="spellStart"/>
      <w:r w:rsidRPr="00A72CF7">
        <w:rPr>
          <w:b/>
          <w:bdr w:val="single" w:sz="4" w:space="0" w:color="auto"/>
          <w:shd w:val="clear" w:color="auto" w:fill="FFFF00"/>
        </w:rPr>
        <w:t>Lidlum</w:t>
      </w:r>
      <w:proofErr w:type="spellEnd"/>
      <w:r w:rsidRPr="00A72CF7">
        <w:rPr>
          <w:b/>
          <w:bdr w:val="single" w:sz="4" w:space="0" w:color="auto"/>
          <w:shd w:val="clear" w:color="auto" w:fill="FFFF00"/>
        </w:rPr>
        <w:t xml:space="preserve"> (FR) </w:t>
      </w:r>
      <w:r w:rsidRPr="00A72CF7">
        <w:rPr>
          <w:b/>
          <w:bdr w:val="single" w:sz="4" w:space="0" w:color="auto"/>
          <w:shd w:val="clear" w:color="auto" w:fill="FFFF00"/>
        </w:rPr>
        <w:tab/>
      </w:r>
      <w:r w:rsidRPr="00A72CF7">
        <w:rPr>
          <w:b/>
          <w:bdr w:val="single" w:sz="4" w:space="0" w:color="auto"/>
          <w:shd w:val="clear" w:color="auto" w:fill="FFFF00"/>
        </w:rPr>
        <w:tab/>
      </w:r>
      <w:r w:rsidRPr="00A72CF7">
        <w:rPr>
          <w:b/>
          <w:bdr w:val="single" w:sz="4" w:space="0" w:color="auto"/>
          <w:shd w:val="clear" w:color="auto" w:fill="FFFF00"/>
        </w:rPr>
        <w:tab/>
      </w:r>
      <w:r w:rsidRPr="00A72CF7">
        <w:rPr>
          <w:b/>
          <w:bdr w:val="single" w:sz="4" w:space="0" w:color="auto"/>
          <w:shd w:val="clear" w:color="auto" w:fill="FFFF00"/>
        </w:rPr>
        <w:tab/>
      </w:r>
      <w:r w:rsidRPr="00A72CF7">
        <w:rPr>
          <w:b/>
          <w:bdr w:val="single" w:sz="4" w:space="0" w:color="auto"/>
          <w:shd w:val="clear" w:color="auto" w:fill="FFFF00"/>
        </w:rPr>
        <w:tab/>
      </w:r>
      <w:r w:rsidRPr="00A72CF7">
        <w:rPr>
          <w:b/>
          <w:bdr w:val="single" w:sz="4" w:space="0" w:color="auto"/>
          <w:shd w:val="clear" w:color="auto" w:fill="FFFF00"/>
        </w:rPr>
        <w:tab/>
      </w:r>
      <w:r w:rsidR="00617376" w:rsidRPr="00A72CF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66872F1" wp14:editId="300E6B9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376" w:rsidRPr="00A72CF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17376" w:rsidRPr="00A72CF7">
          <w:rPr>
            <w:rStyle w:val="Hyperlink"/>
            <w:b/>
            <w:bdr w:val="single" w:sz="4" w:space="0" w:color="auto"/>
            <w:shd w:val="clear" w:color="auto" w:fill="FFFF00"/>
          </w:rPr>
          <w:t>53° 14' NB, 5° 31' OL</w:t>
        </w:r>
      </w:hyperlink>
    </w:p>
    <w:p w:rsidR="00A72CF7" w:rsidRDefault="00617376" w:rsidP="00A72CF7">
      <w:pPr>
        <w:pStyle w:val="BusTic"/>
      </w:pPr>
      <w:r w:rsidRPr="00A72CF7">
        <w:rPr>
          <w:bCs/>
        </w:rPr>
        <w:t>Klooster-</w:t>
      </w:r>
      <w:proofErr w:type="spellStart"/>
      <w:r w:rsidRPr="00A72CF7">
        <w:rPr>
          <w:bCs/>
        </w:rPr>
        <w:t>Lidlum</w:t>
      </w:r>
      <w:proofErr w:type="spellEnd"/>
      <w:r w:rsidRPr="00A72CF7">
        <w:t> (</w:t>
      </w:r>
      <w:hyperlink r:id="rId11" w:tooltip="Fries (taal)" w:history="1">
        <w:r w:rsidRPr="00A72CF7">
          <w:rPr>
            <w:rStyle w:val="Hyperlink"/>
            <w:color w:val="000000" w:themeColor="text1"/>
            <w:u w:val="none"/>
          </w:rPr>
          <w:t>Fries</w:t>
        </w:r>
      </w:hyperlink>
      <w:r w:rsidRPr="00A72CF7">
        <w:t>: </w:t>
      </w:r>
      <w:proofErr w:type="spellStart"/>
      <w:r w:rsidRPr="00A72CF7">
        <w:rPr>
          <w:i/>
          <w:iCs/>
        </w:rPr>
        <w:t>Kleaster-Lidlum</w:t>
      </w:r>
      <w:proofErr w:type="spellEnd"/>
      <w:r w:rsidRPr="00A72CF7">
        <w:t>) is een dorp in de gemeente </w:t>
      </w:r>
      <w:hyperlink r:id="rId12" w:tooltip="Franekeradeel" w:history="1">
        <w:r w:rsidRPr="00A72CF7">
          <w:rPr>
            <w:rStyle w:val="Hyperlink"/>
            <w:color w:val="000000" w:themeColor="text1"/>
            <w:u w:val="none"/>
          </w:rPr>
          <w:t>Franekeradeel</w:t>
        </w:r>
      </w:hyperlink>
      <w:r w:rsidRPr="00A72CF7">
        <w:t>, provincie </w:t>
      </w:r>
      <w:hyperlink r:id="rId13" w:tooltip="Friesland" w:history="1">
        <w:r w:rsidRPr="00A72CF7">
          <w:rPr>
            <w:rStyle w:val="Hyperlink"/>
            <w:color w:val="000000" w:themeColor="text1"/>
            <w:u w:val="none"/>
          </w:rPr>
          <w:t>Friesland</w:t>
        </w:r>
      </w:hyperlink>
      <w:r w:rsidRPr="00A72CF7">
        <w:t> (</w:t>
      </w:r>
      <w:hyperlink r:id="rId14" w:tooltip="Nederland" w:history="1">
        <w:r w:rsidRPr="00A72CF7">
          <w:rPr>
            <w:rStyle w:val="Hyperlink"/>
            <w:color w:val="000000" w:themeColor="text1"/>
            <w:u w:val="none"/>
          </w:rPr>
          <w:t>Nederland</w:t>
        </w:r>
      </w:hyperlink>
      <w:r w:rsidRPr="00A72CF7">
        <w:t xml:space="preserve">). </w:t>
      </w:r>
    </w:p>
    <w:p w:rsidR="00A72CF7" w:rsidRDefault="00617376" w:rsidP="00A72CF7">
      <w:pPr>
        <w:pStyle w:val="BusTic"/>
      </w:pPr>
      <w:r w:rsidRPr="00A72CF7">
        <w:t>Het ligt iets ten zuidoosten van </w:t>
      </w:r>
      <w:proofErr w:type="spellStart"/>
      <w:r w:rsidRPr="00A72CF7">
        <w:fldChar w:fldCharType="begin"/>
      </w:r>
      <w:r w:rsidRPr="00A72CF7">
        <w:instrText xml:space="preserve"> HYPERLINK "http://nl.wikipedia.org/wiki/Oosterbierum" \o "Oosterbierum" </w:instrText>
      </w:r>
      <w:r w:rsidRPr="00A72CF7">
        <w:fldChar w:fldCharType="separate"/>
      </w:r>
      <w:r w:rsidRPr="00A72CF7">
        <w:rPr>
          <w:rStyle w:val="Hyperlink"/>
          <w:color w:val="000000" w:themeColor="text1"/>
          <w:u w:val="none"/>
        </w:rPr>
        <w:t>Oosterbierum</w:t>
      </w:r>
      <w:proofErr w:type="spellEnd"/>
      <w:r w:rsidRPr="00A72CF7">
        <w:fldChar w:fldCharType="end"/>
      </w:r>
      <w:r w:rsidRPr="00A72CF7">
        <w:t xml:space="preserve"> en telt ongeveer 40 inwoners (2009). </w:t>
      </w:r>
    </w:p>
    <w:p w:rsidR="00617376" w:rsidRPr="00A72CF7" w:rsidRDefault="00617376" w:rsidP="00A72CF7">
      <w:pPr>
        <w:pStyle w:val="BusTic"/>
      </w:pPr>
      <w:r w:rsidRPr="00A72CF7">
        <w:t>Tot de </w:t>
      </w:r>
      <w:hyperlink r:id="rId15" w:tooltip="Gemeentelijke herindeling" w:history="1">
        <w:r w:rsidRPr="00A72CF7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A72CF7">
        <w:t> van 1 januari 1984 maakte het deel uit van de per die datum opgeheven gemeente </w:t>
      </w:r>
      <w:proofErr w:type="spellStart"/>
      <w:r w:rsidRPr="00A72CF7">
        <w:fldChar w:fldCharType="begin"/>
      </w:r>
      <w:r w:rsidRPr="00A72CF7">
        <w:instrText xml:space="preserve"> HYPERLINK "http://nl.wikipedia.org/wiki/Barradeel" \o "Barradeel" </w:instrText>
      </w:r>
      <w:r w:rsidRPr="00A72CF7">
        <w:fldChar w:fldCharType="separate"/>
      </w:r>
      <w:r w:rsidRPr="00A72CF7">
        <w:rPr>
          <w:rStyle w:val="Hyperlink"/>
          <w:color w:val="000000" w:themeColor="text1"/>
          <w:u w:val="none"/>
        </w:rPr>
        <w:t>Barradeel</w:t>
      </w:r>
      <w:proofErr w:type="spellEnd"/>
      <w:r w:rsidRPr="00A72CF7">
        <w:fldChar w:fldCharType="end"/>
      </w:r>
      <w:r w:rsidRPr="00A72CF7">
        <w:t>.</w:t>
      </w:r>
    </w:p>
    <w:p w:rsidR="00617376" w:rsidRPr="00A72CF7" w:rsidRDefault="00617376" w:rsidP="00A72CF7">
      <w:pPr>
        <w:pStyle w:val="BusTic"/>
        <w:numPr>
          <w:ilvl w:val="0"/>
          <w:numId w:val="0"/>
        </w:numPr>
        <w:rPr>
          <w:rStyle w:val="Bijzonder"/>
        </w:rPr>
      </w:pPr>
      <w:r w:rsidRPr="00A72CF7">
        <w:rPr>
          <w:rStyle w:val="Bijzonder"/>
        </w:rPr>
        <w:t>Klooster</w:t>
      </w:r>
    </w:p>
    <w:p w:rsidR="00A72CF7" w:rsidRDefault="00617376" w:rsidP="00A72CF7">
      <w:pPr>
        <w:pStyle w:val="BusTic"/>
      </w:pPr>
      <w:r w:rsidRPr="00A72CF7">
        <w:t>Vanaf </w:t>
      </w:r>
      <w:hyperlink r:id="rId16" w:tooltip="1254" w:history="1">
        <w:r w:rsidRPr="00A72CF7">
          <w:rPr>
            <w:rStyle w:val="Hyperlink"/>
            <w:color w:val="000000" w:themeColor="text1"/>
            <w:u w:val="none"/>
          </w:rPr>
          <w:t>1254</w:t>
        </w:r>
      </w:hyperlink>
      <w:r w:rsidRPr="00A72CF7">
        <w:t> stond hier het </w:t>
      </w:r>
      <w:hyperlink r:id="rId17" w:tooltip="Premonstratenzers" w:history="1">
        <w:r w:rsidRPr="00A72CF7">
          <w:rPr>
            <w:rStyle w:val="Hyperlink"/>
            <w:color w:val="000000" w:themeColor="text1"/>
            <w:u w:val="none"/>
          </w:rPr>
          <w:t>Premonstratenzer</w:t>
        </w:r>
      </w:hyperlink>
      <w:r w:rsidRPr="00A72CF7">
        <w:t> </w:t>
      </w:r>
      <w:hyperlink r:id="rId18" w:tooltip="Klooster (gebouw)" w:history="1">
        <w:r w:rsidRPr="00A72CF7">
          <w:rPr>
            <w:rStyle w:val="Hyperlink"/>
            <w:color w:val="000000" w:themeColor="text1"/>
            <w:u w:val="none"/>
          </w:rPr>
          <w:t>klooster</w:t>
        </w:r>
      </w:hyperlink>
      <w:r w:rsidRPr="00A72CF7">
        <w:t> </w:t>
      </w:r>
      <w:proofErr w:type="spellStart"/>
      <w:r w:rsidRPr="00A72CF7">
        <w:rPr>
          <w:i/>
          <w:iCs/>
        </w:rPr>
        <w:t>Vallis</w:t>
      </w:r>
      <w:proofErr w:type="spellEnd"/>
      <w:r w:rsidRPr="00A72CF7">
        <w:rPr>
          <w:i/>
          <w:iCs/>
        </w:rPr>
        <w:t xml:space="preserve"> </w:t>
      </w:r>
      <w:proofErr w:type="spellStart"/>
      <w:r w:rsidRPr="00A72CF7">
        <w:rPr>
          <w:i/>
          <w:iCs/>
        </w:rPr>
        <w:t>Mariae</w:t>
      </w:r>
      <w:proofErr w:type="spellEnd"/>
      <w:r w:rsidRPr="00A72CF7">
        <w:t> of </w:t>
      </w:r>
      <w:proofErr w:type="spellStart"/>
      <w:r w:rsidRPr="00A72CF7">
        <w:rPr>
          <w:i/>
          <w:iCs/>
        </w:rPr>
        <w:t>Mariadal</w:t>
      </w:r>
      <w:r w:rsidR="00A72CF7">
        <w:t>.</w:t>
      </w:r>
      <w:proofErr w:type="spellEnd"/>
    </w:p>
    <w:p w:rsidR="00A72CF7" w:rsidRDefault="00617376" w:rsidP="00A72CF7">
      <w:pPr>
        <w:pStyle w:val="BusTic"/>
      </w:pPr>
      <w:r w:rsidRPr="00A72CF7">
        <w:t>Het was in </w:t>
      </w:r>
      <w:hyperlink r:id="rId19" w:tooltip="1182" w:history="1">
        <w:r w:rsidRPr="00A72CF7">
          <w:rPr>
            <w:rStyle w:val="Hyperlink"/>
            <w:color w:val="000000" w:themeColor="text1"/>
            <w:u w:val="none"/>
          </w:rPr>
          <w:t>1182</w:t>
        </w:r>
      </w:hyperlink>
      <w:r w:rsidRPr="00A72CF7">
        <w:t> vanuit </w:t>
      </w:r>
      <w:proofErr w:type="spellStart"/>
      <w:r w:rsidRPr="00A72CF7">
        <w:fldChar w:fldCharType="begin"/>
      </w:r>
      <w:r w:rsidRPr="00A72CF7">
        <w:instrText xml:space="preserve"> HYPERLINK "http://nl.wikipedia.org/wiki/Mari%C3%ABngaarde" \o "Mariëngaarde" </w:instrText>
      </w:r>
      <w:r w:rsidRPr="00A72CF7">
        <w:fldChar w:fldCharType="separate"/>
      </w:r>
      <w:r w:rsidRPr="00A72CF7">
        <w:rPr>
          <w:rStyle w:val="Hyperlink"/>
          <w:color w:val="000000" w:themeColor="text1"/>
          <w:u w:val="none"/>
        </w:rPr>
        <w:t>Mariëngaarde</w:t>
      </w:r>
      <w:proofErr w:type="spellEnd"/>
      <w:r w:rsidRPr="00A72CF7">
        <w:fldChar w:fldCharType="end"/>
      </w:r>
      <w:r w:rsidRPr="00A72CF7">
        <w:t> gesticht als </w:t>
      </w:r>
      <w:hyperlink r:id="rId20" w:tooltip="Reguliere kanunnik" w:history="1">
        <w:r w:rsidRPr="00A72CF7">
          <w:rPr>
            <w:rStyle w:val="Hyperlink"/>
            <w:color w:val="000000" w:themeColor="text1"/>
            <w:u w:val="none"/>
          </w:rPr>
          <w:t>kanunnikenklooster</w:t>
        </w:r>
      </w:hyperlink>
      <w:r w:rsidRPr="00A72CF7">
        <w:t>, en lag aanvankelijk wat dichter bij de </w:t>
      </w:r>
      <w:hyperlink r:id="rId21" w:tooltip="Waddenzee" w:history="1">
        <w:r w:rsidRPr="00A72CF7">
          <w:rPr>
            <w:rStyle w:val="Hyperlink"/>
            <w:color w:val="000000" w:themeColor="text1"/>
            <w:u w:val="none"/>
          </w:rPr>
          <w:t>Waddenzee</w:t>
        </w:r>
      </w:hyperlink>
      <w:r w:rsidRPr="00A72CF7">
        <w:t xml:space="preserve"> aan de </w:t>
      </w:r>
      <w:proofErr w:type="spellStart"/>
      <w:r w:rsidRPr="00A72CF7">
        <w:t>kapellewei</w:t>
      </w:r>
      <w:proofErr w:type="spellEnd"/>
      <w:r w:rsidRPr="00A72CF7">
        <w:t xml:space="preserve">, maar het opdringen van de zee maakte verplaatsing dieper het land in noodzakelijk. </w:t>
      </w:r>
    </w:p>
    <w:p w:rsidR="00A72CF7" w:rsidRDefault="00617376" w:rsidP="00A72CF7">
      <w:pPr>
        <w:pStyle w:val="BusTic"/>
      </w:pPr>
      <w:r w:rsidRPr="00A72CF7">
        <w:t>Naar een van de beide oprichters werd het ook wel </w:t>
      </w:r>
      <w:proofErr w:type="spellStart"/>
      <w:r w:rsidRPr="00A72CF7">
        <w:rPr>
          <w:i/>
          <w:iCs/>
        </w:rPr>
        <w:t>Lidlum</w:t>
      </w:r>
      <w:proofErr w:type="spellEnd"/>
      <w:r w:rsidRPr="00A72CF7">
        <w:t xml:space="preserve"> genoemd. Later brachten zij het onder de Premonstratenzer orde. </w:t>
      </w:r>
    </w:p>
    <w:p w:rsidR="00A72CF7" w:rsidRDefault="00617376" w:rsidP="00A72CF7">
      <w:pPr>
        <w:pStyle w:val="BusTic"/>
      </w:pPr>
      <w:r w:rsidRPr="00A72CF7">
        <w:t>Wegens overstromingsgevaar werd het klooster in </w:t>
      </w:r>
      <w:hyperlink r:id="rId22" w:tooltip="1232" w:history="1">
        <w:r w:rsidRPr="00A72CF7">
          <w:rPr>
            <w:rStyle w:val="Hyperlink"/>
            <w:color w:val="000000" w:themeColor="text1"/>
            <w:u w:val="none"/>
          </w:rPr>
          <w:t>1232</w:t>
        </w:r>
      </w:hyperlink>
      <w:r w:rsidRPr="00A72CF7">
        <w:t xml:space="preserve"> meer landinwaarts verplaatst, en in 1254 onder </w:t>
      </w:r>
      <w:proofErr w:type="spellStart"/>
      <w:r w:rsidRPr="00A72CF7">
        <w:t>Sibo</w:t>
      </w:r>
      <w:proofErr w:type="spellEnd"/>
      <w:r w:rsidRPr="00A72CF7">
        <w:t xml:space="preserve"> </w:t>
      </w:r>
      <w:proofErr w:type="spellStart"/>
      <w:r w:rsidRPr="00A72CF7">
        <w:t>Deimta</w:t>
      </w:r>
      <w:proofErr w:type="spellEnd"/>
      <w:r w:rsidRPr="00A72CF7">
        <w:t xml:space="preserve">, de vijfde abt van het klooster, nogmaals. </w:t>
      </w:r>
    </w:p>
    <w:p w:rsidR="00A72CF7" w:rsidRDefault="00617376" w:rsidP="00A72CF7">
      <w:pPr>
        <w:pStyle w:val="BusTic"/>
      </w:pPr>
      <w:r w:rsidRPr="00A72CF7">
        <w:t>In de </w:t>
      </w:r>
      <w:hyperlink r:id="rId23" w:tooltip="13e eeuw" w:history="1">
        <w:r w:rsidRPr="00A72CF7">
          <w:rPr>
            <w:rStyle w:val="Hyperlink"/>
            <w:color w:val="000000" w:themeColor="text1"/>
            <w:u w:val="none"/>
          </w:rPr>
          <w:t>13e eeuw</w:t>
        </w:r>
      </w:hyperlink>
      <w:r w:rsidRPr="00A72CF7">
        <w:t> werd het klooster intensief betrokken bij het onderhouden van de zeedijken van de </w:t>
      </w:r>
      <w:proofErr w:type="spellStart"/>
      <w:r w:rsidRPr="00A72CF7">
        <w:fldChar w:fldCharType="begin"/>
      </w:r>
      <w:r w:rsidRPr="00A72CF7">
        <w:instrText xml:space="preserve"> HYPERLINK "http://nl.wikipedia.org/wiki/Middelzee" \o "Middelzee" </w:instrText>
      </w:r>
      <w:r w:rsidRPr="00A72CF7">
        <w:fldChar w:fldCharType="separate"/>
      </w:r>
      <w:r w:rsidRPr="00A72CF7">
        <w:rPr>
          <w:rStyle w:val="Hyperlink"/>
          <w:color w:val="000000" w:themeColor="text1"/>
          <w:u w:val="none"/>
        </w:rPr>
        <w:t>Middelzee</w:t>
      </w:r>
      <w:proofErr w:type="spellEnd"/>
      <w:r w:rsidRPr="00A72CF7">
        <w:fldChar w:fldCharType="end"/>
      </w:r>
      <w:r w:rsidRPr="00A72CF7">
        <w:t>, en kwam bijna geheel </w:t>
      </w:r>
      <w:proofErr w:type="spellStart"/>
      <w:r w:rsidRPr="00A72CF7">
        <w:fldChar w:fldCharType="begin"/>
      </w:r>
      <w:r w:rsidRPr="00A72CF7">
        <w:instrText xml:space="preserve"> HYPERLINK "http://nl.wikipedia.org/wiki/Boksum" \o "Boksum" </w:instrText>
      </w:r>
      <w:r w:rsidRPr="00A72CF7">
        <w:fldChar w:fldCharType="separate"/>
      </w:r>
      <w:r w:rsidRPr="00A72CF7">
        <w:rPr>
          <w:rStyle w:val="Hyperlink"/>
          <w:color w:val="000000" w:themeColor="text1"/>
          <w:u w:val="none"/>
        </w:rPr>
        <w:t>Boksum</w:t>
      </w:r>
      <w:proofErr w:type="spellEnd"/>
      <w:r w:rsidRPr="00A72CF7">
        <w:fldChar w:fldCharType="end"/>
      </w:r>
      <w:r w:rsidRPr="00A72CF7">
        <w:t xml:space="preserve"> aan het klooster. </w:t>
      </w:r>
    </w:p>
    <w:p w:rsidR="00A72CF7" w:rsidRDefault="00617376" w:rsidP="00A72CF7">
      <w:pPr>
        <w:pStyle w:val="BusTic"/>
      </w:pPr>
      <w:r w:rsidRPr="00A72CF7">
        <w:t xml:space="preserve">In het klooster, dat door wallen was omgeven, woonden toen zo'n 600 mensen. </w:t>
      </w:r>
    </w:p>
    <w:p w:rsidR="00A72CF7" w:rsidRDefault="00617376" w:rsidP="00A72CF7">
      <w:pPr>
        <w:pStyle w:val="BusTic"/>
      </w:pPr>
      <w:r w:rsidRPr="00A72CF7">
        <w:t>Vanuit het klooster werden de </w:t>
      </w:r>
      <w:hyperlink r:id="rId24" w:tooltip="Parochie (kerk)" w:history="1">
        <w:r w:rsidRPr="00A72CF7">
          <w:rPr>
            <w:rStyle w:val="Hyperlink"/>
            <w:color w:val="000000" w:themeColor="text1"/>
            <w:u w:val="none"/>
          </w:rPr>
          <w:t>parochies</w:t>
        </w:r>
      </w:hyperlink>
      <w:r w:rsidRPr="00A72CF7">
        <w:t> van </w:t>
      </w:r>
      <w:hyperlink r:id="rId25" w:tooltip="Lutkewierum" w:history="1">
        <w:r w:rsidRPr="00A72CF7">
          <w:rPr>
            <w:rStyle w:val="Hyperlink"/>
            <w:color w:val="000000" w:themeColor="text1"/>
            <w:u w:val="none"/>
          </w:rPr>
          <w:t>Lutkewierum</w:t>
        </w:r>
      </w:hyperlink>
      <w:r w:rsidRPr="00A72CF7">
        <w:t>, </w:t>
      </w:r>
      <w:hyperlink r:id="rId26" w:tooltip="Oosterzee" w:history="1">
        <w:r w:rsidRPr="00A72CF7">
          <w:rPr>
            <w:rStyle w:val="Hyperlink"/>
            <w:color w:val="000000" w:themeColor="text1"/>
            <w:u w:val="none"/>
          </w:rPr>
          <w:t>Oosterzee</w:t>
        </w:r>
      </w:hyperlink>
      <w:r w:rsidRPr="00A72CF7">
        <w:t>, </w:t>
      </w:r>
      <w:hyperlink r:id="rId27" w:tooltip="Berlikum" w:history="1">
        <w:r w:rsidRPr="00A72CF7">
          <w:rPr>
            <w:rStyle w:val="Hyperlink"/>
            <w:color w:val="000000" w:themeColor="text1"/>
            <w:u w:val="none"/>
          </w:rPr>
          <w:t>Berlikum</w:t>
        </w:r>
      </w:hyperlink>
      <w:r w:rsidRPr="00A72CF7">
        <w:t>, </w:t>
      </w:r>
      <w:hyperlink r:id="rId28" w:tooltip="Sexbierum" w:history="1">
        <w:r w:rsidRPr="00A72CF7">
          <w:rPr>
            <w:rStyle w:val="Hyperlink"/>
            <w:color w:val="000000" w:themeColor="text1"/>
            <w:u w:val="none"/>
          </w:rPr>
          <w:t>Sexbierum</w:t>
        </w:r>
      </w:hyperlink>
      <w:r w:rsidRPr="00A72CF7">
        <w:t>, </w:t>
      </w:r>
      <w:hyperlink r:id="rId29" w:tooltip="Spannum" w:history="1">
        <w:r w:rsidRPr="00A72CF7">
          <w:rPr>
            <w:rStyle w:val="Hyperlink"/>
            <w:color w:val="000000" w:themeColor="text1"/>
            <w:u w:val="none"/>
          </w:rPr>
          <w:t>Spannum</w:t>
        </w:r>
      </w:hyperlink>
      <w:r w:rsidRPr="00A72CF7">
        <w:t>, </w:t>
      </w:r>
      <w:hyperlink r:id="rId30" w:tooltip="Winsum (Friesland)" w:history="1">
        <w:r w:rsidRPr="00A72CF7">
          <w:rPr>
            <w:rStyle w:val="Hyperlink"/>
            <w:color w:val="000000" w:themeColor="text1"/>
            <w:u w:val="none"/>
          </w:rPr>
          <w:t>Winsum</w:t>
        </w:r>
      </w:hyperlink>
      <w:r w:rsidRPr="00A72CF7">
        <w:t>, </w:t>
      </w:r>
      <w:hyperlink r:id="rId31" w:tooltip="Tzummarum" w:history="1">
        <w:r w:rsidRPr="00A72CF7">
          <w:rPr>
            <w:rStyle w:val="Hyperlink"/>
            <w:color w:val="000000" w:themeColor="text1"/>
            <w:u w:val="none"/>
          </w:rPr>
          <w:t>Tzummarum</w:t>
        </w:r>
      </w:hyperlink>
      <w:r w:rsidRPr="00A72CF7">
        <w:t>, </w:t>
      </w:r>
      <w:hyperlink r:id="rId32" w:tooltip="Menaldum" w:history="1">
        <w:r w:rsidRPr="00A72CF7">
          <w:rPr>
            <w:rStyle w:val="Hyperlink"/>
            <w:color w:val="000000" w:themeColor="text1"/>
            <w:u w:val="none"/>
          </w:rPr>
          <w:t>Menaldum</w:t>
        </w:r>
      </w:hyperlink>
      <w:r w:rsidRPr="00A72CF7">
        <w:t>, </w:t>
      </w:r>
      <w:hyperlink r:id="rId33" w:tooltip="Bozum" w:history="1">
        <w:r w:rsidRPr="00A72CF7">
          <w:rPr>
            <w:rStyle w:val="Hyperlink"/>
            <w:color w:val="000000" w:themeColor="text1"/>
            <w:u w:val="none"/>
          </w:rPr>
          <w:t>Bozum</w:t>
        </w:r>
      </w:hyperlink>
      <w:r w:rsidRPr="00A72CF7">
        <w:t>, </w:t>
      </w:r>
      <w:hyperlink r:id="rId34" w:tooltip="Welsrijp" w:history="1">
        <w:r w:rsidRPr="00A72CF7">
          <w:rPr>
            <w:rStyle w:val="Hyperlink"/>
            <w:color w:val="000000" w:themeColor="text1"/>
            <w:u w:val="none"/>
          </w:rPr>
          <w:t>Welsrijp</w:t>
        </w:r>
      </w:hyperlink>
      <w:r w:rsidRPr="00A72CF7">
        <w:t>, </w:t>
      </w:r>
      <w:hyperlink r:id="rId35" w:tooltip="Herbaijum" w:history="1">
        <w:r w:rsidRPr="00A72CF7">
          <w:rPr>
            <w:rStyle w:val="Hyperlink"/>
            <w:color w:val="000000" w:themeColor="text1"/>
            <w:u w:val="none"/>
          </w:rPr>
          <w:t>Herbaijum</w:t>
        </w:r>
      </w:hyperlink>
      <w:r w:rsidRPr="00A72CF7">
        <w:t>, </w:t>
      </w:r>
      <w:hyperlink r:id="rId36" w:tooltip="Huins" w:history="1">
        <w:r w:rsidRPr="00A72CF7">
          <w:rPr>
            <w:rStyle w:val="Hyperlink"/>
            <w:color w:val="000000" w:themeColor="text1"/>
            <w:u w:val="none"/>
          </w:rPr>
          <w:t>Huins</w:t>
        </w:r>
      </w:hyperlink>
      <w:r w:rsidRPr="00A72CF7">
        <w:t>, </w:t>
      </w:r>
      <w:hyperlink r:id="rId37" w:tooltip="Baard (Friesland)" w:history="1">
        <w:r w:rsidRPr="00A72CF7">
          <w:rPr>
            <w:rStyle w:val="Hyperlink"/>
            <w:color w:val="000000" w:themeColor="text1"/>
            <w:u w:val="none"/>
          </w:rPr>
          <w:t>Baard</w:t>
        </w:r>
      </w:hyperlink>
      <w:r w:rsidRPr="00A72CF7">
        <w:t>,</w:t>
      </w:r>
      <w:hyperlink r:id="rId38" w:tooltip="Oosterlittens" w:history="1">
        <w:r w:rsidRPr="00A72CF7">
          <w:rPr>
            <w:rStyle w:val="Hyperlink"/>
            <w:color w:val="000000" w:themeColor="text1"/>
            <w:u w:val="none"/>
          </w:rPr>
          <w:t>Oosterlittens</w:t>
        </w:r>
      </w:hyperlink>
      <w:r w:rsidRPr="00A72CF7">
        <w:t>, </w:t>
      </w:r>
      <w:hyperlink r:id="rId39" w:tooltip="Britswerd" w:history="1">
        <w:r w:rsidRPr="00A72CF7">
          <w:rPr>
            <w:rStyle w:val="Hyperlink"/>
            <w:color w:val="000000" w:themeColor="text1"/>
            <w:u w:val="none"/>
          </w:rPr>
          <w:t>Britswerd</w:t>
        </w:r>
      </w:hyperlink>
      <w:r w:rsidRPr="00A72CF7">
        <w:t> en </w:t>
      </w:r>
      <w:hyperlink r:id="rId40" w:tooltip="Hoorn (Terschelling)" w:history="1">
        <w:r w:rsidRPr="00A72CF7">
          <w:rPr>
            <w:rStyle w:val="Hyperlink"/>
            <w:color w:val="000000" w:themeColor="text1"/>
            <w:u w:val="none"/>
          </w:rPr>
          <w:t>Hoorn</w:t>
        </w:r>
      </w:hyperlink>
      <w:r w:rsidRPr="00A72CF7">
        <w:t xml:space="preserve"> (Terschelling) bediend. </w:t>
      </w:r>
    </w:p>
    <w:p w:rsidR="00617376" w:rsidRPr="00A72CF7" w:rsidRDefault="00617376" w:rsidP="00A72CF7">
      <w:pPr>
        <w:pStyle w:val="BusTic"/>
      </w:pPr>
      <w:r w:rsidRPr="00A72CF7">
        <w:t>Als Premonstratenzer klooster koos het de kant van de </w:t>
      </w:r>
      <w:hyperlink r:id="rId41" w:tooltip="Vetkopers" w:history="1">
        <w:r w:rsidRPr="00A72CF7">
          <w:rPr>
            <w:rStyle w:val="Hyperlink"/>
            <w:color w:val="000000" w:themeColor="text1"/>
            <w:u w:val="none"/>
          </w:rPr>
          <w:t>Vetkopers</w:t>
        </w:r>
      </w:hyperlink>
      <w:r w:rsidRPr="00A72CF7">
        <w:t xml:space="preserve"> en streed het onder andere tegen Roorda's van </w:t>
      </w:r>
      <w:proofErr w:type="spellStart"/>
      <w:r w:rsidRPr="00A72CF7">
        <w:t>Tzummarum</w:t>
      </w:r>
      <w:proofErr w:type="spellEnd"/>
      <w:r w:rsidRPr="00A72CF7">
        <w:t xml:space="preserve">, met de </w:t>
      </w:r>
      <w:proofErr w:type="spellStart"/>
      <w:r w:rsidRPr="00A72CF7">
        <w:t>Sjaardema's</w:t>
      </w:r>
      <w:proofErr w:type="spellEnd"/>
      <w:r w:rsidRPr="00A72CF7">
        <w:t xml:space="preserve"> van Franeker en zelfs met de </w:t>
      </w:r>
      <w:proofErr w:type="spellStart"/>
      <w:r w:rsidRPr="00A72CF7">
        <w:t>schiere</w:t>
      </w:r>
      <w:proofErr w:type="spellEnd"/>
      <w:r w:rsidRPr="00A72CF7">
        <w:t xml:space="preserve"> monniken van het klooster </w:t>
      </w:r>
      <w:hyperlink r:id="rId42" w:tooltip="Bloemkamp (de pagina bestaat niet)" w:history="1">
        <w:r w:rsidRPr="00A72CF7">
          <w:rPr>
            <w:rStyle w:val="Hyperlink"/>
            <w:color w:val="000000" w:themeColor="text1"/>
            <w:u w:val="none"/>
          </w:rPr>
          <w:t>Bloemkamp</w:t>
        </w:r>
      </w:hyperlink>
      <w:r w:rsidRPr="00A72CF7">
        <w:t>.</w:t>
      </w:r>
    </w:p>
    <w:p w:rsidR="00A72CF7" w:rsidRDefault="00617376" w:rsidP="00A72CF7">
      <w:pPr>
        <w:pStyle w:val="BusTic"/>
      </w:pPr>
      <w:r w:rsidRPr="00A72CF7">
        <w:t xml:space="preserve">Dieptepunt in de geschiedenis van het klooster was de moord op Abt </w:t>
      </w:r>
      <w:proofErr w:type="spellStart"/>
      <w:r w:rsidRPr="00A72CF7">
        <w:t>Eelco</w:t>
      </w:r>
      <w:proofErr w:type="spellEnd"/>
      <w:r w:rsidRPr="00A72CF7">
        <w:t xml:space="preserve"> van </w:t>
      </w:r>
      <w:proofErr w:type="spellStart"/>
      <w:r w:rsidRPr="00A72CF7">
        <w:t>Liauckema</w:t>
      </w:r>
      <w:proofErr w:type="spellEnd"/>
      <w:r w:rsidRPr="00A72CF7">
        <w:t xml:space="preserve"> op de Uithof in </w:t>
      </w:r>
      <w:proofErr w:type="spellStart"/>
      <w:r w:rsidRPr="00A72CF7">
        <w:t>Boksum</w:t>
      </w:r>
      <w:proofErr w:type="spellEnd"/>
      <w:r w:rsidRPr="00A72CF7">
        <w:t xml:space="preserve"> op 22 maart </w:t>
      </w:r>
      <w:hyperlink r:id="rId43" w:tooltip="1332" w:history="1">
        <w:r w:rsidRPr="00A72CF7">
          <w:rPr>
            <w:rStyle w:val="Hyperlink"/>
            <w:color w:val="000000" w:themeColor="text1"/>
            <w:u w:val="none"/>
          </w:rPr>
          <w:t>1332</w:t>
        </w:r>
      </w:hyperlink>
      <w:r w:rsidRPr="00A72CF7">
        <w:t xml:space="preserve">. </w:t>
      </w:r>
    </w:p>
    <w:p w:rsidR="00A72CF7" w:rsidRDefault="00617376" w:rsidP="00A72CF7">
      <w:pPr>
        <w:pStyle w:val="BusTic"/>
      </w:pPr>
      <w:proofErr w:type="spellStart"/>
      <w:r w:rsidRPr="00A72CF7">
        <w:t>Eelco</w:t>
      </w:r>
      <w:proofErr w:type="spellEnd"/>
      <w:r w:rsidRPr="00A72CF7">
        <w:t xml:space="preserve"> protesteerde tegen het zuipen en vlees eten in de heilige vastentijd door de broeders. </w:t>
      </w:r>
    </w:p>
    <w:p w:rsidR="00A72CF7" w:rsidRDefault="00617376" w:rsidP="00A72CF7">
      <w:pPr>
        <w:pStyle w:val="BusTic"/>
      </w:pPr>
      <w:r w:rsidRPr="00A72CF7">
        <w:t xml:space="preserve">De mannen konden deze 'bekrompen' kritiek niet verdragen en sloegen hun geestelijke vader met een knuppel dood. </w:t>
      </w:r>
    </w:p>
    <w:p w:rsidR="00A72CF7" w:rsidRDefault="00617376" w:rsidP="00A72CF7">
      <w:pPr>
        <w:pStyle w:val="BusTic"/>
      </w:pPr>
      <w:r w:rsidRPr="00A72CF7">
        <w:t xml:space="preserve">Geen varkenshaasjes maar witte rozen kwamen uit de mouwen van zijn pij tevoorschijn. </w:t>
      </w:r>
      <w:proofErr w:type="spellStart"/>
      <w:r w:rsidRPr="00A72CF7">
        <w:t>Eelco</w:t>
      </w:r>
      <w:proofErr w:type="spellEnd"/>
      <w:r w:rsidRPr="00A72CF7">
        <w:t xml:space="preserve"> werd in het lekengedeelte van de kerk begraven en als martelaar vereerd. </w:t>
      </w:r>
    </w:p>
    <w:p w:rsidR="00617376" w:rsidRPr="00A72CF7" w:rsidRDefault="00617376" w:rsidP="00A72CF7">
      <w:pPr>
        <w:pStyle w:val="BusTic"/>
      </w:pPr>
      <w:bookmarkStart w:id="0" w:name="_GoBack"/>
      <w:bookmarkEnd w:id="0"/>
      <w:r w:rsidRPr="00A72CF7">
        <w:t xml:space="preserve">Als zalige </w:t>
      </w:r>
      <w:proofErr w:type="spellStart"/>
      <w:r w:rsidRPr="00A72CF7">
        <w:t>Eelco</w:t>
      </w:r>
      <w:proofErr w:type="spellEnd"/>
      <w:r w:rsidRPr="00A72CF7">
        <w:t xml:space="preserve"> van </w:t>
      </w:r>
      <w:proofErr w:type="spellStart"/>
      <w:r w:rsidRPr="00A72CF7">
        <w:t>Liauckema</w:t>
      </w:r>
      <w:proofErr w:type="spellEnd"/>
      <w:r w:rsidRPr="00A72CF7">
        <w:t xml:space="preserve"> komt hij nog steeds voor in de heiligenkalender van de Orde van </w:t>
      </w:r>
      <w:proofErr w:type="spellStart"/>
      <w:r w:rsidRPr="00A72CF7">
        <w:t>Premonstreit</w:t>
      </w:r>
      <w:proofErr w:type="spellEnd"/>
      <w:r w:rsidRPr="00A72CF7">
        <w:t>.</w:t>
      </w:r>
    </w:p>
    <w:p w:rsidR="00617376" w:rsidRPr="00A72CF7" w:rsidRDefault="00617376" w:rsidP="00A72CF7">
      <w:pPr>
        <w:pStyle w:val="BusTic"/>
      </w:pPr>
      <w:r w:rsidRPr="00A72CF7">
        <w:lastRenderedPageBreak/>
        <w:t>In </w:t>
      </w:r>
      <w:hyperlink r:id="rId44" w:tooltip="1572" w:history="1">
        <w:r w:rsidRPr="00A72CF7">
          <w:rPr>
            <w:rStyle w:val="Hyperlink"/>
            <w:color w:val="000000" w:themeColor="text1"/>
            <w:u w:val="none"/>
          </w:rPr>
          <w:t>1572</w:t>
        </w:r>
      </w:hyperlink>
      <w:r w:rsidRPr="00A72CF7">
        <w:t> werd het klooster geplunderd en verwoest. </w:t>
      </w:r>
      <w:hyperlink r:id="rId45" w:tooltip="Caspar de Robles" w:history="1">
        <w:r w:rsidRPr="00A72CF7">
          <w:rPr>
            <w:rStyle w:val="Hyperlink"/>
            <w:color w:val="000000" w:themeColor="text1"/>
            <w:u w:val="none"/>
          </w:rPr>
          <w:t>Caspar de Robles</w:t>
        </w:r>
      </w:hyperlink>
      <w:r w:rsidRPr="00A72CF7">
        <w:t> herstelde de orde voor korte tijd, maar tevergeefs. Het bezit van het klooster ging in </w:t>
      </w:r>
      <w:hyperlink r:id="rId46" w:tooltip="1580" w:history="1">
        <w:r w:rsidRPr="00A72CF7">
          <w:rPr>
            <w:rStyle w:val="Hyperlink"/>
            <w:color w:val="000000" w:themeColor="text1"/>
            <w:u w:val="none"/>
          </w:rPr>
          <w:t>1580</w:t>
        </w:r>
      </w:hyperlink>
      <w:r w:rsidRPr="00A72CF7">
        <w:t> over naar de </w:t>
      </w:r>
      <w:hyperlink r:id="rId47" w:tooltip="Staten van Friesland (de pagina bestaat niet)" w:history="1">
        <w:r w:rsidRPr="00A72CF7">
          <w:rPr>
            <w:rStyle w:val="Hyperlink"/>
            <w:color w:val="000000" w:themeColor="text1"/>
            <w:u w:val="none"/>
          </w:rPr>
          <w:t>Staten van Friesland</w:t>
        </w:r>
      </w:hyperlink>
      <w:r w:rsidRPr="00A72CF7">
        <w:t>.</w:t>
      </w:r>
    </w:p>
    <w:p w:rsidR="00617376" w:rsidRPr="00A72CF7" w:rsidRDefault="00617376" w:rsidP="00A72CF7">
      <w:pPr>
        <w:pStyle w:val="BusTic"/>
      </w:pPr>
      <w:r w:rsidRPr="00A72CF7">
        <w:t>Op de plaats van het klooster ontwikkelde zich een bescheiden dorp dat in de </w:t>
      </w:r>
      <w:hyperlink r:id="rId48" w:tooltip="19e eeuw" w:history="1">
        <w:r w:rsidRPr="00A72CF7">
          <w:rPr>
            <w:rStyle w:val="Hyperlink"/>
            <w:color w:val="000000" w:themeColor="text1"/>
            <w:u w:val="none"/>
          </w:rPr>
          <w:t>19e eeuw</w:t>
        </w:r>
      </w:hyperlink>
      <w:r w:rsidRPr="00A72CF7">
        <w:t> als negende dorp van de </w:t>
      </w:r>
      <w:hyperlink r:id="rId49" w:tooltip="Grietenij" w:history="1">
        <w:r w:rsidRPr="00A72CF7">
          <w:rPr>
            <w:rStyle w:val="Hyperlink"/>
            <w:color w:val="000000" w:themeColor="text1"/>
            <w:u w:val="none"/>
          </w:rPr>
          <w:t>grietenij</w:t>
        </w:r>
      </w:hyperlink>
      <w:r w:rsidRPr="00A72CF7">
        <w:t> </w:t>
      </w:r>
      <w:proofErr w:type="spellStart"/>
      <w:r w:rsidRPr="00A72CF7">
        <w:fldChar w:fldCharType="begin"/>
      </w:r>
      <w:r w:rsidRPr="00A72CF7">
        <w:instrText xml:space="preserve"> HYPERLINK "http://nl.wikipedia.org/wiki/Barradeel" \o "Barradeel" </w:instrText>
      </w:r>
      <w:r w:rsidRPr="00A72CF7">
        <w:fldChar w:fldCharType="separate"/>
      </w:r>
      <w:r w:rsidRPr="00A72CF7">
        <w:rPr>
          <w:rStyle w:val="Hyperlink"/>
          <w:color w:val="000000" w:themeColor="text1"/>
          <w:u w:val="none"/>
        </w:rPr>
        <w:t>Barradeel</w:t>
      </w:r>
      <w:proofErr w:type="spellEnd"/>
      <w:r w:rsidRPr="00A72CF7">
        <w:fldChar w:fldCharType="end"/>
      </w:r>
      <w:r w:rsidRPr="00A72CF7">
        <w:t> gold.</w:t>
      </w:r>
    </w:p>
    <w:p w:rsidR="00617376" w:rsidRPr="00A72CF7" w:rsidRDefault="00617376" w:rsidP="00A72CF7">
      <w:pPr>
        <w:pStyle w:val="BusTic"/>
      </w:pPr>
      <w:r w:rsidRPr="00A72CF7">
        <w:t>[</w:t>
      </w:r>
      <w:hyperlink r:id="rId50" w:tooltip="Bewerk dit kopje: Zie ook" w:history="1">
        <w:r w:rsidRPr="00A72CF7">
          <w:rPr>
            <w:rStyle w:val="Hyperlink"/>
            <w:color w:val="000000" w:themeColor="text1"/>
            <w:u w:val="none"/>
          </w:rPr>
          <w:t>bewerken</w:t>
        </w:r>
      </w:hyperlink>
      <w:r w:rsidRPr="00A72CF7">
        <w:t>]Zie ook</w:t>
      </w:r>
    </w:p>
    <w:p w:rsidR="00617376" w:rsidRPr="00A72CF7" w:rsidRDefault="00D842B1" w:rsidP="00A72CF7">
      <w:pPr>
        <w:pStyle w:val="BusTic"/>
      </w:pPr>
      <w:hyperlink r:id="rId51" w:tooltip="Wonder te Lidlum" w:history="1">
        <w:r w:rsidR="00617376" w:rsidRPr="00A72CF7">
          <w:rPr>
            <w:rStyle w:val="Hyperlink"/>
            <w:color w:val="000000" w:themeColor="text1"/>
            <w:u w:val="none"/>
          </w:rPr>
          <w:t xml:space="preserve">Wonder te </w:t>
        </w:r>
        <w:proofErr w:type="spellStart"/>
        <w:r w:rsidR="00617376" w:rsidRPr="00A72CF7">
          <w:rPr>
            <w:rStyle w:val="Hyperlink"/>
            <w:color w:val="000000" w:themeColor="text1"/>
            <w:u w:val="none"/>
          </w:rPr>
          <w:t>Lidlum</w:t>
        </w:r>
        <w:proofErr w:type="spellEnd"/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B1" w:rsidRDefault="00D842B1" w:rsidP="00A64884">
      <w:r>
        <w:separator/>
      </w:r>
    </w:p>
  </w:endnote>
  <w:endnote w:type="continuationSeparator" w:id="0">
    <w:p w:rsidR="00D842B1" w:rsidRDefault="00D842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2C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B1" w:rsidRDefault="00D842B1" w:rsidP="00A64884">
      <w:r>
        <w:separator/>
      </w:r>
    </w:p>
  </w:footnote>
  <w:footnote w:type="continuationSeparator" w:id="0">
    <w:p w:rsidR="00D842B1" w:rsidRDefault="00D842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42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19229D"/>
    <w:multiLevelType w:val="hybridMultilevel"/>
    <w:tmpl w:val="1264044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573E32"/>
    <w:multiLevelType w:val="multilevel"/>
    <w:tmpl w:val="81366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4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6BB5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17376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2CF7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42B1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5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72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hyperlink" Target="http://nl.wikipedia.org/wiki/Oosterzee" TargetMode="External"/><Relationship Id="rId39" Type="http://schemas.openxmlformats.org/officeDocument/2006/relationships/hyperlink" Target="http://nl.wikipedia.org/wiki/Britswerd" TargetMode="External"/><Relationship Id="rId21" Type="http://schemas.openxmlformats.org/officeDocument/2006/relationships/hyperlink" Target="http://nl.wikipedia.org/wiki/Waddenzee" TargetMode="External"/><Relationship Id="rId34" Type="http://schemas.openxmlformats.org/officeDocument/2006/relationships/hyperlink" Target="http://nl.wikipedia.org/wiki/Welsrijp" TargetMode="External"/><Relationship Id="rId42" Type="http://schemas.openxmlformats.org/officeDocument/2006/relationships/hyperlink" Target="http://nl.wikipedia.org/w/index.php?title=Bloemkamp&amp;action=edit&amp;redlink=1" TargetMode="External"/><Relationship Id="rId47" Type="http://schemas.openxmlformats.org/officeDocument/2006/relationships/hyperlink" Target="http://nl.wikipedia.org/w/index.php?title=Staten_van_Friesland&amp;action=edit&amp;redlink=1" TargetMode="External"/><Relationship Id="rId50" Type="http://schemas.openxmlformats.org/officeDocument/2006/relationships/hyperlink" Target="http://nl.wikipedia.org/w/index.php?title=Klooster-Lidlum&amp;action=edit&amp;section=2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54" TargetMode="External"/><Relationship Id="rId29" Type="http://schemas.openxmlformats.org/officeDocument/2006/relationships/hyperlink" Target="http://nl.wikipedia.org/wiki/Spannum" TargetMode="Externa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Parochie_(kerk)" TargetMode="External"/><Relationship Id="rId32" Type="http://schemas.openxmlformats.org/officeDocument/2006/relationships/hyperlink" Target="http://nl.wikipedia.org/wiki/Menaldum" TargetMode="External"/><Relationship Id="rId37" Type="http://schemas.openxmlformats.org/officeDocument/2006/relationships/hyperlink" Target="http://nl.wikipedia.org/wiki/Baard_(Friesland)" TargetMode="External"/><Relationship Id="rId40" Type="http://schemas.openxmlformats.org/officeDocument/2006/relationships/hyperlink" Target="http://nl.wikipedia.org/wiki/Hoorn_(Terschelling)" TargetMode="External"/><Relationship Id="rId45" Type="http://schemas.openxmlformats.org/officeDocument/2006/relationships/hyperlink" Target="http://nl.wikipedia.org/wiki/Caspar_de_Robles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11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232" TargetMode="External"/><Relationship Id="rId27" Type="http://schemas.openxmlformats.org/officeDocument/2006/relationships/hyperlink" Target="http://nl.wikipedia.org/wiki/Berlikum" TargetMode="External"/><Relationship Id="rId30" Type="http://schemas.openxmlformats.org/officeDocument/2006/relationships/hyperlink" Target="http://nl.wikipedia.org/wiki/Winsum_(Friesland)" TargetMode="External"/><Relationship Id="rId35" Type="http://schemas.openxmlformats.org/officeDocument/2006/relationships/hyperlink" Target="http://nl.wikipedia.org/wiki/Herbaijum" TargetMode="External"/><Relationship Id="rId43" Type="http://schemas.openxmlformats.org/officeDocument/2006/relationships/hyperlink" Target="http://nl.wikipedia.org/wiki/1332" TargetMode="External"/><Relationship Id="rId48" Type="http://schemas.openxmlformats.org/officeDocument/2006/relationships/hyperlink" Target="http://nl.wikipedia.org/wiki/19e_eeuw" TargetMode="External"/><Relationship Id="rId56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Wonder_te_Lidl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yperlink" Target="http://nl.wikipedia.org/wiki/Premonstratenzers" TargetMode="External"/><Relationship Id="rId25" Type="http://schemas.openxmlformats.org/officeDocument/2006/relationships/hyperlink" Target="http://nl.wikipedia.org/wiki/Lutkewierum" TargetMode="External"/><Relationship Id="rId33" Type="http://schemas.openxmlformats.org/officeDocument/2006/relationships/hyperlink" Target="http://nl.wikipedia.org/wiki/Bozum" TargetMode="External"/><Relationship Id="rId38" Type="http://schemas.openxmlformats.org/officeDocument/2006/relationships/hyperlink" Target="http://nl.wikipedia.org/wiki/Oosterlittens" TargetMode="External"/><Relationship Id="rId46" Type="http://schemas.openxmlformats.org/officeDocument/2006/relationships/hyperlink" Target="http://nl.wikipedia.org/wiki/158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nl.wikipedia.org/wiki/Reguliere_kanunnik" TargetMode="External"/><Relationship Id="rId41" Type="http://schemas.openxmlformats.org/officeDocument/2006/relationships/hyperlink" Target="http://nl.wikipedia.org/wiki/Vetkopers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13e_eeuw" TargetMode="External"/><Relationship Id="rId28" Type="http://schemas.openxmlformats.org/officeDocument/2006/relationships/hyperlink" Target="http://nl.wikipedia.org/wiki/Sexbierum" TargetMode="External"/><Relationship Id="rId36" Type="http://schemas.openxmlformats.org/officeDocument/2006/relationships/hyperlink" Target="http://nl.wikipedia.org/wiki/Huins" TargetMode="External"/><Relationship Id="rId49" Type="http://schemas.openxmlformats.org/officeDocument/2006/relationships/hyperlink" Target="http://nl.wikipedia.org/wiki/Grietenij" TargetMode="External"/><Relationship Id="rId57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3_45_N_5_31_27_E_type:city_zoom:14_region:NL&amp;pagename=Klooster-Lidlum" TargetMode="External"/><Relationship Id="rId31" Type="http://schemas.openxmlformats.org/officeDocument/2006/relationships/hyperlink" Target="http://nl.wikipedia.org/wiki/Tzummarum" TargetMode="External"/><Relationship Id="rId44" Type="http://schemas.openxmlformats.org/officeDocument/2006/relationships/hyperlink" Target="http://nl.wikipedia.org/wiki/1572" TargetMode="External"/><Relationship Id="rId5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2011-07-16T10:06:00Z</dcterms:created>
  <dcterms:modified xsi:type="dcterms:W3CDTF">2011-08-04T11:30:00Z</dcterms:modified>
  <cp:category>2011</cp:category>
</cp:coreProperties>
</file>