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2C" w:rsidRPr="00C57E23" w:rsidRDefault="00C57E23" w:rsidP="0016542C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C57E23">
        <w:rPr>
          <w:b/>
          <w:bdr w:val="single" w:sz="4" w:space="0" w:color="auto"/>
          <w:shd w:val="clear" w:color="auto" w:fill="FFFF00"/>
        </w:rPr>
        <w:t>Kortezwaag</w:t>
      </w:r>
      <w:proofErr w:type="spellEnd"/>
      <w:r w:rsidRPr="00C57E23">
        <w:rPr>
          <w:rStyle w:val="apple-converted-space"/>
          <w:b/>
          <w:bdr w:val="single" w:sz="4" w:space="0" w:color="auto"/>
          <w:shd w:val="clear" w:color="auto" w:fill="FFFF00"/>
        </w:rPr>
        <w:t xml:space="preserve"> (FR)</w:t>
      </w:r>
      <w:r w:rsidRPr="00C57E2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C57E2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C57E2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C57E2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C57E23">
        <w:rPr>
          <w:rStyle w:val="apple-converted-space"/>
          <w:b/>
          <w:bdr w:val="single" w:sz="4" w:space="0" w:color="auto"/>
          <w:shd w:val="clear" w:color="auto" w:fill="FFFF00"/>
        </w:rPr>
        <w:tab/>
        <w:t xml:space="preserve"> </w:t>
      </w:r>
      <w:r w:rsidR="0016542C" w:rsidRPr="00C57E2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8558F54" wp14:editId="3568774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42C" w:rsidRPr="00C57E23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16542C" w:rsidRPr="00C57E23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52° 59' NB 6° 04' OL</w:t>
        </w:r>
      </w:hyperlink>
    </w:p>
    <w:p w:rsidR="00F16A74" w:rsidRPr="00C57E23" w:rsidRDefault="00F16A74" w:rsidP="00C57E23">
      <w:pPr>
        <w:pStyle w:val="BusTic"/>
      </w:pPr>
      <w:proofErr w:type="spellStart"/>
      <w:r w:rsidRPr="00C57E23">
        <w:rPr>
          <w:bCs/>
        </w:rPr>
        <w:t>Kortezwaag</w:t>
      </w:r>
      <w:proofErr w:type="spellEnd"/>
      <w:r w:rsidRPr="00C57E23">
        <w:t> (</w:t>
      </w:r>
      <w:hyperlink r:id="rId11" w:tooltip="Fries (taal)" w:history="1">
        <w:r w:rsidRPr="00C57E23">
          <w:rPr>
            <w:rStyle w:val="Hyperlink"/>
            <w:color w:val="000000" w:themeColor="text1"/>
            <w:u w:val="none"/>
          </w:rPr>
          <w:t>Fries</w:t>
        </w:r>
      </w:hyperlink>
      <w:r w:rsidRPr="00C57E23">
        <w:t>: </w:t>
      </w:r>
      <w:proofErr w:type="spellStart"/>
      <w:r w:rsidRPr="00C57E23">
        <w:rPr>
          <w:i/>
          <w:iCs/>
        </w:rPr>
        <w:t>Koartsweagen</w:t>
      </w:r>
      <w:proofErr w:type="spellEnd"/>
      <w:r w:rsidRPr="00C57E23">
        <w:t>) is een voormalig dorp, maar maakt nu deel uit van </w:t>
      </w:r>
      <w:proofErr w:type="spellStart"/>
      <w:r w:rsidRPr="00C57E23">
        <w:fldChar w:fldCharType="begin"/>
      </w:r>
      <w:r w:rsidRPr="00C57E23">
        <w:instrText xml:space="preserve"> HYPERLINK "http://nl.wikipedia.org/wiki/Gorredijk" \o "Gorredijk" </w:instrText>
      </w:r>
      <w:r w:rsidRPr="00C57E23">
        <w:fldChar w:fldCharType="separate"/>
      </w:r>
      <w:r w:rsidRPr="00C57E23">
        <w:rPr>
          <w:rStyle w:val="Hyperlink"/>
          <w:color w:val="000000" w:themeColor="text1"/>
          <w:u w:val="none"/>
        </w:rPr>
        <w:t>Gorredijk</w:t>
      </w:r>
      <w:proofErr w:type="spellEnd"/>
      <w:r w:rsidRPr="00C57E23">
        <w:fldChar w:fldCharType="end"/>
      </w:r>
      <w:r w:rsidRPr="00C57E23">
        <w:t> in de gemeente </w:t>
      </w:r>
      <w:hyperlink r:id="rId12" w:tooltip="Opsterland" w:history="1">
        <w:r w:rsidRPr="00C57E23">
          <w:rPr>
            <w:rStyle w:val="Hyperlink"/>
            <w:color w:val="000000" w:themeColor="text1"/>
            <w:u w:val="none"/>
          </w:rPr>
          <w:t>Opsterland</w:t>
        </w:r>
      </w:hyperlink>
      <w:r w:rsidRPr="00C57E23">
        <w:t>, provincie </w:t>
      </w:r>
      <w:hyperlink r:id="rId13" w:tooltip="Friesland" w:history="1">
        <w:r w:rsidRPr="00C57E23">
          <w:rPr>
            <w:rStyle w:val="Hyperlink"/>
            <w:color w:val="000000" w:themeColor="text1"/>
            <w:u w:val="none"/>
          </w:rPr>
          <w:t>Friesland</w:t>
        </w:r>
      </w:hyperlink>
      <w:r w:rsidRPr="00C57E23">
        <w:t>.</w:t>
      </w:r>
    </w:p>
    <w:p w:rsidR="00F16A74" w:rsidRPr="00C57E23" w:rsidRDefault="00F16A74" w:rsidP="00C57E23">
      <w:pPr>
        <w:pStyle w:val="BusTic"/>
        <w:numPr>
          <w:ilvl w:val="0"/>
          <w:numId w:val="0"/>
        </w:numPr>
        <w:rPr>
          <w:rStyle w:val="Bijzonder"/>
        </w:rPr>
      </w:pPr>
      <w:r w:rsidRPr="00C57E23">
        <w:rPr>
          <w:rStyle w:val="Bijzonder"/>
        </w:rPr>
        <w:t>Kerk</w:t>
      </w:r>
    </w:p>
    <w:p w:rsidR="00F16A74" w:rsidRPr="00C57E23" w:rsidRDefault="00F16A74" w:rsidP="00C57E23">
      <w:pPr>
        <w:pStyle w:val="BusTic"/>
      </w:pPr>
      <w:r w:rsidRPr="00C57E23">
        <w:t xml:space="preserve">De kerk (De </w:t>
      </w:r>
      <w:proofErr w:type="spellStart"/>
      <w:r w:rsidRPr="00C57E23">
        <w:t>Leijen</w:t>
      </w:r>
      <w:proofErr w:type="spellEnd"/>
      <w:r w:rsidRPr="00C57E23">
        <w:t xml:space="preserve"> 29) u</w:t>
      </w:r>
      <w:bookmarkStart w:id="0" w:name="_GoBack"/>
      <w:bookmarkEnd w:id="0"/>
      <w:r w:rsidRPr="00C57E23">
        <w:t>it 1797 is eigendom van de </w:t>
      </w:r>
      <w:hyperlink r:id="rId14" w:tooltip="Stichting Alde Fryske Tsjerken" w:history="1">
        <w:r w:rsidRPr="00C57E23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C57E23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C57E23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C57E23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C57E23">
        <w:t> en is een </w:t>
      </w:r>
      <w:hyperlink r:id="rId15" w:tooltip="Lijst van rijksmonumenten in Gorredijk" w:history="1">
        <w:r w:rsidRPr="00C57E23">
          <w:rPr>
            <w:rStyle w:val="Hyperlink"/>
            <w:color w:val="000000" w:themeColor="text1"/>
            <w:u w:val="none"/>
          </w:rPr>
          <w:t>rijksmonument</w:t>
        </w:r>
      </w:hyperlink>
      <w:r w:rsidRPr="00C57E23">
        <w:t>.</w:t>
      </w:r>
    </w:p>
    <w:p w:rsidR="00593941" w:rsidRPr="00C57E23" w:rsidRDefault="00593941" w:rsidP="00C57E2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57E2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8F" w:rsidRDefault="00B2118F" w:rsidP="00A64884">
      <w:r>
        <w:separator/>
      </w:r>
    </w:p>
  </w:endnote>
  <w:endnote w:type="continuationSeparator" w:id="0">
    <w:p w:rsidR="00B2118F" w:rsidRDefault="00B2118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57E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8F" w:rsidRDefault="00B2118F" w:rsidP="00A64884">
      <w:r>
        <w:separator/>
      </w:r>
    </w:p>
  </w:footnote>
  <w:footnote w:type="continuationSeparator" w:id="0">
    <w:p w:rsidR="00B2118F" w:rsidRDefault="00B2118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2118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535860"/>
    <w:multiLevelType w:val="hybridMultilevel"/>
    <w:tmpl w:val="5AD035C0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64610DA"/>
    <w:multiLevelType w:val="multilevel"/>
    <w:tmpl w:val="80FCB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11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42C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6AF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3CCF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18F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57E23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16A74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542C"/>
  </w:style>
  <w:style w:type="character" w:customStyle="1" w:styleId="apple-converted-space">
    <w:name w:val="apple-converted-space"/>
    <w:basedOn w:val="Standaardalinea-lettertype"/>
    <w:rsid w:val="00165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542C"/>
  </w:style>
  <w:style w:type="character" w:customStyle="1" w:styleId="apple-converted-space">
    <w:name w:val="apple-converted-space"/>
    <w:basedOn w:val="Standaardalinea-lettertype"/>
    <w:rsid w:val="0016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5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4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0907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36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913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st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jst_van_rijksmonumenten_in_Gorredij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9_27_N_6_03_50_E_region:NL_type:building&amp;pagename=Kortezwaa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ichting_Alde_Fryske_Tsjerk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2011-07-16T10:19:00Z</dcterms:created>
  <dcterms:modified xsi:type="dcterms:W3CDTF">2011-08-04T07:21:00Z</dcterms:modified>
  <cp:category>2011</cp:category>
</cp:coreProperties>
</file>