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CD" w:rsidRPr="00177BCB" w:rsidRDefault="00177BCB" w:rsidP="006013C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77BCB">
        <w:rPr>
          <w:b/>
          <w:bdr w:val="single" w:sz="4" w:space="0" w:color="auto"/>
          <w:shd w:val="clear" w:color="auto" w:fill="FFFF00"/>
        </w:rPr>
        <w:t>Jouswier</w:t>
      </w:r>
      <w:proofErr w:type="spellEnd"/>
      <w:r w:rsidRPr="00177BCB">
        <w:rPr>
          <w:b/>
          <w:bdr w:val="single" w:sz="4" w:space="0" w:color="auto"/>
          <w:shd w:val="clear" w:color="auto" w:fill="FFFF00"/>
        </w:rPr>
        <w:t xml:space="preserve"> (FR)</w:t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Pr="00177BCB">
        <w:rPr>
          <w:b/>
          <w:bdr w:val="single" w:sz="4" w:space="0" w:color="auto"/>
          <w:shd w:val="clear" w:color="auto" w:fill="FFFF00"/>
        </w:rPr>
        <w:tab/>
      </w:r>
      <w:r w:rsidR="006013CD" w:rsidRPr="00177BC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F70570" wp14:editId="409851C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3CD" w:rsidRPr="00177BC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013CD" w:rsidRPr="00177BCB">
          <w:rPr>
            <w:rStyle w:val="Hyperlink"/>
            <w:b/>
            <w:bdr w:val="single" w:sz="4" w:space="0" w:color="auto"/>
            <w:shd w:val="clear" w:color="auto" w:fill="FFFF00"/>
          </w:rPr>
          <w:t>53° 21' NB, 6° 4' OL</w:t>
        </w:r>
      </w:hyperlink>
    </w:p>
    <w:p w:rsidR="00177BCB" w:rsidRDefault="006013CD" w:rsidP="00177BCB">
      <w:pPr>
        <w:pStyle w:val="BusTic"/>
      </w:pPr>
      <w:proofErr w:type="spellStart"/>
      <w:r w:rsidRPr="00177BCB">
        <w:rPr>
          <w:bCs/>
        </w:rPr>
        <w:t>Jouswier</w:t>
      </w:r>
      <w:proofErr w:type="spellEnd"/>
      <w:r w:rsidRPr="00177BCB">
        <w:t> (</w:t>
      </w:r>
      <w:hyperlink r:id="rId11" w:tooltip="Fries (taal)" w:history="1">
        <w:r w:rsidRPr="00177BCB">
          <w:rPr>
            <w:rStyle w:val="Hyperlink"/>
            <w:color w:val="000000" w:themeColor="text1"/>
            <w:u w:val="none"/>
          </w:rPr>
          <w:t>Fries</w:t>
        </w:r>
      </w:hyperlink>
      <w:r w:rsidRPr="00177BCB">
        <w:t>: </w:t>
      </w:r>
      <w:proofErr w:type="spellStart"/>
      <w:r w:rsidRPr="00177BCB">
        <w:rPr>
          <w:i/>
          <w:iCs/>
        </w:rPr>
        <w:t>Jouswier</w:t>
      </w:r>
      <w:proofErr w:type="spellEnd"/>
      <w:r w:rsidRPr="00177BCB">
        <w:t>) is een dorp in de gemeente </w:t>
      </w:r>
      <w:hyperlink r:id="rId12" w:tooltip="Dongeradeel" w:history="1">
        <w:r w:rsidRPr="00177BCB">
          <w:rPr>
            <w:rStyle w:val="Hyperlink"/>
            <w:color w:val="000000" w:themeColor="text1"/>
            <w:u w:val="none"/>
          </w:rPr>
          <w:t>Dongeradeel</w:t>
        </w:r>
      </w:hyperlink>
      <w:r w:rsidRPr="00177BCB">
        <w:t>, provincie </w:t>
      </w:r>
      <w:hyperlink r:id="rId13" w:tooltip="Friesland" w:history="1">
        <w:r w:rsidRPr="00177BCB">
          <w:rPr>
            <w:rStyle w:val="Hyperlink"/>
            <w:color w:val="000000" w:themeColor="text1"/>
            <w:u w:val="none"/>
          </w:rPr>
          <w:t>Friesland</w:t>
        </w:r>
      </w:hyperlink>
      <w:r w:rsidRPr="00177BCB">
        <w:t> (</w:t>
      </w:r>
      <w:hyperlink r:id="rId14" w:tooltip="Nederland" w:history="1">
        <w:r w:rsidRPr="00177BCB">
          <w:rPr>
            <w:rStyle w:val="Hyperlink"/>
            <w:color w:val="000000" w:themeColor="text1"/>
            <w:u w:val="none"/>
          </w:rPr>
          <w:t>Nederland</w:t>
        </w:r>
      </w:hyperlink>
      <w:r w:rsidRPr="00177BCB">
        <w:t xml:space="preserve">). </w:t>
      </w:r>
    </w:p>
    <w:p w:rsidR="00177BCB" w:rsidRPr="00177BCB" w:rsidRDefault="006013CD" w:rsidP="00177BCB">
      <w:pPr>
        <w:pStyle w:val="BusTic"/>
      </w:pPr>
      <w:r w:rsidRPr="00177BCB">
        <w:t>Het ligt op een terp ten noordoosten van </w:t>
      </w:r>
      <w:hyperlink r:id="rId15" w:tooltip="Dokkum" w:history="1">
        <w:r w:rsidRPr="00177BCB">
          <w:rPr>
            <w:rStyle w:val="Hyperlink"/>
            <w:color w:val="000000" w:themeColor="text1"/>
            <w:u w:val="none"/>
          </w:rPr>
          <w:t>Dokkum</w:t>
        </w:r>
      </w:hyperlink>
      <w:r w:rsidRPr="00177BCB">
        <w:t> en ten zuidoosten van </w:t>
      </w:r>
      <w:proofErr w:type="spellStart"/>
      <w:r w:rsidRPr="00177BCB">
        <w:fldChar w:fldCharType="begin"/>
      </w:r>
      <w:r w:rsidRPr="00177BCB">
        <w:instrText xml:space="preserve"> HYPERLINK "http://nl.wikipedia.org/wiki/Metslawier" \o "Metslawier" </w:instrText>
      </w:r>
      <w:r w:rsidRPr="00177BCB">
        <w:fldChar w:fldCharType="separate"/>
      </w:r>
      <w:r w:rsidRPr="00177BCB">
        <w:rPr>
          <w:rStyle w:val="Hyperlink"/>
          <w:color w:val="000000" w:themeColor="text1"/>
          <w:u w:val="none"/>
        </w:rPr>
        <w:t>Metslawier</w:t>
      </w:r>
      <w:proofErr w:type="spellEnd"/>
      <w:r w:rsidRPr="00177BCB">
        <w:fldChar w:fldCharType="end"/>
      </w:r>
      <w:r w:rsidRPr="00177BCB">
        <w:t>, en heeft ongeveer 50 inwoners (2004).</w:t>
      </w:r>
      <w:r w:rsidR="00177BCB" w:rsidRPr="00177BCB">
        <w:t xml:space="preserve"> </w:t>
      </w:r>
    </w:p>
    <w:p w:rsidR="006013CD" w:rsidRPr="00177BCB" w:rsidRDefault="006013CD" w:rsidP="00177BCB">
      <w:pPr>
        <w:pStyle w:val="BusTic"/>
        <w:numPr>
          <w:ilvl w:val="0"/>
          <w:numId w:val="0"/>
        </w:numPr>
        <w:rPr>
          <w:rStyle w:val="Bijzonder"/>
        </w:rPr>
      </w:pPr>
      <w:r w:rsidRPr="00177BCB">
        <w:rPr>
          <w:rStyle w:val="Bijzonder"/>
        </w:rPr>
        <w:t>Geschiedenis</w:t>
      </w:r>
    </w:p>
    <w:p w:rsidR="006013CD" w:rsidRPr="00177BCB" w:rsidRDefault="006013CD" w:rsidP="00177BCB">
      <w:pPr>
        <w:pStyle w:val="BusTic"/>
      </w:pPr>
      <w:proofErr w:type="spellStart"/>
      <w:r w:rsidRPr="00177BCB">
        <w:t>Jouswier</w:t>
      </w:r>
      <w:proofErr w:type="spellEnd"/>
      <w:r w:rsidRPr="00177BCB">
        <w:t xml:space="preserve"> heeft vroeger een paar </w:t>
      </w:r>
      <w:hyperlink r:id="rId16" w:tooltip="Stins" w:history="1">
        <w:r w:rsidRPr="00177BCB">
          <w:rPr>
            <w:rStyle w:val="Hyperlink"/>
            <w:color w:val="000000" w:themeColor="text1"/>
            <w:u w:val="none"/>
          </w:rPr>
          <w:t>stinsen</w:t>
        </w:r>
      </w:hyperlink>
      <w:r w:rsidRPr="00177BCB">
        <w:t> gekend, maar die zijn voor </w:t>
      </w:r>
      <w:hyperlink r:id="rId17" w:tooltip="1800" w:history="1">
        <w:r w:rsidRPr="00177BCB">
          <w:rPr>
            <w:rStyle w:val="Hyperlink"/>
            <w:color w:val="000000" w:themeColor="text1"/>
            <w:u w:val="none"/>
          </w:rPr>
          <w:t>1800</w:t>
        </w:r>
      </w:hyperlink>
      <w:r w:rsidRPr="00177BCB">
        <w:t> al afgebroken.</w:t>
      </w:r>
    </w:p>
    <w:p w:rsidR="006013CD" w:rsidRPr="00177BCB" w:rsidRDefault="006013CD" w:rsidP="00177BCB">
      <w:pPr>
        <w:pStyle w:val="BusTic"/>
        <w:numPr>
          <w:ilvl w:val="0"/>
          <w:numId w:val="0"/>
        </w:numPr>
        <w:rPr>
          <w:rStyle w:val="Bijzonder"/>
        </w:rPr>
      </w:pPr>
      <w:r w:rsidRPr="00177BCB">
        <w:rPr>
          <w:rStyle w:val="Bijzonder"/>
        </w:rPr>
        <w:t>Kerk</w:t>
      </w:r>
    </w:p>
    <w:p w:rsidR="00177BCB" w:rsidRDefault="006013CD" w:rsidP="00177BCB">
      <w:pPr>
        <w:pStyle w:val="BusTic"/>
      </w:pPr>
      <w:r w:rsidRPr="00177BCB">
        <w:t xml:space="preserve">De schilderachtige 13e </w:t>
      </w:r>
      <w:proofErr w:type="spellStart"/>
      <w:r w:rsidRPr="00177BCB">
        <w:t>eeuwse</w:t>
      </w:r>
      <w:proofErr w:type="spellEnd"/>
      <w:r w:rsidRPr="00177BCB">
        <w:t xml:space="preserve"> kerk, omgeven door een kerkhof, leent zich heel goed voor het houden van concerten. </w:t>
      </w:r>
    </w:p>
    <w:p w:rsidR="00177BCB" w:rsidRDefault="006013CD" w:rsidP="00177BCB">
      <w:pPr>
        <w:pStyle w:val="BusTic"/>
      </w:pPr>
      <w:r w:rsidRPr="00177BCB">
        <w:t>De kerk was aan </w:t>
      </w:r>
      <w:hyperlink r:id="rId18" w:tooltip="Petrus" w:history="1">
        <w:r w:rsidRPr="00177BCB">
          <w:rPr>
            <w:rStyle w:val="Hyperlink"/>
            <w:color w:val="000000" w:themeColor="text1"/>
            <w:u w:val="none"/>
          </w:rPr>
          <w:t>Petrus</w:t>
        </w:r>
      </w:hyperlink>
      <w:r w:rsidRPr="00177BCB">
        <w:t> gewijd. Het huidige kerkgebouw is in </w:t>
      </w:r>
      <w:hyperlink r:id="rId19" w:tooltip="1557" w:history="1">
        <w:r w:rsidRPr="00177BCB">
          <w:rPr>
            <w:rStyle w:val="Hyperlink"/>
            <w:color w:val="000000" w:themeColor="text1"/>
            <w:u w:val="none"/>
          </w:rPr>
          <w:t>1557</w:t>
        </w:r>
      </w:hyperlink>
      <w:r w:rsidRPr="00177BCB">
        <w:t> gebouwd van </w:t>
      </w:r>
      <w:hyperlink r:id="rId20" w:tooltip="Kloostermop" w:history="1">
        <w:r w:rsidRPr="00177BCB">
          <w:rPr>
            <w:rStyle w:val="Hyperlink"/>
            <w:color w:val="000000" w:themeColor="text1"/>
            <w:u w:val="none"/>
          </w:rPr>
          <w:t>kloostermoppen</w:t>
        </w:r>
      </w:hyperlink>
      <w:r w:rsidRPr="00177BCB">
        <w:t> die al eerder waren gebruikt, en is in </w:t>
      </w:r>
      <w:hyperlink r:id="rId21" w:tooltip="1987" w:history="1">
        <w:r w:rsidRPr="00177BCB">
          <w:rPr>
            <w:rStyle w:val="Hyperlink"/>
            <w:color w:val="000000" w:themeColor="text1"/>
            <w:u w:val="none"/>
          </w:rPr>
          <w:t>1987</w:t>
        </w:r>
      </w:hyperlink>
      <w:r w:rsidRPr="00177BCB">
        <w:t xml:space="preserve"> gerestaureerd. </w:t>
      </w:r>
    </w:p>
    <w:p w:rsidR="00177BCB" w:rsidRDefault="006013CD" w:rsidP="00177BCB">
      <w:pPr>
        <w:pStyle w:val="BusTic"/>
      </w:pPr>
      <w:r w:rsidRPr="00177BCB">
        <w:t>De kerk is eigendom van de </w:t>
      </w:r>
      <w:hyperlink r:id="rId22" w:tooltip="Stichting Alde Fryske Tsjerken" w:history="1">
        <w:r w:rsidRPr="00177BCB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177BCB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177BCB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177BCB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177BCB">
        <w:t xml:space="preserve">. </w:t>
      </w:r>
    </w:p>
    <w:p w:rsidR="00177BCB" w:rsidRDefault="006013CD" w:rsidP="00177BCB">
      <w:pPr>
        <w:pStyle w:val="BusTic"/>
      </w:pPr>
      <w:r w:rsidRPr="00177BCB">
        <w:t>Hij wordt verlicht met </w:t>
      </w:r>
      <w:hyperlink r:id="rId23" w:tooltip="Kaars" w:history="1">
        <w:r w:rsidRPr="00177BCB">
          <w:rPr>
            <w:rStyle w:val="Hyperlink"/>
            <w:color w:val="000000" w:themeColor="text1"/>
            <w:u w:val="none"/>
          </w:rPr>
          <w:t>kaarsen</w:t>
        </w:r>
      </w:hyperlink>
      <w:r w:rsidRPr="00177BCB">
        <w:t>, want er is geen </w:t>
      </w:r>
      <w:hyperlink r:id="rId24" w:tooltip="Elektriciteit" w:history="1">
        <w:r w:rsidRPr="00177BCB">
          <w:rPr>
            <w:rStyle w:val="Hyperlink"/>
            <w:color w:val="000000" w:themeColor="text1"/>
            <w:u w:val="none"/>
          </w:rPr>
          <w:t>elektriciteit</w:t>
        </w:r>
      </w:hyperlink>
      <w:r w:rsidRPr="00177BCB">
        <w:t xml:space="preserve">. </w:t>
      </w:r>
    </w:p>
    <w:p w:rsidR="006013CD" w:rsidRPr="00177BCB" w:rsidRDefault="006013CD" w:rsidP="00177BCB">
      <w:pPr>
        <w:pStyle w:val="BusTic"/>
      </w:pPr>
      <w:bookmarkStart w:id="0" w:name="_GoBack"/>
      <w:bookmarkEnd w:id="0"/>
      <w:r w:rsidRPr="00177BCB">
        <w:t>De toren met </w:t>
      </w:r>
      <w:hyperlink r:id="rId25" w:tooltip="Zadeldak" w:history="1">
        <w:r w:rsidRPr="00177BCB">
          <w:rPr>
            <w:rStyle w:val="Hyperlink"/>
            <w:color w:val="000000" w:themeColor="text1"/>
            <w:u w:val="none"/>
          </w:rPr>
          <w:t>zadeldak</w:t>
        </w:r>
      </w:hyperlink>
      <w:r w:rsidRPr="00177BCB">
        <w:t> stamt uit </w:t>
      </w:r>
      <w:hyperlink r:id="rId26" w:tooltip="1752" w:history="1">
        <w:r w:rsidRPr="00177BCB">
          <w:rPr>
            <w:rStyle w:val="Hyperlink"/>
            <w:color w:val="000000" w:themeColor="text1"/>
            <w:u w:val="none"/>
          </w:rPr>
          <w:t>1752</w:t>
        </w:r>
      </w:hyperlink>
      <w:r w:rsidRPr="00177BCB">
        <w:t>, en de </w:t>
      </w:r>
      <w:hyperlink r:id="rId27" w:tooltip="Kerkklok" w:history="1">
        <w:r w:rsidRPr="00177BCB">
          <w:rPr>
            <w:rStyle w:val="Hyperlink"/>
            <w:color w:val="000000" w:themeColor="text1"/>
            <w:u w:val="none"/>
          </w:rPr>
          <w:t>klok</w:t>
        </w:r>
      </w:hyperlink>
      <w:r w:rsidRPr="00177BCB">
        <w:t> is uit </w:t>
      </w:r>
      <w:hyperlink r:id="rId28" w:tooltip="1395" w:history="1">
        <w:r w:rsidRPr="00177BCB">
          <w:rPr>
            <w:rStyle w:val="Hyperlink"/>
            <w:color w:val="000000" w:themeColor="text1"/>
            <w:u w:val="none"/>
          </w:rPr>
          <w:t>1395</w:t>
        </w:r>
      </w:hyperlink>
      <w:r w:rsidRPr="00177BCB">
        <w:t>.</w:t>
      </w:r>
    </w:p>
    <w:sectPr w:rsidR="006013CD" w:rsidRPr="00177BCB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C4" w:rsidRDefault="00DB49C4" w:rsidP="00A64884">
      <w:r>
        <w:separator/>
      </w:r>
    </w:p>
  </w:endnote>
  <w:endnote w:type="continuationSeparator" w:id="0">
    <w:p w:rsidR="00DB49C4" w:rsidRDefault="00DB49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7B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C4" w:rsidRDefault="00DB49C4" w:rsidP="00A64884">
      <w:r>
        <w:separator/>
      </w:r>
    </w:p>
  </w:footnote>
  <w:footnote w:type="continuationSeparator" w:id="0">
    <w:p w:rsidR="00DB49C4" w:rsidRDefault="00DB49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20AFD" wp14:editId="1DFC3DD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49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86604"/>
    <w:multiLevelType w:val="multilevel"/>
    <w:tmpl w:val="E8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CA4883"/>
    <w:multiLevelType w:val="hybridMultilevel"/>
    <w:tmpl w:val="3E084382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80F2AB8"/>
    <w:multiLevelType w:val="multilevel"/>
    <w:tmpl w:val="25DCD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1"/>
  </w:num>
  <w:num w:numId="28">
    <w:abstractNumId w:val="14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45"/>
  </w:num>
  <w:num w:numId="4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BCB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72EE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13C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49C4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1E7B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9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773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39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Petrus" TargetMode="External"/><Relationship Id="rId26" Type="http://schemas.openxmlformats.org/officeDocument/2006/relationships/hyperlink" Target="http://nl.wikipedia.org/wiki/17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87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yperlink" Target="http://nl.wikipedia.org/wiki/1800" TargetMode="External"/><Relationship Id="rId25" Type="http://schemas.openxmlformats.org/officeDocument/2006/relationships/hyperlink" Target="http://nl.wikipedia.org/wiki/Zadeldak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ns" TargetMode="External"/><Relationship Id="rId20" Type="http://schemas.openxmlformats.org/officeDocument/2006/relationships/hyperlink" Target="http://nl.wikipedia.org/wiki/Kloostermo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Elektricitei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hyperlink" Target="http://nl.wikipedia.org/wiki/Kaars" TargetMode="External"/><Relationship Id="rId28" Type="http://schemas.openxmlformats.org/officeDocument/2006/relationships/hyperlink" Target="http://nl.wikipedia.org/wiki/139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1_0_N_6_4_26_E_type:city_zoom:15_region:NL&amp;pagename=Jouswier" TargetMode="External"/><Relationship Id="rId19" Type="http://schemas.openxmlformats.org/officeDocument/2006/relationships/hyperlink" Target="http://nl.wikipedia.org/wiki/155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tichting_Alde_Fryske_Tsjerken" TargetMode="External"/><Relationship Id="rId27" Type="http://schemas.openxmlformats.org/officeDocument/2006/relationships/hyperlink" Target="http://nl.wikipedia.org/wiki/Kerkklo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2011-07-15T09:49:00Z</dcterms:created>
  <dcterms:modified xsi:type="dcterms:W3CDTF">2011-08-03T19:59:00Z</dcterms:modified>
  <cp:category>2011</cp:category>
</cp:coreProperties>
</file>