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60" w:rsidRPr="00AE0C27" w:rsidRDefault="00AE0C27" w:rsidP="00E4316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E0C27">
        <w:rPr>
          <w:b/>
          <w:bdr w:val="single" w:sz="4" w:space="0" w:color="auto"/>
          <w:shd w:val="clear" w:color="auto" w:fill="FFFF00"/>
        </w:rPr>
        <w:t>Houtigehage</w:t>
      </w:r>
      <w:proofErr w:type="spellEnd"/>
      <w:r w:rsidRPr="00AE0C27">
        <w:rPr>
          <w:b/>
          <w:bdr w:val="single" w:sz="4" w:space="0" w:color="auto"/>
          <w:shd w:val="clear" w:color="auto" w:fill="FFFF00"/>
        </w:rPr>
        <w:t xml:space="preserve"> (FR) </w:t>
      </w:r>
      <w:r w:rsidRPr="00AE0C27">
        <w:rPr>
          <w:b/>
          <w:bdr w:val="single" w:sz="4" w:space="0" w:color="auto"/>
          <w:shd w:val="clear" w:color="auto" w:fill="FFFF00"/>
        </w:rPr>
        <w:tab/>
      </w:r>
      <w:r w:rsidRPr="00AE0C27">
        <w:rPr>
          <w:b/>
          <w:bdr w:val="single" w:sz="4" w:space="0" w:color="auto"/>
          <w:shd w:val="clear" w:color="auto" w:fill="FFFF00"/>
        </w:rPr>
        <w:tab/>
      </w:r>
      <w:r w:rsidRPr="00AE0C27">
        <w:rPr>
          <w:b/>
          <w:bdr w:val="single" w:sz="4" w:space="0" w:color="auto"/>
          <w:shd w:val="clear" w:color="auto" w:fill="FFFF00"/>
        </w:rPr>
        <w:tab/>
      </w:r>
      <w:r w:rsidRPr="00AE0C27">
        <w:rPr>
          <w:b/>
          <w:bdr w:val="single" w:sz="4" w:space="0" w:color="auto"/>
          <w:shd w:val="clear" w:color="auto" w:fill="FFFF00"/>
        </w:rPr>
        <w:tab/>
      </w:r>
      <w:r w:rsidRPr="00AE0C27">
        <w:rPr>
          <w:b/>
          <w:bdr w:val="single" w:sz="4" w:space="0" w:color="auto"/>
          <w:shd w:val="clear" w:color="auto" w:fill="FFFF00"/>
        </w:rPr>
        <w:tab/>
      </w:r>
      <w:r w:rsidRPr="00AE0C27">
        <w:rPr>
          <w:b/>
          <w:bdr w:val="single" w:sz="4" w:space="0" w:color="auto"/>
          <w:shd w:val="clear" w:color="auto" w:fill="FFFF00"/>
        </w:rPr>
        <w:tab/>
      </w:r>
      <w:r w:rsidR="00E43160" w:rsidRPr="00AE0C2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29FCA94" wp14:editId="172B457E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160" w:rsidRPr="00AE0C2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43160" w:rsidRPr="00AE0C27">
          <w:rPr>
            <w:rStyle w:val="Hyperlink"/>
            <w:b/>
            <w:bdr w:val="single" w:sz="4" w:space="0" w:color="auto"/>
            <w:shd w:val="clear" w:color="auto" w:fill="FFFF00"/>
          </w:rPr>
          <w:t>53° 09' NB, 6° 9' OL</w:t>
        </w:r>
      </w:hyperlink>
    </w:p>
    <w:p w:rsidR="00AE0C27" w:rsidRDefault="00E43160" w:rsidP="00AE0C27">
      <w:pPr>
        <w:pStyle w:val="BusTic"/>
      </w:pPr>
      <w:proofErr w:type="spellStart"/>
      <w:r w:rsidRPr="00AE0C27">
        <w:rPr>
          <w:bCs/>
        </w:rPr>
        <w:t>Houtigehage</w:t>
      </w:r>
      <w:proofErr w:type="spellEnd"/>
      <w:r w:rsidRPr="00AE0C27">
        <w:t> (</w:t>
      </w:r>
      <w:hyperlink r:id="rId11" w:tooltip="Fries (taal)" w:history="1">
        <w:r w:rsidRPr="00AE0C27">
          <w:rPr>
            <w:rStyle w:val="Hyperlink"/>
            <w:color w:val="000000" w:themeColor="text1"/>
            <w:u w:val="none"/>
          </w:rPr>
          <w:t>Fries</w:t>
        </w:r>
      </w:hyperlink>
      <w:r w:rsidRPr="00AE0C27">
        <w:t>: </w:t>
      </w:r>
      <w:r w:rsidRPr="00AE0C27">
        <w:rPr>
          <w:iCs/>
        </w:rPr>
        <w:t xml:space="preserve">De </w:t>
      </w:r>
      <w:proofErr w:type="spellStart"/>
      <w:r w:rsidRPr="00AE0C27">
        <w:rPr>
          <w:iCs/>
        </w:rPr>
        <w:t>Houtigehage</w:t>
      </w:r>
      <w:proofErr w:type="spellEnd"/>
      <w:r w:rsidRPr="00AE0C27">
        <w:t>) is een dorp in de gemeente </w:t>
      </w:r>
      <w:hyperlink r:id="rId12" w:tooltip="Smallingerland" w:history="1">
        <w:r w:rsidRPr="00AE0C27">
          <w:rPr>
            <w:rStyle w:val="Hyperlink"/>
            <w:color w:val="000000" w:themeColor="text1"/>
            <w:u w:val="none"/>
          </w:rPr>
          <w:t>Smallingerland</w:t>
        </w:r>
      </w:hyperlink>
      <w:r w:rsidRPr="00AE0C27">
        <w:t> in de </w:t>
      </w:r>
      <w:hyperlink r:id="rId13" w:tooltip="Nederland" w:history="1">
        <w:r w:rsidRPr="00AE0C27">
          <w:rPr>
            <w:rStyle w:val="Hyperlink"/>
            <w:color w:val="000000" w:themeColor="text1"/>
            <w:u w:val="none"/>
          </w:rPr>
          <w:t>Nederlandse</w:t>
        </w:r>
      </w:hyperlink>
      <w:r w:rsidRPr="00AE0C27">
        <w:t> provincie </w:t>
      </w:r>
      <w:hyperlink r:id="rId14" w:tooltip="Friesland" w:history="1">
        <w:r w:rsidRPr="00AE0C27">
          <w:rPr>
            <w:rStyle w:val="Hyperlink"/>
            <w:color w:val="000000" w:themeColor="text1"/>
            <w:u w:val="none"/>
          </w:rPr>
          <w:t>Friesland</w:t>
        </w:r>
      </w:hyperlink>
      <w:r w:rsidRPr="00AE0C27">
        <w:t xml:space="preserve">. </w:t>
      </w:r>
    </w:p>
    <w:p w:rsidR="00E43160" w:rsidRPr="00AE0C27" w:rsidRDefault="00E43160" w:rsidP="00AE0C27">
      <w:pPr>
        <w:pStyle w:val="BusTic"/>
      </w:pPr>
      <w:r w:rsidRPr="00AE0C27">
        <w:t>Het ligt ten noorden van </w:t>
      </w:r>
      <w:hyperlink r:id="rId15" w:tooltip="Drachten" w:history="1">
        <w:r w:rsidRPr="00AE0C27">
          <w:rPr>
            <w:rStyle w:val="Hyperlink"/>
            <w:color w:val="000000" w:themeColor="text1"/>
            <w:u w:val="none"/>
          </w:rPr>
          <w:t>Drachten</w:t>
        </w:r>
      </w:hyperlink>
      <w:r w:rsidRPr="00AE0C27">
        <w:t> en heeft ongeveer 949 inwoners (01-09-2009).</w:t>
      </w:r>
      <w:r w:rsidR="00AE0C27" w:rsidRPr="00AE0C27">
        <w:rPr>
          <w:noProof/>
          <w:lang w:eastAsia="nl-NL"/>
        </w:rPr>
        <w:t xml:space="preserve"> </w:t>
      </w:r>
    </w:p>
    <w:p w:rsidR="00E43160" w:rsidRPr="00AE0C27" w:rsidRDefault="00E43160" w:rsidP="00AE0C27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AE0C27">
        <w:rPr>
          <w:b/>
          <w:bdr w:val="single" w:sz="4" w:space="0" w:color="auto"/>
          <w:shd w:val="clear" w:color="auto" w:fill="FFFF00"/>
        </w:rPr>
        <w:t>Geschiedenis</w:t>
      </w:r>
    </w:p>
    <w:p w:rsidR="00AE0C27" w:rsidRDefault="00E43160" w:rsidP="00AE0C27">
      <w:pPr>
        <w:pStyle w:val="BusTic"/>
      </w:pPr>
      <w:r w:rsidRPr="00AE0C27">
        <w:t xml:space="preserve">Rond 1900 heerste er armoede in het oosten van de provincie Friesland rond </w:t>
      </w:r>
      <w:proofErr w:type="spellStart"/>
      <w:r w:rsidRPr="00AE0C27">
        <w:t>Houtigehage</w:t>
      </w:r>
      <w:proofErr w:type="spellEnd"/>
      <w:r w:rsidRPr="00AE0C27">
        <w:t xml:space="preserve">. </w:t>
      </w:r>
    </w:p>
    <w:p w:rsidR="00AE0C27" w:rsidRDefault="00E43160" w:rsidP="00AE0C27">
      <w:pPr>
        <w:pStyle w:val="BusTic"/>
      </w:pPr>
      <w:r w:rsidRPr="00AE0C27">
        <w:t>De bewoners woonden in </w:t>
      </w:r>
      <w:hyperlink r:id="rId16" w:tooltip="Plaggenhut" w:history="1">
        <w:r w:rsidRPr="00AE0C27">
          <w:rPr>
            <w:rStyle w:val="Hyperlink"/>
            <w:color w:val="000000" w:themeColor="text1"/>
            <w:u w:val="none"/>
          </w:rPr>
          <w:t>spitketen</w:t>
        </w:r>
      </w:hyperlink>
      <w:r w:rsidRPr="00AE0C27">
        <w:t xml:space="preserve"> op de heide. </w:t>
      </w:r>
      <w:proofErr w:type="spellStart"/>
      <w:r w:rsidRPr="00AE0C27">
        <w:t>Het</w:t>
      </w:r>
      <w:hyperlink r:id="rId17" w:tooltip="Analfabetisme" w:history="1">
        <w:r w:rsidRPr="00AE0C27">
          <w:rPr>
            <w:rStyle w:val="Hyperlink"/>
            <w:color w:val="000000" w:themeColor="text1"/>
            <w:u w:val="none"/>
          </w:rPr>
          <w:t>analfabetisme</w:t>
        </w:r>
        <w:proofErr w:type="spellEnd"/>
      </w:hyperlink>
      <w:r w:rsidRPr="00AE0C27">
        <w:t xml:space="preserve"> was hoog. </w:t>
      </w:r>
    </w:p>
    <w:p w:rsidR="00AE0C27" w:rsidRDefault="00E43160" w:rsidP="00AE0C27">
      <w:pPr>
        <w:pStyle w:val="BusTic"/>
      </w:pPr>
      <w:r w:rsidRPr="00AE0C27">
        <w:t xml:space="preserve">De woon- en leefomstandigheden waren slecht. </w:t>
      </w:r>
    </w:p>
    <w:p w:rsidR="00AE0C27" w:rsidRDefault="00E43160" w:rsidP="00AE0C27">
      <w:pPr>
        <w:pStyle w:val="BusTic"/>
      </w:pPr>
      <w:r w:rsidRPr="00AE0C27">
        <w:t>In deze tijd kwam de predikant </w:t>
      </w:r>
      <w:hyperlink r:id="rId18" w:tooltip="Johannes Antonie Visscher" w:history="1">
        <w:r w:rsidRPr="00AE0C27">
          <w:rPr>
            <w:rStyle w:val="Hyperlink"/>
            <w:color w:val="000000" w:themeColor="text1"/>
            <w:u w:val="none"/>
          </w:rPr>
          <w:t>Johannes Antonie Visscher</w:t>
        </w:r>
      </w:hyperlink>
      <w:r w:rsidRPr="00AE0C27">
        <w:t xml:space="preserve"> naar deze omgeving. </w:t>
      </w:r>
    </w:p>
    <w:p w:rsidR="00AE0C27" w:rsidRDefault="00AE0C27" w:rsidP="00AE0C27">
      <w:pPr>
        <w:pStyle w:val="BusTic"/>
      </w:pPr>
      <w:r w:rsidRPr="00AE0C2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anchor distT="0" distB="0" distL="114300" distR="114300" simplePos="0" relativeHeight="251658240" behindDoc="0" locked="0" layoutInCell="1" allowOverlap="1" wp14:anchorId="100CD627" wp14:editId="5780406D">
            <wp:simplePos x="0" y="0"/>
            <wp:positionH relativeFrom="column">
              <wp:posOffset>4617085</wp:posOffset>
            </wp:positionH>
            <wp:positionV relativeFrom="paragraph">
              <wp:posOffset>292735</wp:posOffset>
            </wp:positionV>
            <wp:extent cx="2095500" cy="1569720"/>
            <wp:effectExtent l="19050" t="0" r="19050" b="506730"/>
            <wp:wrapSquare wrapText="bothSides"/>
            <wp:docPr id="13" name="Afbeelding 13" descr="http://upload.wikimedia.org/wikipedia/commons/thumb/4/41/Skoallewijk_10_Houtigehage.jpg/220px-Skoallewijk_10_Houtigehage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4/41/Skoallewijk_10_Houtigehage.jpg/220px-Skoallewijk_10_Houtigehage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160" w:rsidRPr="00AE0C27">
        <w:t xml:space="preserve">Hij trok met zijn vrouw met een kofferorgeltje in een kruiwagen over de heide om geïmproviseerde kerkdiensten te houden. </w:t>
      </w:r>
    </w:p>
    <w:p w:rsidR="00AE0C27" w:rsidRDefault="00E43160" w:rsidP="00AE0C27">
      <w:pPr>
        <w:pStyle w:val="BusTic"/>
      </w:pPr>
      <w:r w:rsidRPr="00AE0C27">
        <w:t xml:space="preserve">Naast preken bekommerde hij zich ook om de sociale omstandigheden. </w:t>
      </w:r>
    </w:p>
    <w:p w:rsidR="00AE0C27" w:rsidRDefault="00E43160" w:rsidP="00AE0C27">
      <w:pPr>
        <w:pStyle w:val="BusTic"/>
      </w:pPr>
      <w:r w:rsidRPr="00AE0C27">
        <w:t xml:space="preserve">Hij spande zich in om de woonomstandigheden te verbeteren. </w:t>
      </w:r>
      <w:bookmarkStart w:id="0" w:name="_GoBack"/>
      <w:bookmarkEnd w:id="0"/>
    </w:p>
    <w:p w:rsidR="00AE0C27" w:rsidRDefault="00E43160" w:rsidP="00AE0C27">
      <w:pPr>
        <w:pStyle w:val="BusTic"/>
      </w:pPr>
      <w:r w:rsidRPr="00AE0C27">
        <w:t xml:space="preserve">Ook trachtte hij de bewoners toekomstperspectief te bieden door zich in te zetten voor de ontginning van de Friese heide. </w:t>
      </w:r>
    </w:p>
    <w:p w:rsidR="00AE0C27" w:rsidRDefault="00AE0C27" w:rsidP="00AE0C27">
      <w:pPr>
        <w:pStyle w:val="BusTic"/>
      </w:pPr>
      <w:r w:rsidRPr="00AE0C27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A57151C" wp14:editId="09D1BCC0">
            <wp:simplePos x="0" y="0"/>
            <wp:positionH relativeFrom="column">
              <wp:posOffset>4704715</wp:posOffset>
            </wp:positionH>
            <wp:positionV relativeFrom="paragraph">
              <wp:posOffset>755015</wp:posOffset>
            </wp:positionV>
            <wp:extent cx="2095500" cy="1303020"/>
            <wp:effectExtent l="19050" t="0" r="19050" b="430530"/>
            <wp:wrapSquare wrapText="bothSides"/>
            <wp:docPr id="2" name="Afbeelding 2" descr="http://upload.wikimedia.org/wikipedia/commons/thumb/4/4c/Ds_Johannes_Antonie_Visscher_Houtigehage.jpg/220px-Ds_Johannes_Antonie_Visscher_Houtigehage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4/4c/Ds_Johannes_Antonie_Visscher_Houtigehage.jpg/220px-Ds_Johannes_Antonie_Visscher_Houtigehage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030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160" w:rsidRPr="00AE0C27">
        <w:t xml:space="preserve">In </w:t>
      </w:r>
      <w:proofErr w:type="spellStart"/>
      <w:r w:rsidR="00E43160" w:rsidRPr="00AE0C27">
        <w:t>Houtigehage</w:t>
      </w:r>
      <w:proofErr w:type="spellEnd"/>
      <w:r w:rsidR="00E43160" w:rsidRPr="00AE0C27">
        <w:t xml:space="preserve"> bouwde hij een kerkgebouwtje </w:t>
      </w:r>
      <w:r w:rsidR="00E43160" w:rsidRPr="00AE0C27">
        <w:rPr>
          <w:iCs/>
        </w:rPr>
        <w:t xml:space="preserve">Noord </w:t>
      </w:r>
      <w:proofErr w:type="spellStart"/>
      <w:r w:rsidR="00E43160" w:rsidRPr="00AE0C27">
        <w:rPr>
          <w:iCs/>
        </w:rPr>
        <w:t>Jeruël</w:t>
      </w:r>
      <w:proofErr w:type="spellEnd"/>
      <w:r w:rsidR="00E43160" w:rsidRPr="00AE0C27">
        <w:t xml:space="preserve">, waar als herinnering aan zijn werk voor de bevolking een steen is ingemetseld. </w:t>
      </w:r>
    </w:p>
    <w:p w:rsidR="00E43160" w:rsidRPr="00AE0C27" w:rsidRDefault="00E43160" w:rsidP="00AE0C27">
      <w:pPr>
        <w:pStyle w:val="BusTic"/>
      </w:pPr>
      <w:r w:rsidRPr="00AE0C27">
        <w:t xml:space="preserve">Ook is er in </w:t>
      </w:r>
      <w:proofErr w:type="spellStart"/>
      <w:r w:rsidRPr="00AE0C27">
        <w:t>Houtigehage</w:t>
      </w:r>
      <w:proofErr w:type="spellEnd"/>
      <w:r w:rsidRPr="00AE0C27">
        <w:t xml:space="preserve"> een straat, de Ds. </w:t>
      </w:r>
      <w:proofErr w:type="spellStart"/>
      <w:r w:rsidRPr="00AE0C27">
        <w:t>Visscherwei</w:t>
      </w:r>
      <w:proofErr w:type="spellEnd"/>
      <w:r w:rsidRPr="00AE0C27">
        <w:t>, naar hem genoemd.</w:t>
      </w:r>
    </w:p>
    <w:p w:rsidR="00AE0C27" w:rsidRDefault="00E43160" w:rsidP="00AE0C27">
      <w:pPr>
        <w:pStyle w:val="BusTic"/>
      </w:pPr>
      <w:r w:rsidRPr="00AE0C27">
        <w:t xml:space="preserve">In 1909 werden de eerste woningwetwoningen gebouwd. </w:t>
      </w:r>
    </w:p>
    <w:p w:rsidR="00AE0C27" w:rsidRDefault="00E43160" w:rsidP="00AE0C27">
      <w:pPr>
        <w:pStyle w:val="BusTic"/>
      </w:pPr>
      <w:r w:rsidRPr="00AE0C27">
        <w:t xml:space="preserve">De huisjes waren bestemd voor de bewoners van de spitketen. </w:t>
      </w:r>
    </w:p>
    <w:p w:rsidR="00AE0C27" w:rsidRDefault="00E43160" w:rsidP="00AE0C27">
      <w:pPr>
        <w:pStyle w:val="BusTic"/>
      </w:pPr>
      <w:r w:rsidRPr="00AE0C27">
        <w:t xml:space="preserve">Er was ruimte voor aardappelopslag. </w:t>
      </w:r>
    </w:p>
    <w:p w:rsidR="00AE0C27" w:rsidRDefault="00E43160" w:rsidP="00AE0C27">
      <w:pPr>
        <w:pStyle w:val="BusTic"/>
      </w:pPr>
      <w:r w:rsidRPr="00AE0C27">
        <w:t xml:space="preserve">De bewoners kregen een perceeltje grond om te kunnen voorzien in de eigen behoefte aan aardappels en groente. </w:t>
      </w:r>
    </w:p>
    <w:p w:rsidR="00AE0C27" w:rsidRDefault="00E43160" w:rsidP="00AE0C27">
      <w:pPr>
        <w:pStyle w:val="BusTic"/>
      </w:pPr>
      <w:r w:rsidRPr="00AE0C27">
        <w:t xml:space="preserve">Ook was er een schuurgedeelte, waar wat kleinvee gehouden kon worden. </w:t>
      </w:r>
    </w:p>
    <w:p w:rsidR="00AE0C27" w:rsidRDefault="00E43160" w:rsidP="00AE0C27">
      <w:pPr>
        <w:pStyle w:val="BusTic"/>
      </w:pPr>
      <w:r w:rsidRPr="00AE0C27">
        <w:t xml:space="preserve">Het huisje aan de </w:t>
      </w:r>
      <w:proofErr w:type="spellStart"/>
      <w:r w:rsidRPr="00AE0C27">
        <w:t>Skoallewyk</w:t>
      </w:r>
      <w:proofErr w:type="spellEnd"/>
      <w:r w:rsidRPr="00AE0C27">
        <w:t xml:space="preserve"> 10 (zie afbeelding) is daar een voorbeeld van. </w:t>
      </w:r>
    </w:p>
    <w:p w:rsidR="00E43160" w:rsidRPr="00AE0C27" w:rsidRDefault="00E43160" w:rsidP="00AE0C27">
      <w:pPr>
        <w:pStyle w:val="BusTic"/>
      </w:pPr>
      <w:r w:rsidRPr="00AE0C27">
        <w:t>Deze woning is erkend als </w:t>
      </w:r>
      <w:hyperlink r:id="rId23" w:tooltip="Rijksmonument" w:history="1">
        <w:r w:rsidRPr="00AE0C27">
          <w:rPr>
            <w:rStyle w:val="Hyperlink"/>
            <w:color w:val="000000" w:themeColor="text1"/>
            <w:u w:val="none"/>
          </w:rPr>
          <w:t>rijksmonument</w:t>
        </w:r>
      </w:hyperlink>
      <w:r w:rsidRPr="00AE0C27">
        <w:t> en fungeert als museum en galerie.</w:t>
      </w:r>
    </w:p>
    <w:p w:rsidR="00593941" w:rsidRPr="008A0459" w:rsidRDefault="00593941" w:rsidP="008A045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0459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D0" w:rsidRDefault="00BD31D0" w:rsidP="00A64884">
      <w:r>
        <w:separator/>
      </w:r>
    </w:p>
  </w:endnote>
  <w:endnote w:type="continuationSeparator" w:id="0">
    <w:p w:rsidR="00BD31D0" w:rsidRDefault="00BD31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E0C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D0" w:rsidRDefault="00BD31D0" w:rsidP="00A64884">
      <w:r>
        <w:separator/>
      </w:r>
    </w:p>
  </w:footnote>
  <w:footnote w:type="continuationSeparator" w:id="0">
    <w:p w:rsidR="00BD31D0" w:rsidRDefault="00BD31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D31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F375C"/>
    <w:multiLevelType w:val="hybridMultilevel"/>
    <w:tmpl w:val="E9C60900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670D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0C27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1D0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160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56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233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52016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39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577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97266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64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1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Johannes_Antonie_Vissche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stand:Ds_Johannes_Antonie_Visscher_Houtigehage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yperlink" Target="http://nl.wikipedia.org/wiki/Analfabetism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laggenhut" TargetMode="External"/><Relationship Id="rId20" Type="http://schemas.openxmlformats.org/officeDocument/2006/relationships/image" Target="media/image2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achten" TargetMode="External"/><Relationship Id="rId23" Type="http://schemas.openxmlformats.org/officeDocument/2006/relationships/hyperlink" Target="http://nl.wikipedia.org/wiki/Rijksmonumen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9_14_N_6_8_41_E_type:city_zoom:15_region:NL&amp;pagename=Houtigehage" TargetMode="External"/><Relationship Id="rId19" Type="http://schemas.openxmlformats.org/officeDocument/2006/relationships/hyperlink" Target="http://nl.wikipedia.org/wiki/Bestand:Skoallewijk_10_Houtigehage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2011-07-15T09:18:00Z</dcterms:created>
  <dcterms:modified xsi:type="dcterms:W3CDTF">2011-08-01T07:31:00Z</dcterms:modified>
  <cp:category>2011</cp:category>
</cp:coreProperties>
</file>