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58" w:rsidRPr="004D485D" w:rsidRDefault="004D485D" w:rsidP="00BD195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D485D">
        <w:rPr>
          <w:b/>
          <w:bdr w:val="single" w:sz="4" w:space="0" w:color="auto"/>
          <w:shd w:val="clear" w:color="auto" w:fill="FFFF00"/>
        </w:rPr>
        <w:t>Goingarijp</w:t>
      </w:r>
      <w:proofErr w:type="spellEnd"/>
      <w:r w:rsidRPr="004D485D">
        <w:rPr>
          <w:b/>
          <w:bdr w:val="single" w:sz="4" w:space="0" w:color="auto"/>
          <w:shd w:val="clear" w:color="auto" w:fill="FFFF00"/>
        </w:rPr>
        <w:t xml:space="preserve"> (FR) </w:t>
      </w:r>
      <w:r w:rsidRPr="004D485D">
        <w:rPr>
          <w:b/>
          <w:bdr w:val="single" w:sz="4" w:space="0" w:color="auto"/>
          <w:shd w:val="clear" w:color="auto" w:fill="FFFF00"/>
        </w:rPr>
        <w:tab/>
      </w:r>
      <w:r w:rsidRPr="004D485D">
        <w:rPr>
          <w:b/>
          <w:bdr w:val="single" w:sz="4" w:space="0" w:color="auto"/>
          <w:shd w:val="clear" w:color="auto" w:fill="FFFF00"/>
        </w:rPr>
        <w:tab/>
      </w:r>
      <w:r w:rsidRPr="004D485D">
        <w:rPr>
          <w:b/>
          <w:bdr w:val="single" w:sz="4" w:space="0" w:color="auto"/>
          <w:shd w:val="clear" w:color="auto" w:fill="FFFF00"/>
        </w:rPr>
        <w:tab/>
      </w:r>
      <w:r w:rsidRPr="004D485D">
        <w:rPr>
          <w:b/>
          <w:bdr w:val="single" w:sz="4" w:space="0" w:color="auto"/>
          <w:shd w:val="clear" w:color="auto" w:fill="FFFF00"/>
        </w:rPr>
        <w:tab/>
      </w:r>
      <w:r w:rsidRPr="004D485D">
        <w:rPr>
          <w:b/>
          <w:bdr w:val="single" w:sz="4" w:space="0" w:color="auto"/>
          <w:shd w:val="clear" w:color="auto" w:fill="FFFF00"/>
        </w:rPr>
        <w:tab/>
      </w:r>
      <w:r w:rsidR="00BD1958" w:rsidRPr="004D485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41BE6E2" wp14:editId="0D75287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958" w:rsidRPr="004D485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D1958" w:rsidRPr="004D485D">
          <w:rPr>
            <w:rStyle w:val="Hyperlink"/>
            <w:b/>
            <w:bdr w:val="single" w:sz="4" w:space="0" w:color="auto"/>
            <w:shd w:val="clear" w:color="auto" w:fill="FFFF00"/>
          </w:rPr>
          <w:t>53° 1' NB, 5° 46' OL</w:t>
        </w:r>
      </w:hyperlink>
    </w:p>
    <w:p w:rsidR="00BD1958" w:rsidRPr="004D485D" w:rsidRDefault="00BD1958" w:rsidP="004D485D">
      <w:pPr>
        <w:pStyle w:val="BusTic"/>
      </w:pPr>
      <w:proofErr w:type="spellStart"/>
      <w:r w:rsidRPr="004D485D">
        <w:rPr>
          <w:bCs/>
        </w:rPr>
        <w:t>Goingarijp</w:t>
      </w:r>
      <w:proofErr w:type="spellEnd"/>
      <w:r w:rsidRPr="004D485D">
        <w:t> (</w:t>
      </w:r>
      <w:hyperlink r:id="rId11" w:tooltip="Fries (taal)" w:history="1">
        <w:r w:rsidRPr="004D485D">
          <w:rPr>
            <w:rStyle w:val="Hyperlink"/>
            <w:color w:val="000000" w:themeColor="text1"/>
            <w:u w:val="none"/>
          </w:rPr>
          <w:t>Fries</w:t>
        </w:r>
      </w:hyperlink>
      <w:r w:rsidRPr="004D485D">
        <w:t>: </w:t>
      </w:r>
      <w:proofErr w:type="spellStart"/>
      <w:r w:rsidRPr="004D485D">
        <w:rPr>
          <w:bCs/>
        </w:rPr>
        <w:t>Goaiïngaryp</w:t>
      </w:r>
      <w:proofErr w:type="spellEnd"/>
      <w:r w:rsidRPr="004D485D">
        <w:t>) is een dorp in de gemeente </w:t>
      </w:r>
      <w:hyperlink r:id="rId12" w:tooltip="Skarsterlân" w:history="1">
        <w:r w:rsidRPr="004D485D">
          <w:rPr>
            <w:rStyle w:val="Hyperlink"/>
            <w:color w:val="000000" w:themeColor="text1"/>
            <w:u w:val="none"/>
          </w:rPr>
          <w:t>Skarsterlân</w:t>
        </w:r>
      </w:hyperlink>
      <w:r w:rsidRPr="004D485D">
        <w:t>, provincie </w:t>
      </w:r>
      <w:hyperlink r:id="rId13" w:tooltip="Friesland" w:history="1">
        <w:r w:rsidRPr="004D485D">
          <w:rPr>
            <w:rStyle w:val="Hyperlink"/>
            <w:color w:val="000000" w:themeColor="text1"/>
            <w:u w:val="none"/>
          </w:rPr>
          <w:t>Friesland</w:t>
        </w:r>
      </w:hyperlink>
      <w:r w:rsidRPr="004D485D">
        <w:t> (</w:t>
      </w:r>
      <w:hyperlink r:id="rId14" w:tooltip="Nederland" w:history="1">
        <w:r w:rsidRPr="004D485D">
          <w:rPr>
            <w:rStyle w:val="Hyperlink"/>
            <w:color w:val="000000" w:themeColor="text1"/>
            <w:u w:val="none"/>
          </w:rPr>
          <w:t>Nederland</w:t>
        </w:r>
      </w:hyperlink>
      <w:r w:rsidRPr="004D485D">
        <w:t>), en telt ongeveer 227 inwoners.</w:t>
      </w:r>
    </w:p>
    <w:p w:rsidR="004D485D" w:rsidRDefault="00BD1958" w:rsidP="004D485D">
      <w:pPr>
        <w:pStyle w:val="BusTic"/>
      </w:pPr>
      <w:r w:rsidRPr="004D485D">
        <w:t xml:space="preserve">De naam </w:t>
      </w:r>
      <w:proofErr w:type="spellStart"/>
      <w:r w:rsidRPr="004D485D">
        <w:t>Goingarijp</w:t>
      </w:r>
      <w:proofErr w:type="spellEnd"/>
      <w:r w:rsidRPr="004D485D">
        <w:t xml:space="preserve"> is afgeleid van </w:t>
      </w:r>
      <w:proofErr w:type="spellStart"/>
      <w:r w:rsidRPr="004D485D">
        <w:rPr>
          <w:i/>
          <w:iCs/>
        </w:rPr>
        <w:t>Goai</w:t>
      </w:r>
      <w:proofErr w:type="spellEnd"/>
      <w:r w:rsidRPr="004D485D">
        <w:t> (een </w:t>
      </w:r>
      <w:hyperlink r:id="rId15" w:tooltip="Persoonsnaam (de pagina bestaat niet)" w:history="1">
        <w:r w:rsidRPr="004D485D">
          <w:rPr>
            <w:rStyle w:val="Hyperlink"/>
            <w:color w:val="000000" w:themeColor="text1"/>
            <w:u w:val="none"/>
          </w:rPr>
          <w:t>persoonsnaam</w:t>
        </w:r>
      </w:hyperlink>
      <w:r w:rsidRPr="004D485D">
        <w:t>), </w:t>
      </w:r>
      <w:proofErr w:type="spellStart"/>
      <w:r w:rsidRPr="004D485D">
        <w:rPr>
          <w:i/>
          <w:iCs/>
        </w:rPr>
        <w:t>gea</w:t>
      </w:r>
      <w:proofErr w:type="spellEnd"/>
      <w:r w:rsidRPr="004D485D">
        <w:t> (</w:t>
      </w:r>
      <w:hyperlink r:id="rId16" w:tooltip="Dorp" w:history="1">
        <w:r w:rsidRPr="004D485D">
          <w:rPr>
            <w:rStyle w:val="Hyperlink"/>
            <w:color w:val="000000" w:themeColor="text1"/>
            <w:u w:val="none"/>
          </w:rPr>
          <w:t>dorp</w:t>
        </w:r>
      </w:hyperlink>
      <w:r w:rsidRPr="004D485D">
        <w:t>) en </w:t>
      </w:r>
      <w:proofErr w:type="spellStart"/>
      <w:r w:rsidRPr="004D485D">
        <w:rPr>
          <w:i/>
          <w:iCs/>
        </w:rPr>
        <w:t>ryp</w:t>
      </w:r>
      <w:proofErr w:type="spellEnd"/>
      <w:r w:rsidRPr="004D485D">
        <w:t xml:space="preserve"> (strook). </w:t>
      </w:r>
    </w:p>
    <w:p w:rsidR="00BD1958" w:rsidRPr="004D485D" w:rsidRDefault="00BD1958" w:rsidP="004D485D">
      <w:pPr>
        <w:pStyle w:val="BusTic"/>
      </w:pPr>
      <w:proofErr w:type="spellStart"/>
      <w:r w:rsidRPr="004D485D">
        <w:t>Goingarijp</w:t>
      </w:r>
      <w:proofErr w:type="spellEnd"/>
      <w:r w:rsidRPr="004D485D">
        <w:t xml:space="preserve"> ligt aan het eind van ontginningsstroken, die hun oorsprong hebben in het dorp </w:t>
      </w:r>
      <w:proofErr w:type="spellStart"/>
      <w:r w:rsidRPr="004D485D">
        <w:t>Goënga</w:t>
      </w:r>
      <w:proofErr w:type="spellEnd"/>
      <w:r w:rsidRPr="004D485D">
        <w:t>.</w:t>
      </w:r>
    </w:p>
    <w:p w:rsidR="004D485D" w:rsidRDefault="00BD1958" w:rsidP="004D485D">
      <w:pPr>
        <w:pStyle w:val="BusTic"/>
      </w:pPr>
      <w:r w:rsidRPr="004D485D">
        <w:t>De </w:t>
      </w:r>
      <w:hyperlink r:id="rId17" w:tooltip="Kerk (gebouw)" w:history="1">
        <w:r w:rsidRPr="004D485D">
          <w:rPr>
            <w:rStyle w:val="Hyperlink"/>
            <w:color w:val="000000" w:themeColor="text1"/>
            <w:u w:val="none"/>
          </w:rPr>
          <w:t>kerk</w:t>
        </w:r>
      </w:hyperlink>
      <w:r w:rsidRPr="004D485D">
        <w:t xml:space="preserve"> staat in het midden van het dorp. </w:t>
      </w:r>
    </w:p>
    <w:p w:rsidR="004D485D" w:rsidRDefault="00BD1958" w:rsidP="004D485D">
      <w:pPr>
        <w:pStyle w:val="BusTic"/>
      </w:pPr>
      <w:r w:rsidRPr="004D485D">
        <w:t>De bouw van de huidige kerk begon in </w:t>
      </w:r>
      <w:hyperlink r:id="rId18" w:tooltip="1770" w:history="1">
        <w:r w:rsidRPr="004D485D">
          <w:rPr>
            <w:rStyle w:val="Hyperlink"/>
            <w:color w:val="000000" w:themeColor="text1"/>
            <w:u w:val="none"/>
          </w:rPr>
          <w:t>1770</w:t>
        </w:r>
      </w:hyperlink>
      <w:r w:rsidRPr="004D485D">
        <w:t>. Boven de ingang staat de naam vermeld van </w:t>
      </w:r>
      <w:hyperlink r:id="rId19" w:tooltip="Jonkheer" w:history="1">
        <w:r w:rsidRPr="004D485D">
          <w:rPr>
            <w:rStyle w:val="Hyperlink"/>
            <w:color w:val="000000" w:themeColor="text1"/>
            <w:u w:val="none"/>
          </w:rPr>
          <w:t>jonkheer</w:t>
        </w:r>
      </w:hyperlink>
      <w:r w:rsidRPr="004D485D">
        <w:t> </w:t>
      </w:r>
      <w:hyperlink r:id="rId20" w:tooltip="Johan Vegelin van Claerbergen (de pagina bestaat niet)" w:history="1">
        <w:r w:rsidRPr="004D485D">
          <w:rPr>
            <w:rStyle w:val="Hyperlink"/>
            <w:color w:val="000000" w:themeColor="text1"/>
            <w:u w:val="none"/>
          </w:rPr>
          <w:t xml:space="preserve">Johan </w:t>
        </w:r>
        <w:proofErr w:type="spellStart"/>
        <w:r w:rsidRPr="004D485D">
          <w:rPr>
            <w:rStyle w:val="Hyperlink"/>
            <w:color w:val="000000" w:themeColor="text1"/>
            <w:u w:val="none"/>
          </w:rPr>
          <w:t>Vegelin</w:t>
        </w:r>
        <w:proofErr w:type="spellEnd"/>
        <w:r w:rsidRPr="004D485D">
          <w:rPr>
            <w:rStyle w:val="Hyperlink"/>
            <w:color w:val="000000" w:themeColor="text1"/>
            <w:u w:val="none"/>
          </w:rPr>
          <w:t xml:space="preserve"> van </w:t>
        </w:r>
        <w:proofErr w:type="spellStart"/>
        <w:r w:rsidRPr="004D485D">
          <w:rPr>
            <w:rStyle w:val="Hyperlink"/>
            <w:color w:val="000000" w:themeColor="text1"/>
            <w:u w:val="none"/>
          </w:rPr>
          <w:t>Claerbergen</w:t>
        </w:r>
        <w:proofErr w:type="spellEnd"/>
      </w:hyperlink>
      <w:r w:rsidRPr="004D485D">
        <w:t>, </w:t>
      </w:r>
      <w:proofErr w:type="spellStart"/>
      <w:r w:rsidRPr="004D485D">
        <w:fldChar w:fldCharType="begin"/>
      </w:r>
      <w:r w:rsidRPr="004D485D">
        <w:instrText xml:space="preserve"> HYPERLINK "http://nl.wikipedia.org/wiki/Grietman" \o "Grietman" </w:instrText>
      </w:r>
      <w:r w:rsidRPr="004D485D">
        <w:fldChar w:fldCharType="separate"/>
      </w:r>
      <w:r w:rsidRPr="004D485D">
        <w:rPr>
          <w:rStyle w:val="Hyperlink"/>
          <w:color w:val="000000" w:themeColor="text1"/>
          <w:u w:val="none"/>
        </w:rPr>
        <w:t>Grietman</w:t>
      </w:r>
      <w:proofErr w:type="spellEnd"/>
      <w:r w:rsidRPr="004D485D">
        <w:fldChar w:fldCharType="end"/>
      </w:r>
      <w:r w:rsidRPr="004D485D">
        <w:t> over </w:t>
      </w:r>
      <w:proofErr w:type="spellStart"/>
      <w:r w:rsidRPr="004D485D">
        <w:fldChar w:fldCharType="begin"/>
      </w:r>
      <w:r w:rsidRPr="004D485D">
        <w:instrText xml:space="preserve"> HYPERLINK "http://nl.wikipedia.org/wiki/Doniawerstal" \o "Doniawerstal" </w:instrText>
      </w:r>
      <w:r w:rsidRPr="004D485D">
        <w:fldChar w:fldCharType="separate"/>
      </w:r>
      <w:r w:rsidRPr="004D485D">
        <w:rPr>
          <w:rStyle w:val="Hyperlink"/>
          <w:color w:val="000000" w:themeColor="text1"/>
          <w:u w:val="none"/>
        </w:rPr>
        <w:t>Doniawerstal</w:t>
      </w:r>
      <w:proofErr w:type="spellEnd"/>
      <w:r w:rsidRPr="004D485D">
        <w:fldChar w:fldCharType="end"/>
      </w:r>
      <w:r w:rsidRPr="004D485D">
        <w:t xml:space="preserve">. </w:t>
      </w:r>
    </w:p>
    <w:p w:rsidR="00BD1958" w:rsidRPr="004D485D" w:rsidRDefault="00BD1958" w:rsidP="004D485D">
      <w:pPr>
        <w:pStyle w:val="BusTic"/>
      </w:pPr>
      <w:r w:rsidRPr="004D485D">
        <w:t>Zijn financiële steun maakte de bouw van de kerk mogelijk. Naast de kerk staat ook één van de </w:t>
      </w:r>
      <w:hyperlink r:id="rId21" w:tooltip="Klokkenstoelen in Friesland" w:history="1">
        <w:r w:rsidRPr="004D485D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D485D">
        <w:t>.</w:t>
      </w:r>
    </w:p>
    <w:p w:rsidR="004D485D" w:rsidRDefault="00BD1958" w:rsidP="004D485D">
      <w:pPr>
        <w:pStyle w:val="BusTic"/>
      </w:pPr>
      <w:r w:rsidRPr="004D485D">
        <w:t xml:space="preserve">Een van de meest kenmerkende eigenschappen van </w:t>
      </w:r>
      <w:proofErr w:type="spellStart"/>
      <w:r w:rsidRPr="004D485D">
        <w:t>Goingarijp</w:t>
      </w:r>
      <w:proofErr w:type="spellEnd"/>
      <w:r w:rsidRPr="004D485D">
        <w:t xml:space="preserve"> is nog altijd haar prachtige ligging aan </w:t>
      </w:r>
      <w:proofErr w:type="spellStart"/>
      <w:r w:rsidRPr="004D485D">
        <w:t>de</w:t>
      </w:r>
      <w:hyperlink r:id="rId22" w:tooltip="Goëngarijpsterpoelen" w:history="1">
        <w:r w:rsidRPr="004D485D">
          <w:rPr>
            <w:rStyle w:val="Hyperlink"/>
            <w:color w:val="000000" w:themeColor="text1"/>
            <w:u w:val="none"/>
          </w:rPr>
          <w:t>Goëngarijpsterpoelen</w:t>
        </w:r>
        <w:proofErr w:type="spellEnd"/>
      </w:hyperlink>
      <w:r w:rsidRPr="004D485D">
        <w:t>, een zijmeertje van het </w:t>
      </w:r>
      <w:hyperlink r:id="rId23" w:tooltip="Sneekermeer" w:history="1">
        <w:r w:rsidRPr="004D485D">
          <w:rPr>
            <w:rStyle w:val="Hyperlink"/>
            <w:color w:val="000000" w:themeColor="text1"/>
            <w:u w:val="none"/>
          </w:rPr>
          <w:t>Sneekermeer</w:t>
        </w:r>
      </w:hyperlink>
      <w:r w:rsidRPr="004D485D">
        <w:t xml:space="preserve">. </w:t>
      </w:r>
    </w:p>
    <w:p w:rsidR="004D485D" w:rsidRDefault="004D485D" w:rsidP="004D485D">
      <w:pPr>
        <w:pStyle w:val="BusTic"/>
      </w:pPr>
      <w:r w:rsidRPr="004D485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A61ED27" wp14:editId="69D3962E">
            <wp:simplePos x="0" y="0"/>
            <wp:positionH relativeFrom="column">
              <wp:posOffset>5529580</wp:posOffset>
            </wp:positionH>
            <wp:positionV relativeFrom="paragraph">
              <wp:posOffset>95250</wp:posOffset>
            </wp:positionV>
            <wp:extent cx="1238250" cy="1656080"/>
            <wp:effectExtent l="19050" t="0" r="19050" b="553720"/>
            <wp:wrapSquare wrapText="bothSides"/>
            <wp:docPr id="2" name="Afbeelding 2" descr="http://upload.wikimedia.org/wikipedia/commons/thumb/1/1c/Klokkenstoel_Goingarijp_03w.JPG/200px-Klokkenstoel_Goingarijp_03w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1/1c/Klokkenstoel_Goingarijp_03w.JPG/200px-Klokkenstoel_Goingarijp_03w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6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958" w:rsidRPr="004D485D">
        <w:t>Bij het </w:t>
      </w:r>
      <w:hyperlink r:id="rId26" w:tooltip="Sluis (kunstwerk)" w:history="1">
        <w:r w:rsidR="00BD1958" w:rsidRPr="004D485D">
          <w:rPr>
            <w:rStyle w:val="Hyperlink"/>
            <w:color w:val="000000" w:themeColor="text1"/>
            <w:u w:val="none"/>
          </w:rPr>
          <w:t>sluisje</w:t>
        </w:r>
      </w:hyperlink>
      <w:r w:rsidR="00BD1958" w:rsidRPr="004D485D">
        <w:t xml:space="preserve"> van </w:t>
      </w:r>
      <w:proofErr w:type="spellStart"/>
      <w:r w:rsidR="00BD1958" w:rsidRPr="004D485D">
        <w:t>Goingarijp</w:t>
      </w:r>
      <w:proofErr w:type="spellEnd"/>
      <w:r w:rsidR="00BD1958" w:rsidRPr="004D485D">
        <w:t xml:space="preserve"> ligt een watersportrestaurant. </w:t>
      </w:r>
    </w:p>
    <w:p w:rsidR="00BD1958" w:rsidRPr="004D485D" w:rsidRDefault="00BD1958" w:rsidP="004D485D">
      <w:pPr>
        <w:pStyle w:val="BusTic"/>
      </w:pPr>
      <w:r w:rsidRPr="004D485D">
        <w:t>Ook beschikt het dorp over een kleine </w:t>
      </w:r>
      <w:hyperlink r:id="rId27" w:tooltip="Jachthaven" w:history="1">
        <w:r w:rsidRPr="004D485D">
          <w:rPr>
            <w:rStyle w:val="Hyperlink"/>
            <w:color w:val="000000" w:themeColor="text1"/>
            <w:u w:val="none"/>
          </w:rPr>
          <w:t>jachthaven</w:t>
        </w:r>
      </w:hyperlink>
      <w:r w:rsidRPr="004D485D">
        <w:t>, een </w:t>
      </w:r>
      <w:hyperlink r:id="rId28" w:tooltip="Bootverhuurbedrijf (de pagina bestaat niet)" w:history="1">
        <w:r w:rsidRPr="004D485D">
          <w:rPr>
            <w:rStyle w:val="Hyperlink"/>
            <w:color w:val="000000" w:themeColor="text1"/>
            <w:u w:val="none"/>
          </w:rPr>
          <w:t>bootverhuurbedrijf</w:t>
        </w:r>
      </w:hyperlink>
      <w:r w:rsidRPr="004D485D">
        <w:t xml:space="preserve"> en </w:t>
      </w:r>
      <w:proofErr w:type="spellStart"/>
      <w:r w:rsidRPr="004D485D">
        <w:t>een</w:t>
      </w:r>
      <w:hyperlink r:id="rId29" w:tooltip="Zeilschool" w:history="1">
        <w:r w:rsidRPr="004D485D">
          <w:rPr>
            <w:rStyle w:val="Hyperlink"/>
            <w:color w:val="000000" w:themeColor="text1"/>
            <w:u w:val="none"/>
          </w:rPr>
          <w:t>zeilschool</w:t>
        </w:r>
        <w:proofErr w:type="spellEnd"/>
      </w:hyperlink>
      <w:r w:rsidRPr="004D485D">
        <w:t>.</w:t>
      </w:r>
    </w:p>
    <w:p w:rsidR="004D485D" w:rsidRDefault="00BD1958" w:rsidP="004D485D">
      <w:pPr>
        <w:pStyle w:val="BusTic"/>
      </w:pPr>
      <w:r w:rsidRPr="004D485D">
        <w:t>Sinds </w:t>
      </w:r>
      <w:hyperlink r:id="rId30" w:tooltip="2002" w:history="1">
        <w:r w:rsidRPr="004D485D">
          <w:rPr>
            <w:rStyle w:val="Hyperlink"/>
            <w:color w:val="000000" w:themeColor="text1"/>
            <w:u w:val="none"/>
          </w:rPr>
          <w:t>2002</w:t>
        </w:r>
      </w:hyperlink>
      <w:r w:rsidRPr="004D485D">
        <w:t> is in </w:t>
      </w:r>
      <w:proofErr w:type="spellStart"/>
      <w:r w:rsidRPr="004D485D">
        <w:fldChar w:fldCharType="begin"/>
      </w:r>
      <w:r w:rsidRPr="004D485D">
        <w:instrText xml:space="preserve"> HYPERLINK "http://nl.wikipedia.org/w/index.php?title=Ballingbuer&amp;action=edit&amp;redlink=1" \o "Ballingbuer (de pagina bestaat niet)" </w:instrText>
      </w:r>
      <w:r w:rsidRPr="004D485D">
        <w:fldChar w:fldCharType="separate"/>
      </w:r>
      <w:r w:rsidRPr="004D485D">
        <w:rPr>
          <w:rStyle w:val="Hyperlink"/>
          <w:color w:val="000000" w:themeColor="text1"/>
          <w:u w:val="none"/>
        </w:rPr>
        <w:t>Ballingbuer</w:t>
      </w:r>
      <w:proofErr w:type="spellEnd"/>
      <w:r w:rsidRPr="004D485D">
        <w:fldChar w:fldCharType="end"/>
      </w:r>
      <w:r w:rsidRPr="004D485D">
        <w:t xml:space="preserve"> (dit is een </w:t>
      </w:r>
      <w:proofErr w:type="spellStart"/>
      <w:r w:rsidRPr="004D485D">
        <w:t>streek</w:t>
      </w:r>
      <w:bookmarkStart w:id="0" w:name="_GoBack"/>
      <w:bookmarkEnd w:id="0"/>
      <w:r w:rsidRPr="004D485D">
        <w:t>je</w:t>
      </w:r>
      <w:proofErr w:type="spellEnd"/>
      <w:r w:rsidRPr="004D485D">
        <w:t xml:space="preserve"> wat behoort bij </w:t>
      </w:r>
      <w:proofErr w:type="spellStart"/>
      <w:r w:rsidRPr="004D485D">
        <w:t>Goingarijp</w:t>
      </w:r>
      <w:proofErr w:type="spellEnd"/>
      <w:r w:rsidRPr="004D485D">
        <w:t>) </w:t>
      </w:r>
      <w:hyperlink r:id="rId31" w:tooltip="It Schildhûs (de pagina bestaat niet)" w:history="1">
        <w:r w:rsidRPr="004D485D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4D485D">
          <w:rPr>
            <w:rStyle w:val="Hyperlink"/>
            <w:color w:val="000000" w:themeColor="text1"/>
            <w:u w:val="none"/>
          </w:rPr>
          <w:t>Schildhûs</w:t>
        </w:r>
        <w:proofErr w:type="spellEnd"/>
      </w:hyperlink>
      <w:r w:rsidRPr="004D485D">
        <w:t xml:space="preserve"> gevestigd. </w:t>
      </w:r>
    </w:p>
    <w:p w:rsidR="00BD1958" w:rsidRPr="004D485D" w:rsidRDefault="00BD1958" w:rsidP="004D485D">
      <w:pPr>
        <w:pStyle w:val="BusTic"/>
      </w:pPr>
      <w:r w:rsidRPr="004D485D">
        <w:t>Dit is een opvangcentrum voor </w:t>
      </w:r>
      <w:hyperlink r:id="rId32" w:tooltip="Schildpadden" w:history="1">
        <w:r w:rsidRPr="004D485D">
          <w:rPr>
            <w:rStyle w:val="Hyperlink"/>
            <w:color w:val="000000" w:themeColor="text1"/>
            <w:u w:val="none"/>
          </w:rPr>
          <w:t>schildpadden</w:t>
        </w:r>
      </w:hyperlink>
      <w:r w:rsidRPr="004D485D">
        <w:t>.</w:t>
      </w:r>
    </w:p>
    <w:p w:rsidR="00BD1958" w:rsidRPr="004D485D" w:rsidRDefault="00BD1958" w:rsidP="004D485D">
      <w:pPr>
        <w:pStyle w:val="BusTic"/>
      </w:pPr>
      <w:r w:rsidRPr="004D485D">
        <w:t>Tot de </w:t>
      </w:r>
      <w:hyperlink r:id="rId33" w:tooltip="Gemeentelijke herindeling" w:history="1">
        <w:r w:rsidRPr="004D485D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D485D">
        <w:t xml:space="preserve"> in 1984 maakte </w:t>
      </w:r>
      <w:proofErr w:type="spellStart"/>
      <w:r w:rsidRPr="004D485D">
        <w:t>Goingarijp</w:t>
      </w:r>
      <w:proofErr w:type="spellEnd"/>
      <w:r w:rsidRPr="004D485D">
        <w:t xml:space="preserve"> deel uit van de voormalige </w:t>
      </w:r>
      <w:proofErr w:type="spellStart"/>
      <w:r w:rsidRPr="004D485D">
        <w:t>gemeente</w:t>
      </w:r>
      <w:hyperlink r:id="rId34" w:tooltip="Doniawerstal" w:history="1">
        <w:r w:rsidRPr="004D485D">
          <w:rPr>
            <w:rStyle w:val="Hyperlink"/>
            <w:color w:val="000000" w:themeColor="text1"/>
            <w:u w:val="none"/>
          </w:rPr>
          <w:t>Doniawerstal</w:t>
        </w:r>
        <w:proofErr w:type="spellEnd"/>
      </w:hyperlink>
      <w:r w:rsidRPr="004D485D">
        <w:t>.</w:t>
      </w:r>
    </w:p>
    <w:p w:rsidR="00BD1958" w:rsidRPr="004D485D" w:rsidRDefault="00BD1958" w:rsidP="004D485D">
      <w:pPr>
        <w:pStyle w:val="BusTic"/>
      </w:pPr>
      <w:r w:rsidRPr="004D485D">
        <w:t>Aan de noordoostzijde van het dorp staat sinds 2007 een gerestaureerde </w:t>
      </w:r>
      <w:hyperlink r:id="rId35" w:tooltip="Windmotor Goingarijp" w:history="1">
        <w:r w:rsidRPr="004D485D">
          <w:rPr>
            <w:rStyle w:val="Hyperlink"/>
            <w:color w:val="000000" w:themeColor="text1"/>
            <w:u w:val="none"/>
          </w:rPr>
          <w:t>Amerikaanse windmotor</w:t>
        </w:r>
      </w:hyperlink>
      <w:r w:rsidRPr="004D485D">
        <w:t>.</w:t>
      </w:r>
    </w:p>
    <w:p w:rsidR="00593941" w:rsidRPr="00807DC2" w:rsidRDefault="00593941" w:rsidP="00807DC2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07DC2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CA" w:rsidRDefault="005700CA" w:rsidP="00A64884">
      <w:r>
        <w:separator/>
      </w:r>
    </w:p>
  </w:endnote>
  <w:endnote w:type="continuationSeparator" w:id="0">
    <w:p w:rsidR="005700CA" w:rsidRDefault="005700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D485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CA" w:rsidRDefault="005700CA" w:rsidP="00A64884">
      <w:r>
        <w:separator/>
      </w:r>
    </w:p>
  </w:footnote>
  <w:footnote w:type="continuationSeparator" w:id="0">
    <w:p w:rsidR="005700CA" w:rsidRDefault="005700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00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8692D84"/>
    <w:multiLevelType w:val="hybridMultilevel"/>
    <w:tmpl w:val="CC5C9CE2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1A0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485D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00CA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62F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1958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82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534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17940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6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08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770" TargetMode="External"/><Relationship Id="rId26" Type="http://schemas.openxmlformats.org/officeDocument/2006/relationships/hyperlink" Target="http://nl.wikipedia.org/wiki/Sluis_(kunstwerk)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Klokkenstoelen_in_Friesland" TargetMode="External"/><Relationship Id="rId34" Type="http://schemas.openxmlformats.org/officeDocument/2006/relationships/hyperlink" Target="http://nl.wikipedia.org/wiki/Doniawersta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rp" TargetMode="External"/><Relationship Id="rId20" Type="http://schemas.openxmlformats.org/officeDocument/2006/relationships/hyperlink" Target="http://nl.wikipedia.org/w/index.php?title=Johan_Vegelin_van_Claerbergen&amp;action=edit&amp;redlink=1" TargetMode="External"/><Relationship Id="rId29" Type="http://schemas.openxmlformats.org/officeDocument/2006/relationships/hyperlink" Target="http://nl.wikipedia.org/wiki/Zeilschool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Bestand:Klokkenstoel_Goingarijp_03w.JPG" TargetMode="External"/><Relationship Id="rId32" Type="http://schemas.openxmlformats.org/officeDocument/2006/relationships/hyperlink" Target="http://nl.wikipedia.org/wiki/Schildpadde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ersoonsnaam&amp;action=edit&amp;redlink=1" TargetMode="External"/><Relationship Id="rId23" Type="http://schemas.openxmlformats.org/officeDocument/2006/relationships/hyperlink" Target="http://nl.wikipedia.org/wiki/Sneekermeer" TargetMode="External"/><Relationship Id="rId28" Type="http://schemas.openxmlformats.org/officeDocument/2006/relationships/hyperlink" Target="http://nl.wikipedia.org/w/index.php?title=Bootverhuurbedrijf&amp;action=edit&amp;redlink=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0_38_N_5_46_20_E_type:city_scale:10000_region:NL&amp;pagename=Goingarijp" TargetMode="External"/><Relationship Id="rId19" Type="http://schemas.openxmlformats.org/officeDocument/2006/relationships/hyperlink" Target="http://nl.wikipedia.org/wiki/Jonkheer" TargetMode="External"/><Relationship Id="rId31" Type="http://schemas.openxmlformats.org/officeDocument/2006/relationships/hyperlink" Target="http://nl.wikipedia.org/w/index.php?title=It_Schildh%C3%BB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o%C3%ABngarijpsterpoelen" TargetMode="External"/><Relationship Id="rId27" Type="http://schemas.openxmlformats.org/officeDocument/2006/relationships/hyperlink" Target="http://nl.wikipedia.org/wiki/Jachthaven" TargetMode="External"/><Relationship Id="rId30" Type="http://schemas.openxmlformats.org/officeDocument/2006/relationships/hyperlink" Target="http://nl.wikipedia.org/wiki/2002" TargetMode="External"/><Relationship Id="rId35" Type="http://schemas.openxmlformats.org/officeDocument/2006/relationships/hyperlink" Target="http://nl.wikipedia.org/wiki/Windmotor_Goingarijp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Kerk_(gebouw)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://nl.wikipedia.org/wiki/Gemeentelijke_herindeling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2011-07-11T09:15:00Z</dcterms:created>
  <dcterms:modified xsi:type="dcterms:W3CDTF">2011-07-31T14:30:00Z</dcterms:modified>
  <cp:category>2011</cp:category>
</cp:coreProperties>
</file>