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F3" w:rsidRPr="00351E14" w:rsidRDefault="00351E14" w:rsidP="007E4FF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51E14">
        <w:rPr>
          <w:b/>
          <w:bdr w:val="single" w:sz="4" w:space="0" w:color="auto"/>
          <w:shd w:val="clear" w:color="auto" w:fill="FFFF00"/>
        </w:rPr>
        <w:t>Boijl</w:t>
      </w:r>
      <w:proofErr w:type="spellEnd"/>
      <w:r w:rsidRPr="00351E14">
        <w:rPr>
          <w:b/>
          <w:bdr w:val="single" w:sz="4" w:space="0" w:color="auto"/>
          <w:shd w:val="clear" w:color="auto" w:fill="FFFF00"/>
        </w:rPr>
        <w:t xml:space="preserve"> (FR) </w:t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Pr="00351E14">
        <w:rPr>
          <w:b/>
          <w:bdr w:val="single" w:sz="4" w:space="0" w:color="auto"/>
          <w:shd w:val="clear" w:color="auto" w:fill="FFFF00"/>
        </w:rPr>
        <w:tab/>
      </w:r>
      <w:r w:rsidR="007E4FF3" w:rsidRPr="00351E1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98943C9" wp14:editId="71FA200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FF3" w:rsidRPr="00351E1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E4FF3" w:rsidRPr="00351E14">
          <w:rPr>
            <w:rStyle w:val="Hyperlink"/>
            <w:b/>
            <w:bdr w:val="single" w:sz="4" w:space="0" w:color="auto"/>
            <w:shd w:val="clear" w:color="auto" w:fill="FFFF00"/>
          </w:rPr>
          <w:t>52° 55' NB, 6° 12' OL</w:t>
        </w:r>
      </w:hyperlink>
    </w:p>
    <w:p w:rsidR="00351E14" w:rsidRDefault="007E4FF3" w:rsidP="001E28F0">
      <w:pPr>
        <w:pStyle w:val="BusTic"/>
        <w:rPr>
          <w:color w:val="000000" w:themeColor="text1"/>
        </w:rPr>
      </w:pPr>
      <w:proofErr w:type="spellStart"/>
      <w:r w:rsidRPr="00351E14">
        <w:rPr>
          <w:bCs/>
          <w:color w:val="000000" w:themeColor="text1"/>
        </w:rPr>
        <w:t>Boijl</w:t>
      </w:r>
      <w:proofErr w:type="spellEnd"/>
      <w:r w:rsidRPr="00351E14">
        <w:rPr>
          <w:color w:val="000000" w:themeColor="text1"/>
        </w:rPr>
        <w:t> (</w:t>
      </w:r>
      <w:hyperlink r:id="rId11" w:tooltip="Stellingwerfs" w:history="1">
        <w:r w:rsidRPr="00351E14">
          <w:rPr>
            <w:rStyle w:val="Hyperlink"/>
            <w:color w:val="000000" w:themeColor="text1"/>
            <w:u w:val="none"/>
          </w:rPr>
          <w:t>Stellingwerfs</w:t>
        </w:r>
      </w:hyperlink>
      <w:r w:rsidRPr="00351E14">
        <w:rPr>
          <w:color w:val="000000" w:themeColor="text1"/>
        </w:rPr>
        <w:t>: </w:t>
      </w:r>
      <w:r w:rsidRPr="00351E14">
        <w:rPr>
          <w:i/>
          <w:iCs/>
          <w:color w:val="000000" w:themeColor="text1"/>
        </w:rPr>
        <w:t>Buil</w:t>
      </w:r>
      <w:r w:rsidRPr="00351E14">
        <w:rPr>
          <w:color w:val="000000" w:themeColor="text1"/>
        </w:rPr>
        <w:t>, </w:t>
      </w:r>
      <w:hyperlink r:id="rId12" w:tooltip="Westerlauwers Fries" w:history="1">
        <w:r w:rsidRPr="00351E14">
          <w:rPr>
            <w:rStyle w:val="Hyperlink"/>
            <w:color w:val="000000" w:themeColor="text1"/>
            <w:u w:val="none"/>
          </w:rPr>
          <w:t>Fries</w:t>
        </w:r>
      </w:hyperlink>
      <w:r w:rsidRPr="00351E14">
        <w:rPr>
          <w:color w:val="000000" w:themeColor="text1"/>
        </w:rPr>
        <w:t>: </w:t>
      </w:r>
      <w:proofErr w:type="spellStart"/>
      <w:r w:rsidRPr="00351E14">
        <w:rPr>
          <w:i/>
          <w:iCs/>
          <w:color w:val="000000" w:themeColor="text1"/>
        </w:rPr>
        <w:t>Boyl</w:t>
      </w:r>
      <w:proofErr w:type="spellEnd"/>
      <w:r w:rsidRPr="00351E14">
        <w:rPr>
          <w:color w:val="000000" w:themeColor="text1"/>
        </w:rPr>
        <w:t>) is een dorp in de gemeente </w:t>
      </w:r>
      <w:hyperlink r:id="rId13" w:tooltip="Weststellingwerf" w:history="1">
        <w:r w:rsidRPr="00351E14">
          <w:rPr>
            <w:rStyle w:val="Hyperlink"/>
            <w:color w:val="000000" w:themeColor="text1"/>
            <w:u w:val="none"/>
          </w:rPr>
          <w:t>Weststellingwerf</w:t>
        </w:r>
      </w:hyperlink>
      <w:r w:rsidRPr="00351E14">
        <w:rPr>
          <w:color w:val="000000" w:themeColor="text1"/>
        </w:rPr>
        <w:t>, provincie </w:t>
      </w:r>
      <w:hyperlink r:id="rId14" w:tooltip="Friesland" w:history="1">
        <w:r w:rsidRPr="00351E14">
          <w:rPr>
            <w:rStyle w:val="Hyperlink"/>
            <w:color w:val="000000" w:themeColor="text1"/>
            <w:u w:val="none"/>
          </w:rPr>
          <w:t>Friesland</w:t>
        </w:r>
      </w:hyperlink>
      <w:r w:rsidRPr="00351E14">
        <w:rPr>
          <w:color w:val="000000" w:themeColor="text1"/>
        </w:rPr>
        <w:t> (</w:t>
      </w:r>
      <w:hyperlink r:id="rId15" w:tooltip="Nederland" w:history="1">
        <w:r w:rsidRPr="00351E14">
          <w:rPr>
            <w:rStyle w:val="Hyperlink"/>
            <w:color w:val="000000" w:themeColor="text1"/>
            <w:u w:val="none"/>
          </w:rPr>
          <w:t>Nederland</w:t>
        </w:r>
      </w:hyperlink>
      <w:r w:rsidRPr="00351E14">
        <w:rPr>
          <w:color w:val="000000" w:themeColor="text1"/>
        </w:rPr>
        <w:t xml:space="preserve">). </w:t>
      </w:r>
    </w:p>
    <w:p w:rsidR="00351E14" w:rsidRPr="00351E14" w:rsidRDefault="007E4FF3" w:rsidP="001E28F0">
      <w:pPr>
        <w:pStyle w:val="BusTic"/>
        <w:rPr>
          <w:color w:val="000000" w:themeColor="text1"/>
        </w:rPr>
      </w:pPr>
      <w:r w:rsidRPr="00351E14">
        <w:rPr>
          <w:color w:val="000000" w:themeColor="text1"/>
        </w:rPr>
        <w:t>Het ligt ten noordoosten van </w:t>
      </w:r>
      <w:hyperlink r:id="rId16" w:tooltip="Wolvega" w:history="1">
        <w:r w:rsidRPr="00351E14">
          <w:rPr>
            <w:rStyle w:val="Hyperlink"/>
            <w:color w:val="000000" w:themeColor="text1"/>
            <w:u w:val="none"/>
          </w:rPr>
          <w:t>Wolvega</w:t>
        </w:r>
      </w:hyperlink>
      <w:r w:rsidRPr="00351E14">
        <w:rPr>
          <w:color w:val="000000" w:themeColor="text1"/>
        </w:rPr>
        <w:t> en heeft ongeveer 900 inwoners.</w:t>
      </w:r>
    </w:p>
    <w:p w:rsidR="007E4FF3" w:rsidRPr="00351E14" w:rsidRDefault="007E4FF3" w:rsidP="00351E14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351E14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7E4FF3" w:rsidRPr="00351E14" w:rsidRDefault="007E4FF3" w:rsidP="001E28F0">
      <w:pPr>
        <w:pStyle w:val="BusTic"/>
      </w:pPr>
      <w:r w:rsidRPr="00351E14">
        <w:t xml:space="preserve">Van het dorp </w:t>
      </w:r>
      <w:proofErr w:type="spellStart"/>
      <w:r w:rsidRPr="00351E14">
        <w:t>Boijl</w:t>
      </w:r>
      <w:proofErr w:type="spellEnd"/>
      <w:r w:rsidRPr="00351E14">
        <w:t xml:space="preserve"> wordt voor het eerst in de oorkonde van 9 september 1320 melding gemaakt </w:t>
      </w:r>
      <w:hyperlink r:id="rId17" w:anchor="cite_note-0" w:history="1">
        <w:r w:rsidRPr="00351E14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  <w:r w:rsidRPr="00351E14">
        <w:t>.</w:t>
      </w:r>
    </w:p>
    <w:p w:rsidR="007E4FF3" w:rsidRPr="00351E14" w:rsidRDefault="002D12E3" w:rsidP="001E28F0">
      <w:pPr>
        <w:pStyle w:val="BusTic"/>
      </w:pPr>
      <w:hyperlink r:id="rId18" w:tooltip="Abraham Jacob van der Aa" w:history="1">
        <w:r w:rsidR="007E4FF3" w:rsidRPr="00351E14">
          <w:rPr>
            <w:rStyle w:val="Hyperlink"/>
            <w:color w:val="000000" w:themeColor="text1"/>
            <w:u w:val="none"/>
          </w:rPr>
          <w:t>Van der Aa</w:t>
        </w:r>
      </w:hyperlink>
      <w:r w:rsidR="007E4FF3" w:rsidRPr="00351E14">
        <w:t> zegt over de situatie in het dorp omstreeks 1850:</w:t>
      </w:r>
    </w:p>
    <w:p w:rsidR="007E4FF3" w:rsidRPr="00351E14" w:rsidRDefault="007E4FF3" w:rsidP="001E28F0">
      <w:pPr>
        <w:pStyle w:val="BusTic"/>
      </w:pPr>
      <w:r w:rsidRPr="00351E14">
        <w:t xml:space="preserve">'van dit dorp liggen de huizen, ter wederzijde van de kerk, in het geboomte verspreid. Men telt, met de daaronder </w:t>
      </w:r>
      <w:proofErr w:type="spellStart"/>
      <w:r w:rsidRPr="00351E14">
        <w:t>behoorende</w:t>
      </w:r>
      <w:proofErr w:type="spellEnd"/>
      <w:r w:rsidRPr="00351E14">
        <w:t xml:space="preserve"> buurtjes </w:t>
      </w:r>
      <w:proofErr w:type="spellStart"/>
      <w:r w:rsidRPr="00351E14">
        <w:t>Boekholt</w:t>
      </w:r>
      <w:proofErr w:type="spellEnd"/>
      <w:r w:rsidRPr="00351E14">
        <w:t xml:space="preserve"> en </w:t>
      </w:r>
      <w:proofErr w:type="spellStart"/>
      <w:r w:rsidRPr="00351E14">
        <w:t>Rijserpekamp</w:t>
      </w:r>
      <w:proofErr w:type="spellEnd"/>
      <w:r w:rsidRPr="00351E14">
        <w:t xml:space="preserve">, 300 inw., alle Herv., die tot de gemeente </w:t>
      </w:r>
      <w:proofErr w:type="spellStart"/>
      <w:r w:rsidRPr="00351E14">
        <w:t>Noordwolde</w:t>
      </w:r>
      <w:proofErr w:type="spellEnd"/>
      <w:r w:rsidRPr="00351E14">
        <w:t xml:space="preserve"> - en - </w:t>
      </w:r>
      <w:proofErr w:type="spellStart"/>
      <w:r w:rsidRPr="00351E14">
        <w:t>Beuil</w:t>
      </w:r>
      <w:proofErr w:type="spellEnd"/>
      <w:r w:rsidRPr="00351E14">
        <w:t xml:space="preserve"> </w:t>
      </w:r>
      <w:proofErr w:type="spellStart"/>
      <w:r w:rsidRPr="00351E14">
        <w:t>behooren</w:t>
      </w:r>
      <w:proofErr w:type="spellEnd"/>
      <w:r w:rsidRPr="00351E14">
        <w:t xml:space="preserve">, en hier </w:t>
      </w:r>
      <w:proofErr w:type="spellStart"/>
      <w:r w:rsidRPr="00351E14">
        <w:t>eene</w:t>
      </w:r>
      <w:proofErr w:type="spellEnd"/>
      <w:r w:rsidRPr="00351E14">
        <w:t xml:space="preserve"> kerk zonder toren hebben'.</w:t>
      </w:r>
    </w:p>
    <w:p w:rsidR="007E4FF3" w:rsidRPr="00351E14" w:rsidRDefault="007E4FF3" w:rsidP="00351E14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351E14">
        <w:rPr>
          <w:b/>
          <w:color w:val="000000" w:themeColor="text1"/>
          <w:bdr w:val="single" w:sz="4" w:space="0" w:color="auto"/>
          <w:shd w:val="clear" w:color="auto" w:fill="FFFF00"/>
        </w:rPr>
        <w:t>Naam</w:t>
      </w:r>
    </w:p>
    <w:p w:rsidR="00351E14" w:rsidRDefault="007E4FF3" w:rsidP="001E28F0">
      <w:pPr>
        <w:pStyle w:val="BusTic"/>
      </w:pPr>
      <w:bookmarkStart w:id="0" w:name="_GoBack"/>
      <w:proofErr w:type="spellStart"/>
      <w:r w:rsidRPr="00351E14">
        <w:t>Boijl</w:t>
      </w:r>
      <w:proofErr w:type="spellEnd"/>
      <w:r w:rsidRPr="00351E14">
        <w:t xml:space="preserve"> kan haar naam aan verschillende zaken hebben ontleed. </w:t>
      </w:r>
    </w:p>
    <w:p w:rsidR="00351E14" w:rsidRDefault="007E4FF3" w:rsidP="001E28F0">
      <w:pPr>
        <w:pStyle w:val="BusTic"/>
      </w:pPr>
      <w:r w:rsidRPr="00351E14">
        <w:t xml:space="preserve">Het is daarom moeilijk, omdat het op oude kaarten geschreven wordt als Buil, Beul en als </w:t>
      </w:r>
      <w:proofErr w:type="spellStart"/>
      <w:r w:rsidRPr="00351E14">
        <w:t>Beuil</w:t>
      </w:r>
      <w:proofErr w:type="spellEnd"/>
      <w:r w:rsidRPr="00351E14">
        <w:t xml:space="preserve">. </w:t>
      </w:r>
    </w:p>
    <w:p w:rsidR="007E4FF3" w:rsidRPr="00351E14" w:rsidRDefault="007E4FF3" w:rsidP="001E28F0">
      <w:pPr>
        <w:pStyle w:val="BusTic"/>
      </w:pPr>
      <w:r w:rsidRPr="00351E14">
        <w:t xml:space="preserve">Terwijl het in de voorlopige </w:t>
      </w:r>
      <w:proofErr w:type="spellStart"/>
      <w:r w:rsidRPr="00351E14">
        <w:t>banbrief</w:t>
      </w:r>
      <w:proofErr w:type="spellEnd"/>
      <w:r w:rsidRPr="00351E14">
        <w:t xml:space="preserve"> van bisschop </w:t>
      </w:r>
      <w:proofErr w:type="spellStart"/>
      <w:r w:rsidRPr="00351E14">
        <w:t>Guydo</w:t>
      </w:r>
      <w:proofErr w:type="spellEnd"/>
      <w:r w:rsidRPr="00351E14">
        <w:t xml:space="preserve"> van Utrecht in de veertiende eeuw zelfs </w:t>
      </w:r>
      <w:proofErr w:type="spellStart"/>
      <w:r w:rsidRPr="00351E14">
        <w:t>Boylo</w:t>
      </w:r>
      <w:proofErr w:type="spellEnd"/>
      <w:r w:rsidRPr="00351E14">
        <w:t xml:space="preserve"> wordt genoemd.</w:t>
      </w:r>
    </w:p>
    <w:p w:rsidR="00351E14" w:rsidRDefault="007E4FF3" w:rsidP="001E28F0">
      <w:pPr>
        <w:pStyle w:val="BusTic"/>
      </w:pPr>
      <w:r w:rsidRPr="00351E14">
        <w:t xml:space="preserve">Mogelijk heeft men het Beul genoemd (zoals de bewoners het nu nog noemen) naar beulen = hard werken. </w:t>
      </w:r>
    </w:p>
    <w:p w:rsidR="007E4FF3" w:rsidRPr="00351E14" w:rsidRDefault="007E4FF3" w:rsidP="001E28F0">
      <w:pPr>
        <w:pStyle w:val="BusTic"/>
      </w:pPr>
      <w:r w:rsidRPr="00351E14">
        <w:t>Harder dan normaal, omdat de grond moeilijker dan elders was te bewerken. Toch neigt deze verklaring naar </w:t>
      </w:r>
      <w:hyperlink r:id="rId19" w:tooltip="Volksetymologie" w:history="1">
        <w:r w:rsidRPr="00351E14">
          <w:rPr>
            <w:rStyle w:val="Hyperlink"/>
            <w:color w:val="000000" w:themeColor="text1"/>
            <w:u w:val="none"/>
          </w:rPr>
          <w:t>volksetymologie</w:t>
        </w:r>
      </w:hyperlink>
      <w:r w:rsidRPr="00351E14">
        <w:t>.</w:t>
      </w:r>
    </w:p>
    <w:p w:rsidR="007E4FF3" w:rsidRPr="00351E14" w:rsidRDefault="007E4FF3" w:rsidP="001E28F0">
      <w:pPr>
        <w:pStyle w:val="BusTic"/>
      </w:pPr>
      <w:r w:rsidRPr="00351E14">
        <w:t>Het kan ook buil zijn = beult, wanneer het zoals nu nog de kerk, hoger dan de omgeving lag. Niet zo vreemd, want gezien de vele overstromingen vestigde men zich liever iets hoger.</w:t>
      </w:r>
    </w:p>
    <w:p w:rsidR="00351E14" w:rsidRDefault="007E4FF3" w:rsidP="001E28F0">
      <w:pPr>
        <w:pStyle w:val="BusTic"/>
      </w:pPr>
      <w:r w:rsidRPr="00351E14">
        <w:t xml:space="preserve">Het kan ook afkomstig zijn van het </w:t>
      </w:r>
      <w:proofErr w:type="spellStart"/>
      <w:r w:rsidRPr="00351E14">
        <w:t>Oudfriese</w:t>
      </w:r>
      <w:proofErr w:type="spellEnd"/>
      <w:r w:rsidRPr="00351E14">
        <w:t xml:space="preserve"> </w:t>
      </w:r>
      <w:proofErr w:type="spellStart"/>
      <w:r w:rsidRPr="00351E14">
        <w:t>beile</w:t>
      </w:r>
      <w:proofErr w:type="spellEnd"/>
      <w:r w:rsidRPr="00351E14">
        <w:t xml:space="preserve">, het Friese </w:t>
      </w:r>
      <w:proofErr w:type="spellStart"/>
      <w:r w:rsidRPr="00351E14">
        <w:t>bule</w:t>
      </w:r>
      <w:proofErr w:type="spellEnd"/>
      <w:r w:rsidRPr="00351E14">
        <w:t xml:space="preserve"> of Nederlandse buil dat ronding, zwelling betekent. </w:t>
      </w:r>
    </w:p>
    <w:p w:rsidR="007E4FF3" w:rsidRPr="00351E14" w:rsidRDefault="007E4FF3" w:rsidP="001E28F0">
      <w:pPr>
        <w:pStyle w:val="BusTic"/>
      </w:pPr>
      <w:r w:rsidRPr="00351E14">
        <w:t xml:space="preserve">Dat het in bosrijk gebied lag duidt het lo = bos uit het genoemde </w:t>
      </w:r>
      <w:proofErr w:type="spellStart"/>
      <w:r w:rsidRPr="00351E14">
        <w:t>Boylo</w:t>
      </w:r>
      <w:proofErr w:type="spellEnd"/>
      <w:r w:rsidRPr="00351E14">
        <w:t xml:space="preserve"> aan.</w:t>
      </w:r>
      <w:bookmarkEnd w:id="0"/>
    </w:p>
    <w:sectPr w:rsidR="007E4FF3" w:rsidRPr="00351E1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E3" w:rsidRDefault="002D12E3" w:rsidP="00A64884">
      <w:r>
        <w:separator/>
      </w:r>
    </w:p>
  </w:endnote>
  <w:endnote w:type="continuationSeparator" w:id="0">
    <w:p w:rsidR="002D12E3" w:rsidRDefault="002D12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E28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E3" w:rsidRDefault="002D12E3" w:rsidP="00A64884">
      <w:r>
        <w:separator/>
      </w:r>
    </w:p>
  </w:footnote>
  <w:footnote w:type="continuationSeparator" w:id="0">
    <w:p w:rsidR="002D12E3" w:rsidRDefault="002D12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C99A887" wp14:editId="1DE3135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12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D82AD4"/>
    <w:multiLevelType w:val="multilevel"/>
    <w:tmpl w:val="81FA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551CE"/>
    <w:multiLevelType w:val="hybridMultilevel"/>
    <w:tmpl w:val="07E4216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25164D"/>
    <w:multiLevelType w:val="multilevel"/>
    <w:tmpl w:val="83165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1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3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8"/>
  </w:num>
  <w:num w:numId="3">
    <w:abstractNumId w:val="15"/>
  </w:num>
  <w:num w:numId="4">
    <w:abstractNumId w:val="39"/>
  </w:num>
  <w:num w:numId="5">
    <w:abstractNumId w:val="29"/>
  </w:num>
  <w:num w:numId="6">
    <w:abstractNumId w:val="32"/>
  </w:num>
  <w:num w:numId="7">
    <w:abstractNumId w:val="6"/>
  </w:num>
  <w:num w:numId="8">
    <w:abstractNumId w:val="45"/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0"/>
  </w:num>
  <w:num w:numId="23">
    <w:abstractNumId w:val="40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17"/>
  </w:num>
  <w:num w:numId="29">
    <w:abstractNumId w:val="22"/>
  </w:num>
  <w:num w:numId="30">
    <w:abstractNumId w:val="8"/>
  </w:num>
  <w:num w:numId="31">
    <w:abstractNumId w:val="48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3"/>
  </w:num>
  <w:num w:numId="39">
    <w:abstractNumId w:val="37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5"/>
  </w:num>
  <w:num w:numId="46">
    <w:abstractNumId w:val="5"/>
  </w:num>
  <w:num w:numId="47">
    <w:abstractNumId w:val="27"/>
  </w:num>
  <w:num w:numId="48">
    <w:abstractNumId w:val="7"/>
  </w:num>
  <w:num w:numId="49">
    <w:abstractNumId w:val="33"/>
  </w:num>
  <w:num w:numId="50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28F0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12E3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848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E14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3B28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4FF3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49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50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66891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20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Abraham_Jacob_van_der_A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Boijl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4_35_N_6_11_58_E_type:city(530)_zoom:15_region:NL&amp;pagename=Boijl" TargetMode="External"/><Relationship Id="rId19" Type="http://schemas.openxmlformats.org/officeDocument/2006/relationships/hyperlink" Target="http://nl.wikipedia.org/wiki/Volksetymolog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2011-07-10T06:26:00Z</dcterms:created>
  <dcterms:modified xsi:type="dcterms:W3CDTF">2011-07-30T08:42:00Z</dcterms:modified>
  <cp:category>2011</cp:category>
</cp:coreProperties>
</file>