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CE" w:rsidRPr="002361CE" w:rsidRDefault="004C2463" w:rsidP="002361CE">
      <w:pPr>
        <w:rPr>
          <w:b/>
          <w:bdr w:val="single" w:sz="4" w:space="0" w:color="auto"/>
          <w:shd w:val="clear" w:color="auto" w:fill="FFFF00"/>
        </w:rPr>
      </w:pPr>
      <w:r w:rsidRPr="002361CE">
        <w:rPr>
          <w:b/>
          <w:bdr w:val="single" w:sz="4" w:space="0" w:color="auto"/>
          <w:shd w:val="clear" w:color="auto" w:fill="FFFF00"/>
        </w:rPr>
        <w:t>Zeijerveen</w:t>
      </w:r>
      <w:r w:rsidR="002361CE" w:rsidRPr="002361CE">
        <w:rPr>
          <w:b/>
          <w:bdr w:val="single" w:sz="4" w:space="0" w:color="auto"/>
          <w:shd w:val="clear" w:color="auto" w:fill="FFFF00"/>
        </w:rPr>
        <w:t xml:space="preserve"> (DR) </w:t>
      </w:r>
      <w:r w:rsidR="002361CE">
        <w:rPr>
          <w:b/>
          <w:bdr w:val="single" w:sz="4" w:space="0" w:color="auto"/>
          <w:shd w:val="clear" w:color="auto" w:fill="FFFF00"/>
        </w:rPr>
        <w:tab/>
      </w:r>
      <w:r w:rsidR="002361CE">
        <w:rPr>
          <w:b/>
          <w:bdr w:val="single" w:sz="4" w:space="0" w:color="auto"/>
          <w:shd w:val="clear" w:color="auto" w:fill="FFFF00"/>
        </w:rPr>
        <w:tab/>
      </w:r>
      <w:r w:rsidR="002361CE">
        <w:rPr>
          <w:b/>
          <w:bdr w:val="single" w:sz="4" w:space="0" w:color="auto"/>
          <w:shd w:val="clear" w:color="auto" w:fill="FFFF00"/>
        </w:rPr>
        <w:tab/>
      </w:r>
      <w:r w:rsidR="002361CE">
        <w:rPr>
          <w:b/>
          <w:bdr w:val="single" w:sz="4" w:space="0" w:color="auto"/>
          <w:shd w:val="clear" w:color="auto" w:fill="FFFF00"/>
        </w:rPr>
        <w:tab/>
      </w:r>
      <w:r w:rsidR="002361CE">
        <w:rPr>
          <w:b/>
          <w:bdr w:val="single" w:sz="4" w:space="0" w:color="auto"/>
          <w:shd w:val="clear" w:color="auto" w:fill="FFFF00"/>
        </w:rPr>
        <w:tab/>
      </w:r>
      <w:r w:rsidR="002361CE">
        <w:rPr>
          <w:b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2361CE" w:rsidRPr="002361C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2617952" wp14:editId="10780D0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1CE" w:rsidRPr="002361C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361CE" w:rsidRPr="002361CE">
          <w:rPr>
            <w:rStyle w:val="Hyperlink"/>
            <w:b/>
            <w:bdr w:val="single" w:sz="4" w:space="0" w:color="auto"/>
            <w:shd w:val="clear" w:color="auto" w:fill="FFFF00"/>
          </w:rPr>
          <w:t>53° 1' NB, 6° 31' OL</w:t>
        </w:r>
      </w:hyperlink>
    </w:p>
    <w:p w:rsidR="002361CE" w:rsidRDefault="004C2463" w:rsidP="002361CE">
      <w:pPr>
        <w:pStyle w:val="BusTic"/>
        <w:rPr>
          <w:color w:val="000000" w:themeColor="text1"/>
        </w:rPr>
      </w:pPr>
      <w:r w:rsidRPr="002361CE">
        <w:rPr>
          <w:color w:val="000000" w:themeColor="text1"/>
        </w:rPr>
        <w:t>Het </w:t>
      </w:r>
      <w:r w:rsidRPr="002361CE">
        <w:rPr>
          <w:b/>
          <w:bCs/>
          <w:color w:val="000000" w:themeColor="text1"/>
        </w:rPr>
        <w:t>Zeijerveen</w:t>
      </w:r>
      <w:r w:rsidRPr="002361CE">
        <w:rPr>
          <w:color w:val="000000" w:themeColor="text1"/>
        </w:rPr>
        <w:t> is een buurtschap gelegen ten noord-westen van de stad </w:t>
      </w:r>
      <w:hyperlink r:id="rId11" w:tooltip="Assen" w:history="1">
        <w:r w:rsidRPr="002361CE">
          <w:rPr>
            <w:rStyle w:val="Hyperlink"/>
            <w:color w:val="000000" w:themeColor="text1"/>
            <w:u w:val="none"/>
          </w:rPr>
          <w:t>Assen</w:t>
        </w:r>
      </w:hyperlink>
      <w:r w:rsidRPr="002361CE">
        <w:rPr>
          <w:color w:val="000000" w:themeColor="text1"/>
        </w:rPr>
        <w:t> in de provincie </w:t>
      </w:r>
      <w:hyperlink r:id="rId12" w:tooltip="Drenthe" w:history="1">
        <w:r w:rsidRPr="002361CE">
          <w:rPr>
            <w:rStyle w:val="Hyperlink"/>
            <w:color w:val="000000" w:themeColor="text1"/>
            <w:u w:val="none"/>
          </w:rPr>
          <w:t>Drenthe</w:t>
        </w:r>
      </w:hyperlink>
      <w:r w:rsidRPr="002361CE">
        <w:rPr>
          <w:color w:val="000000" w:themeColor="text1"/>
        </w:rPr>
        <w:t xml:space="preserve"> (Nederland). </w:t>
      </w:r>
    </w:p>
    <w:p w:rsidR="004C2463" w:rsidRPr="002361CE" w:rsidRDefault="004C2463" w:rsidP="002361CE">
      <w:pPr>
        <w:pStyle w:val="BusTic"/>
        <w:rPr>
          <w:color w:val="000000" w:themeColor="text1"/>
        </w:rPr>
      </w:pPr>
      <w:r w:rsidRPr="002361CE">
        <w:rPr>
          <w:color w:val="000000" w:themeColor="text1"/>
        </w:rPr>
        <w:t>Zeijerveen behoort sinds de gemeentelijke herindeling in 1998 tot de gemeente Assen, daarvoor tot de toen nog bestaande gemeente Vries.</w:t>
      </w:r>
    </w:p>
    <w:p w:rsidR="002361CE" w:rsidRDefault="004C2463" w:rsidP="002361CE">
      <w:pPr>
        <w:pStyle w:val="BusTic"/>
        <w:rPr>
          <w:color w:val="000000" w:themeColor="text1"/>
        </w:rPr>
      </w:pPr>
      <w:r w:rsidRPr="002361CE">
        <w:rPr>
          <w:color w:val="000000" w:themeColor="text1"/>
        </w:rPr>
        <w:t>Het Zeijerveen ontstond doordat een dicht aan de oppervlakte liggende </w:t>
      </w:r>
      <w:hyperlink r:id="rId13" w:tooltip="Keileem" w:history="1">
        <w:r w:rsidRPr="002361CE">
          <w:rPr>
            <w:rStyle w:val="Hyperlink"/>
            <w:color w:val="000000" w:themeColor="text1"/>
            <w:u w:val="none"/>
          </w:rPr>
          <w:t>keileemlaag</w:t>
        </w:r>
      </w:hyperlink>
      <w:r w:rsidRPr="002361CE">
        <w:rPr>
          <w:color w:val="000000" w:themeColor="text1"/>
        </w:rPr>
        <w:t> de waterafvoer dusdanig belemmerde dat daardoor een dik pakket </w:t>
      </w:r>
      <w:hyperlink r:id="rId14" w:anchor="Hoogveen" w:tooltip="Veen (grondsoort)" w:history="1">
        <w:r w:rsidRPr="002361CE">
          <w:rPr>
            <w:rStyle w:val="Hyperlink"/>
            <w:color w:val="000000" w:themeColor="text1"/>
            <w:u w:val="none"/>
          </w:rPr>
          <w:t>hoogveen</w:t>
        </w:r>
      </w:hyperlink>
      <w:r w:rsidRPr="002361CE">
        <w:rPr>
          <w:color w:val="000000" w:themeColor="text1"/>
        </w:rPr>
        <w:t xml:space="preserve">werd gevormd. </w:t>
      </w:r>
    </w:p>
    <w:p w:rsidR="002361CE" w:rsidRDefault="004C2463" w:rsidP="002361CE">
      <w:pPr>
        <w:pStyle w:val="BusTic"/>
        <w:rPr>
          <w:color w:val="000000" w:themeColor="text1"/>
        </w:rPr>
      </w:pPr>
      <w:r w:rsidRPr="002361CE">
        <w:rPr>
          <w:color w:val="000000" w:themeColor="text1"/>
        </w:rPr>
        <w:t>In 1844 werd op bedrijfsmatige wijze begonnen met de </w:t>
      </w:r>
      <w:hyperlink r:id="rId15" w:tooltip="Vervening" w:history="1">
        <w:r w:rsidRPr="002361CE">
          <w:rPr>
            <w:rStyle w:val="Hyperlink"/>
            <w:color w:val="000000" w:themeColor="text1"/>
            <w:u w:val="none"/>
          </w:rPr>
          <w:t>vervening</w:t>
        </w:r>
      </w:hyperlink>
      <w:r w:rsidRPr="002361CE">
        <w:rPr>
          <w:color w:val="000000" w:themeColor="text1"/>
        </w:rPr>
        <w:t xml:space="preserve"> van het gebied. </w:t>
      </w:r>
    </w:p>
    <w:p w:rsidR="002361CE" w:rsidRDefault="004C2463" w:rsidP="002361CE">
      <w:pPr>
        <w:pStyle w:val="BusTic"/>
        <w:rPr>
          <w:color w:val="000000" w:themeColor="text1"/>
        </w:rPr>
      </w:pPr>
      <w:r w:rsidRPr="002361CE">
        <w:rPr>
          <w:color w:val="000000" w:themeColor="text1"/>
        </w:rPr>
        <w:t>Daartoe werd voor de afwatering en </w:t>
      </w:r>
      <w:hyperlink r:id="rId16" w:tooltip="Ontsluiting (planologie)" w:history="1">
        <w:r w:rsidRPr="002361CE">
          <w:rPr>
            <w:rStyle w:val="Hyperlink"/>
            <w:color w:val="000000" w:themeColor="text1"/>
            <w:u w:val="none"/>
          </w:rPr>
          <w:t>ontsluiting</w:t>
        </w:r>
      </w:hyperlink>
      <w:r w:rsidRPr="002361CE">
        <w:rPr>
          <w:color w:val="000000" w:themeColor="text1"/>
        </w:rPr>
        <w:t> de van de</w:t>
      </w:r>
      <w:hyperlink r:id="rId17" w:tooltip="Drentse Hoofdvaart" w:history="1">
        <w:r w:rsidRPr="002361CE">
          <w:rPr>
            <w:rStyle w:val="Hyperlink"/>
            <w:color w:val="000000" w:themeColor="text1"/>
            <w:u w:val="none"/>
          </w:rPr>
          <w:t>Drentse Hoofdvaart</w:t>
        </w:r>
      </w:hyperlink>
      <w:r w:rsidRPr="002361CE">
        <w:rPr>
          <w:color w:val="000000" w:themeColor="text1"/>
        </w:rPr>
        <w:t> afgetakte </w:t>
      </w:r>
      <w:hyperlink r:id="rId18" w:tooltip="Asser wijk (de pagina bestaat niet)" w:history="1">
        <w:r w:rsidRPr="002361CE">
          <w:rPr>
            <w:rStyle w:val="Hyperlink"/>
            <w:color w:val="000000" w:themeColor="text1"/>
            <w:u w:val="none"/>
          </w:rPr>
          <w:t>Asser wijk</w:t>
        </w:r>
      </w:hyperlink>
      <w:r w:rsidRPr="002361CE">
        <w:rPr>
          <w:color w:val="000000" w:themeColor="text1"/>
        </w:rPr>
        <w:t xml:space="preserve"> tot in het veen doorgetrokken. </w:t>
      </w:r>
    </w:p>
    <w:p w:rsidR="002361CE" w:rsidRDefault="004C2463" w:rsidP="002361CE">
      <w:pPr>
        <w:pStyle w:val="BusTic"/>
        <w:rPr>
          <w:color w:val="000000" w:themeColor="text1"/>
        </w:rPr>
      </w:pPr>
      <w:r w:rsidRPr="002361CE">
        <w:rPr>
          <w:color w:val="000000" w:themeColor="text1"/>
        </w:rPr>
        <w:t>Circa 1920 werd Zeijerveen met een bestrate weg verbonden met </w:t>
      </w:r>
      <w:hyperlink r:id="rId19" w:tooltip="Zeijen" w:history="1">
        <w:r w:rsidRPr="002361CE">
          <w:rPr>
            <w:rStyle w:val="Hyperlink"/>
            <w:color w:val="000000" w:themeColor="text1"/>
            <w:u w:val="none"/>
          </w:rPr>
          <w:t>Zeijen</w:t>
        </w:r>
      </w:hyperlink>
      <w:r w:rsidRPr="002361CE">
        <w:rPr>
          <w:color w:val="000000" w:themeColor="text1"/>
        </w:rPr>
        <w:t xml:space="preserve">. </w:t>
      </w:r>
    </w:p>
    <w:p w:rsidR="00593941" w:rsidRPr="002361CE" w:rsidRDefault="004C2463" w:rsidP="002361C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2361CE">
        <w:rPr>
          <w:color w:val="000000" w:themeColor="text1"/>
        </w:rPr>
        <w:t>In 1937 was de turfgraverij voltooid en resteerde een in noordzuid/stroken verkaveld gebied met </w:t>
      </w:r>
      <w:hyperlink r:id="rId20" w:tooltip="Dalgrond" w:history="1">
        <w:r w:rsidRPr="002361CE">
          <w:rPr>
            <w:rStyle w:val="Hyperlink"/>
            <w:color w:val="000000" w:themeColor="text1"/>
            <w:u w:val="none"/>
          </w:rPr>
          <w:t>dalgronden</w:t>
        </w:r>
      </w:hyperlink>
      <w:r w:rsidRPr="002361CE">
        <w:rPr>
          <w:color w:val="000000" w:themeColor="text1"/>
        </w:rPr>
        <w:t>, bestemd voor de akkerbouw.</w:t>
      </w:r>
    </w:p>
    <w:sectPr w:rsidR="00593941" w:rsidRPr="002361CE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CB" w:rsidRDefault="00972ECB" w:rsidP="00A64884">
      <w:r>
        <w:separator/>
      </w:r>
    </w:p>
  </w:endnote>
  <w:endnote w:type="continuationSeparator" w:id="0">
    <w:p w:rsidR="00972ECB" w:rsidRDefault="00972E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61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CB" w:rsidRDefault="00972ECB" w:rsidP="00A64884">
      <w:r>
        <w:separator/>
      </w:r>
    </w:p>
  </w:footnote>
  <w:footnote w:type="continuationSeparator" w:id="0">
    <w:p w:rsidR="00972ECB" w:rsidRDefault="00972E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2E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C13443B"/>
    <w:multiLevelType w:val="multilevel"/>
    <w:tmpl w:val="7C040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61C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463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2ECB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2AC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30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09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061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00064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ileem" TargetMode="External"/><Relationship Id="rId18" Type="http://schemas.openxmlformats.org/officeDocument/2006/relationships/hyperlink" Target="http://nl.wikipedia.org/w/index.php?title=Asser_wijk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Drentse_Hoofdvaar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ntsluiting_(planologie)" TargetMode="External"/><Relationship Id="rId20" Type="http://schemas.openxmlformats.org/officeDocument/2006/relationships/hyperlink" Target="http://nl.wikipedia.org/wiki/Dalgro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venin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_42_N_6_31_9_E_type:city_zoom:15_region:NL&amp;pagename=Zeijerveen" TargetMode="External"/><Relationship Id="rId19" Type="http://schemas.openxmlformats.org/officeDocument/2006/relationships/hyperlink" Target="http://nl.wikipedia.org/wiki/Zeij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n_(grondsoort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2011-07-21T07:06:00Z</dcterms:created>
  <dcterms:modified xsi:type="dcterms:W3CDTF">2011-07-29T11:43:00Z</dcterms:modified>
  <cp:category>2011</cp:category>
</cp:coreProperties>
</file>