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04" w:rsidRPr="00CE3616" w:rsidRDefault="00962F04" w:rsidP="00962F04">
      <w:pPr>
        <w:pStyle w:val="Alinia6"/>
        <w:rPr>
          <w:rStyle w:val="Plaats"/>
        </w:rPr>
      </w:pPr>
      <w:bookmarkStart w:id="0" w:name="_GoBack"/>
      <w:bookmarkEnd w:id="0"/>
      <w:r w:rsidRPr="00CE3616">
        <w:rPr>
          <w:rStyle w:val="Plaats"/>
        </w:rPr>
        <w:t>Treinkaping bij Wijster</w:t>
      </w:r>
    </w:p>
    <w:p w:rsidR="00962F04" w:rsidRPr="00CE3616" w:rsidRDefault="00962F04" w:rsidP="00962F04">
      <w:pPr>
        <w:pStyle w:val="BusTic"/>
      </w:pPr>
      <w:r w:rsidRPr="00CE3616">
        <w:t xml:space="preserve">De </w:t>
      </w:r>
      <w:r w:rsidRPr="00CE3616">
        <w:rPr>
          <w:bCs/>
        </w:rPr>
        <w:t>treinkaping bij Wijster</w:t>
      </w:r>
      <w:r w:rsidRPr="00CE3616">
        <w:t xml:space="preserve"> vond plaats in december </w:t>
      </w:r>
      <w:hyperlink r:id="rId8" w:tooltip="1975" w:history="1">
        <w:r w:rsidRPr="00CE3616">
          <w:rPr>
            <w:rStyle w:val="Hyperlink"/>
            <w:color w:val="000000" w:themeColor="text1"/>
            <w:u w:val="none"/>
          </w:rPr>
          <w:t>1975</w:t>
        </w:r>
      </w:hyperlink>
      <w:r w:rsidRPr="00CE3616">
        <w:t xml:space="preserve"> bij het dorp </w:t>
      </w:r>
      <w:hyperlink r:id="rId9" w:tooltip="Wijster" w:history="1">
        <w:r w:rsidRPr="00CE3616">
          <w:rPr>
            <w:rStyle w:val="Hyperlink"/>
            <w:color w:val="000000" w:themeColor="text1"/>
            <w:u w:val="none"/>
          </w:rPr>
          <w:t>Wijster</w:t>
        </w:r>
      </w:hyperlink>
      <w:r w:rsidRPr="00CE3616">
        <w:t xml:space="preserve"> (Nederlandse provincie </w:t>
      </w:r>
      <w:hyperlink r:id="rId10" w:tooltip="Drenthe" w:history="1">
        <w:r w:rsidRPr="00CE3616">
          <w:rPr>
            <w:rStyle w:val="Hyperlink"/>
            <w:color w:val="000000" w:themeColor="text1"/>
            <w:u w:val="none"/>
          </w:rPr>
          <w:t>Drenthe</w:t>
        </w:r>
      </w:hyperlink>
      <w:r w:rsidRPr="00CE3616">
        <w:t>).</w:t>
      </w:r>
    </w:p>
    <w:p w:rsidR="00962F04" w:rsidRDefault="00962F04" w:rsidP="00962F04">
      <w:pPr>
        <w:pStyle w:val="BusTic"/>
      </w:pPr>
      <w:r w:rsidRPr="00CE3616">
        <w:t xml:space="preserve">Op dinsdagochtend 2 december werd om 10:07 de </w:t>
      </w:r>
      <w:hyperlink r:id="rId11" w:tooltip="Stoptrein" w:history="1">
        <w:r w:rsidRPr="00CE3616">
          <w:rPr>
            <w:rStyle w:val="Hyperlink"/>
            <w:color w:val="000000" w:themeColor="text1"/>
            <w:u w:val="none"/>
          </w:rPr>
          <w:t>stoptrein</w:t>
        </w:r>
      </w:hyperlink>
      <w:r w:rsidRPr="00CE3616">
        <w:t xml:space="preserve"> </w:t>
      </w:r>
      <w:hyperlink r:id="rId12" w:tooltip="Groningen (stad)" w:history="1">
        <w:r w:rsidRPr="00CE3616">
          <w:rPr>
            <w:rStyle w:val="Hyperlink"/>
            <w:color w:val="000000" w:themeColor="text1"/>
            <w:u w:val="none"/>
          </w:rPr>
          <w:t>Groningen</w:t>
        </w:r>
      </w:hyperlink>
      <w:r w:rsidRPr="00CE3616">
        <w:t>-</w:t>
      </w:r>
      <w:hyperlink r:id="rId13" w:tooltip="Zwolle (Overijssel)" w:history="1">
        <w:r w:rsidRPr="00CE3616">
          <w:rPr>
            <w:rStyle w:val="Hyperlink"/>
            <w:color w:val="000000" w:themeColor="text1"/>
            <w:u w:val="none"/>
          </w:rPr>
          <w:t>Zwolle</w:t>
        </w:r>
      </w:hyperlink>
      <w:r w:rsidRPr="00CE3616">
        <w:t xml:space="preserve"> tot stilstand gebracht tussen de weilanden. </w:t>
      </w:r>
    </w:p>
    <w:p w:rsidR="00962F04" w:rsidRDefault="00962F04" w:rsidP="00962F04">
      <w:pPr>
        <w:pStyle w:val="BusTic"/>
      </w:pPr>
      <w:r w:rsidRPr="00CE3616">
        <w:t xml:space="preserve">Zeven </w:t>
      </w:r>
      <w:hyperlink r:id="rId14" w:tooltip="Molukken (provincie)" w:history="1">
        <w:r w:rsidRPr="00CE3616">
          <w:rPr>
            <w:rStyle w:val="Hyperlink"/>
            <w:color w:val="000000" w:themeColor="text1"/>
            <w:u w:val="none"/>
          </w:rPr>
          <w:t>Zuid-</w:t>
        </w:r>
        <w:proofErr w:type="spellStart"/>
        <w:r w:rsidRPr="00CE3616">
          <w:rPr>
            <w:rStyle w:val="Hyperlink"/>
            <w:color w:val="000000" w:themeColor="text1"/>
            <w:u w:val="none"/>
          </w:rPr>
          <w:t>Molukse</w:t>
        </w:r>
        <w:proofErr w:type="spellEnd"/>
      </w:hyperlink>
      <w:r w:rsidRPr="00CE3616">
        <w:t xml:space="preserve"> jongeren uit </w:t>
      </w:r>
      <w:hyperlink r:id="rId15" w:tooltip="Bovensmilde" w:history="1">
        <w:r w:rsidRPr="00CE3616">
          <w:rPr>
            <w:rStyle w:val="Hyperlink"/>
            <w:color w:val="000000" w:themeColor="text1"/>
            <w:u w:val="none"/>
          </w:rPr>
          <w:t>Bovensmilde</w:t>
        </w:r>
      </w:hyperlink>
      <w:r w:rsidRPr="00CE3616">
        <w:t xml:space="preserve"> hadden de trein gekaapt in hun streven naar een vrije </w:t>
      </w:r>
      <w:hyperlink r:id="rId16" w:tooltip="Republik Maluku Selatan" w:history="1">
        <w:r w:rsidRPr="00CE3616">
          <w:rPr>
            <w:rStyle w:val="Hyperlink"/>
            <w:color w:val="000000" w:themeColor="text1"/>
            <w:u w:val="none"/>
          </w:rPr>
          <w:t>Republiek der Zuid-Molukken</w:t>
        </w:r>
      </w:hyperlink>
      <w:r w:rsidRPr="00CE3616">
        <w:t xml:space="preserve">. </w:t>
      </w:r>
    </w:p>
    <w:p w:rsidR="00962F04" w:rsidRPr="00CE3616" w:rsidRDefault="00962F04" w:rsidP="00962F04">
      <w:pPr>
        <w:pStyle w:val="BusTic"/>
      </w:pPr>
      <w:r w:rsidRPr="00CE3616">
        <w:t xml:space="preserve">De actie duurde 12 dagen en er vielen drie doden. Tegelijk met de kaping bezette een andere groep Molukkers, eveneens een groep van zeven uit Bovensmilde, het </w:t>
      </w:r>
      <w:hyperlink r:id="rId17" w:tooltip="Indonesië" w:history="1">
        <w:r w:rsidRPr="00CE3616">
          <w:rPr>
            <w:rStyle w:val="Hyperlink"/>
            <w:color w:val="000000" w:themeColor="text1"/>
            <w:u w:val="none"/>
          </w:rPr>
          <w:t>Indonesische</w:t>
        </w:r>
      </w:hyperlink>
      <w:r w:rsidRPr="00CE3616">
        <w:t xml:space="preserve"> </w:t>
      </w:r>
      <w:hyperlink r:id="rId18" w:tooltip="Consulaat (diplomatie)" w:history="1">
        <w:r w:rsidRPr="00CE3616">
          <w:rPr>
            <w:rStyle w:val="Hyperlink"/>
            <w:color w:val="000000" w:themeColor="text1"/>
            <w:u w:val="none"/>
          </w:rPr>
          <w:t>consulaat</w:t>
        </w:r>
      </w:hyperlink>
      <w:r w:rsidRPr="00CE3616">
        <w:t xml:space="preserve"> te Amsterdam.</w:t>
      </w:r>
    </w:p>
    <w:p w:rsidR="00962F04" w:rsidRPr="004A7628" w:rsidRDefault="00962F04" w:rsidP="004A7628">
      <w:pPr>
        <w:pStyle w:val="Alinia6"/>
        <w:rPr>
          <w:rStyle w:val="Plaats"/>
        </w:rPr>
      </w:pPr>
      <w:r w:rsidRPr="004A7628">
        <w:rPr>
          <w:rStyle w:val="Plaats"/>
        </w:rPr>
        <w:t>Context</w:t>
      </w:r>
    </w:p>
    <w:p w:rsidR="004A7628" w:rsidRDefault="00962F04" w:rsidP="004A7628">
      <w:pPr>
        <w:pStyle w:val="BusTic"/>
      </w:pPr>
      <w:r w:rsidRPr="00CE3616">
        <w:t xml:space="preserve">De </w:t>
      </w:r>
      <w:hyperlink r:id="rId19" w:tooltip="Molukkers" w:history="1">
        <w:r w:rsidRPr="00CE3616">
          <w:rPr>
            <w:rStyle w:val="Hyperlink"/>
            <w:color w:val="000000" w:themeColor="text1"/>
            <w:u w:val="none"/>
          </w:rPr>
          <w:t>Zuid-Molukkers</w:t>
        </w:r>
      </w:hyperlink>
      <w:r w:rsidRPr="00CE3616">
        <w:t xml:space="preserve"> in Nederland kwamen hier in </w:t>
      </w:r>
      <w:hyperlink r:id="rId20" w:tooltip="1951" w:history="1">
        <w:r w:rsidRPr="00CE3616">
          <w:rPr>
            <w:rStyle w:val="Hyperlink"/>
            <w:color w:val="000000" w:themeColor="text1"/>
            <w:u w:val="none"/>
          </w:rPr>
          <w:t>1951</w:t>
        </w:r>
      </w:hyperlink>
      <w:r w:rsidRPr="00CE3616">
        <w:t xml:space="preserve"> voor een tijdelijk verblijf als gedemobiliseerd </w:t>
      </w:r>
      <w:hyperlink r:id="rId21" w:tooltip="Koninklijk Nederlandsch-Indisch Leger" w:history="1">
        <w:r w:rsidRPr="00CE3616">
          <w:rPr>
            <w:rStyle w:val="Hyperlink"/>
            <w:color w:val="000000" w:themeColor="text1"/>
            <w:u w:val="none"/>
          </w:rPr>
          <w:t>KNIL</w:t>
        </w:r>
      </w:hyperlink>
      <w:r w:rsidRPr="00CE3616">
        <w:t xml:space="preserve">-militair. </w:t>
      </w:r>
    </w:p>
    <w:p w:rsidR="004A7628" w:rsidRDefault="00962F04" w:rsidP="004A7628">
      <w:pPr>
        <w:pStyle w:val="BusTic"/>
      </w:pPr>
      <w:r w:rsidRPr="00CE3616">
        <w:t xml:space="preserve">Hen was door de </w:t>
      </w:r>
      <w:hyperlink r:id="rId22" w:tooltip="Nederlandse regering" w:history="1">
        <w:r w:rsidRPr="00CE3616">
          <w:rPr>
            <w:rStyle w:val="Hyperlink"/>
            <w:color w:val="000000" w:themeColor="text1"/>
            <w:u w:val="none"/>
          </w:rPr>
          <w:t>Nederlandse regering</w:t>
        </w:r>
      </w:hyperlink>
      <w:r w:rsidRPr="00CE3616">
        <w:t xml:space="preserve"> beloofd dat zij hun eigen staat op de Molukken zouden kunnen stichten. </w:t>
      </w:r>
    </w:p>
    <w:p w:rsidR="004A7628" w:rsidRDefault="00962F04" w:rsidP="004A7628">
      <w:pPr>
        <w:pStyle w:val="BusTic"/>
      </w:pPr>
      <w:r w:rsidRPr="00CE3616">
        <w:t xml:space="preserve">Zij verbleven in kampen, waaronder </w:t>
      </w:r>
      <w:hyperlink r:id="rId23" w:tooltip="Kamp Vught" w:history="1">
        <w:r w:rsidRPr="00CE3616">
          <w:rPr>
            <w:rStyle w:val="Hyperlink"/>
            <w:color w:val="000000" w:themeColor="text1"/>
            <w:u w:val="none"/>
          </w:rPr>
          <w:t>Kamp Vught</w:t>
        </w:r>
      </w:hyperlink>
      <w:r w:rsidRPr="00CE3616">
        <w:t xml:space="preserve"> en </w:t>
      </w:r>
      <w:hyperlink r:id="rId24" w:tooltip="Kamp Westerbork" w:history="1">
        <w:r w:rsidRPr="00CE3616">
          <w:rPr>
            <w:rStyle w:val="Hyperlink"/>
            <w:color w:val="000000" w:themeColor="text1"/>
            <w:u w:val="none"/>
          </w:rPr>
          <w:t>Schattenberg</w:t>
        </w:r>
      </w:hyperlink>
      <w:r w:rsidRPr="00CE3616">
        <w:t xml:space="preserve">, onder meestal matige tot slechte omstandigheden. </w:t>
      </w:r>
    </w:p>
    <w:p w:rsidR="004A7628" w:rsidRDefault="00962F04" w:rsidP="004A7628">
      <w:pPr>
        <w:pStyle w:val="BusTic"/>
      </w:pPr>
      <w:r w:rsidRPr="00CE3616">
        <w:t xml:space="preserve">Nadat zij een generatie - ruim 24 jaar - hadden gewacht op de inlossing van de beloften van de Nederlandse regering, wisten ze al bijna zeker dat ze in Nederland zouden blijven. </w:t>
      </w:r>
    </w:p>
    <w:p w:rsidR="004A7628" w:rsidRDefault="00962F04" w:rsidP="004A7628">
      <w:pPr>
        <w:pStyle w:val="BusTic"/>
      </w:pPr>
      <w:r w:rsidRPr="00CE3616">
        <w:t xml:space="preserve">De Nederlandse overheid wilde of kon de beloften over een vrije staat niet nakomen. </w:t>
      </w:r>
    </w:p>
    <w:p w:rsidR="004A7628" w:rsidRDefault="00962F04" w:rsidP="004A7628">
      <w:pPr>
        <w:pStyle w:val="BusTic"/>
      </w:pPr>
      <w:r w:rsidRPr="00CE3616">
        <w:t xml:space="preserve">Hierdoor radicaliseerde een deel van de </w:t>
      </w:r>
      <w:proofErr w:type="spellStart"/>
      <w:r w:rsidRPr="00CE3616">
        <w:t>Molukse</w:t>
      </w:r>
      <w:proofErr w:type="spellEnd"/>
      <w:r w:rsidRPr="00CE3616">
        <w:t xml:space="preserve"> jongeren. </w:t>
      </w:r>
    </w:p>
    <w:p w:rsidR="00962F04" w:rsidRPr="00CE3616" w:rsidRDefault="00962F04" w:rsidP="004A7628">
      <w:pPr>
        <w:pStyle w:val="BusTic"/>
      </w:pPr>
      <w:r w:rsidRPr="00CE3616">
        <w:t>Een groepje onder hen besloot door middel van een treinkaping hun eisen kracht bij te zetten.</w:t>
      </w:r>
    </w:p>
    <w:p w:rsidR="00962F04" w:rsidRPr="004A7628" w:rsidRDefault="00962F04" w:rsidP="004A7628">
      <w:pPr>
        <w:pStyle w:val="Alinia6"/>
        <w:rPr>
          <w:rStyle w:val="Plaats"/>
        </w:rPr>
      </w:pPr>
      <w:r w:rsidRPr="004A7628">
        <w:rPr>
          <w:rStyle w:val="Plaats"/>
        </w:rPr>
        <w:t>Verloop</w:t>
      </w:r>
    </w:p>
    <w:p w:rsidR="00962F04" w:rsidRPr="00CE3616" w:rsidRDefault="00962F04" w:rsidP="004A7628">
      <w:pPr>
        <w:pStyle w:val="BusTic"/>
      </w:pPr>
      <w:r w:rsidRPr="00CE3616">
        <w:t xml:space="preserve">Minister van Justitie </w:t>
      </w:r>
      <w:hyperlink r:id="rId25" w:tooltip="Dries van Agt" w:history="1">
        <w:r w:rsidRPr="00CE3616">
          <w:rPr>
            <w:rStyle w:val="Hyperlink"/>
            <w:color w:val="000000" w:themeColor="text1"/>
            <w:u w:val="none"/>
          </w:rPr>
          <w:t>Van Agt</w:t>
        </w:r>
      </w:hyperlink>
      <w:r w:rsidRPr="00CE3616">
        <w:t xml:space="preserve"> tijdens persconferentie na afloop van de gijzeling in Wijster (14 december 1975)</w:t>
      </w:r>
    </w:p>
    <w:p w:rsidR="004A7628" w:rsidRDefault="00962F04" w:rsidP="004A7628">
      <w:pPr>
        <w:pStyle w:val="BusTic"/>
      </w:pPr>
      <w:r w:rsidRPr="00CE3616">
        <w:t xml:space="preserve">Bij aanvang van de kaping werd de </w:t>
      </w:r>
      <w:hyperlink r:id="rId26" w:tooltip="Treinbestuurder" w:history="1">
        <w:r w:rsidRPr="00CE3616">
          <w:rPr>
            <w:rStyle w:val="Hyperlink"/>
            <w:color w:val="000000" w:themeColor="text1"/>
            <w:u w:val="none"/>
          </w:rPr>
          <w:t>machinist</w:t>
        </w:r>
      </w:hyperlink>
      <w:r w:rsidRPr="00CE3616">
        <w:t xml:space="preserve"> </w:t>
      </w:r>
      <w:hyperlink r:id="rId27" w:tooltip="Hans Braam (de pagina bestaat niet)" w:history="1">
        <w:r w:rsidRPr="00CE3616">
          <w:rPr>
            <w:rStyle w:val="Hyperlink"/>
            <w:color w:val="000000" w:themeColor="text1"/>
            <w:u w:val="none"/>
          </w:rPr>
          <w:t>Hans Braam</w:t>
        </w:r>
      </w:hyperlink>
      <w:r w:rsidRPr="00CE3616">
        <w:t xml:space="preserve">, die de stoptrein bestaande uit de twee </w:t>
      </w:r>
      <w:hyperlink r:id="rId28" w:tooltip="Hondekop" w:history="1">
        <w:proofErr w:type="spellStart"/>
        <w:r w:rsidRPr="00CE3616">
          <w:rPr>
            <w:rStyle w:val="Hyperlink"/>
            <w:color w:val="000000" w:themeColor="text1"/>
            <w:u w:val="none"/>
          </w:rPr>
          <w:t>Hondekoppen</w:t>
        </w:r>
        <w:proofErr w:type="spellEnd"/>
      </w:hyperlink>
      <w:r w:rsidRPr="00CE3616">
        <w:t xml:space="preserve"> 328 en 378 bestuurde, doodgeschoten. </w:t>
      </w:r>
    </w:p>
    <w:p w:rsidR="004A7628" w:rsidRDefault="00962F04" w:rsidP="004A7628">
      <w:pPr>
        <w:pStyle w:val="BusTic"/>
      </w:pPr>
      <w:r w:rsidRPr="00CE3616">
        <w:t xml:space="preserve">Toen bleek dat de Nederlandse overheid de eisen niet snel wilde inwilligen wilden de kapers de passagier Rob de Groot executeren, maar hij wist uit de trein te springen; de kapers schoten op hem waarna hij deed of hij dood was; na 5 tot 10 minuten rende hij weg en was hij vrij. </w:t>
      </w:r>
    </w:p>
    <w:p w:rsidR="004A7628" w:rsidRDefault="00962F04" w:rsidP="004A7628">
      <w:pPr>
        <w:pStyle w:val="BusTic"/>
      </w:pPr>
      <w:r w:rsidRPr="00CE3616">
        <w:t xml:space="preserve">Vervolgens werd een andere passagier, de </w:t>
      </w:r>
      <w:hyperlink r:id="rId29" w:tooltip="Dienstplicht" w:history="1">
        <w:r w:rsidRPr="00CE3616">
          <w:rPr>
            <w:rStyle w:val="Hyperlink"/>
            <w:color w:val="000000" w:themeColor="text1"/>
            <w:u w:val="none"/>
          </w:rPr>
          <w:t>dienstplichtig</w:t>
        </w:r>
      </w:hyperlink>
      <w:r w:rsidRPr="00CE3616">
        <w:t xml:space="preserve"> soldaat </w:t>
      </w:r>
      <w:hyperlink r:id="rId30" w:tooltip="Leo Bulter (de pagina bestaat niet)" w:history="1">
        <w:r w:rsidRPr="00CE3616">
          <w:rPr>
            <w:rStyle w:val="Hyperlink"/>
            <w:color w:val="000000" w:themeColor="text1"/>
            <w:u w:val="none"/>
          </w:rPr>
          <w:t xml:space="preserve">Leo </w:t>
        </w:r>
        <w:proofErr w:type="spellStart"/>
        <w:r w:rsidRPr="00CE3616">
          <w:rPr>
            <w:rStyle w:val="Hyperlink"/>
            <w:color w:val="000000" w:themeColor="text1"/>
            <w:u w:val="none"/>
          </w:rPr>
          <w:t>Bulter</w:t>
        </w:r>
        <w:proofErr w:type="spellEnd"/>
      </w:hyperlink>
      <w:r w:rsidRPr="00CE3616">
        <w:t xml:space="preserve">, doodgeschoten. </w:t>
      </w:r>
    </w:p>
    <w:p w:rsidR="004A7628" w:rsidRDefault="00962F04" w:rsidP="004A7628">
      <w:pPr>
        <w:pStyle w:val="BusTic"/>
      </w:pPr>
      <w:r w:rsidRPr="00CE3616">
        <w:t xml:space="preserve">Op 4 december werd ook </w:t>
      </w:r>
      <w:hyperlink r:id="rId31" w:tooltip="Bert Bierling (de pagina bestaat niet)" w:history="1">
        <w:r w:rsidRPr="00CE3616">
          <w:rPr>
            <w:rStyle w:val="Hyperlink"/>
            <w:color w:val="000000" w:themeColor="text1"/>
            <w:u w:val="none"/>
          </w:rPr>
          <w:t xml:space="preserve">Bert </w:t>
        </w:r>
        <w:proofErr w:type="spellStart"/>
        <w:r w:rsidRPr="00CE3616">
          <w:rPr>
            <w:rStyle w:val="Hyperlink"/>
            <w:color w:val="000000" w:themeColor="text1"/>
            <w:u w:val="none"/>
          </w:rPr>
          <w:t>Bierling</w:t>
        </w:r>
        <w:proofErr w:type="spellEnd"/>
      </w:hyperlink>
      <w:r w:rsidRPr="00CE3616">
        <w:t xml:space="preserve"> gedood. </w:t>
      </w:r>
    </w:p>
    <w:p w:rsidR="004A7628" w:rsidRDefault="00962F04" w:rsidP="004A7628">
      <w:pPr>
        <w:pStyle w:val="BusTic"/>
      </w:pPr>
      <w:r w:rsidRPr="00CE3616">
        <w:lastRenderedPageBreak/>
        <w:t xml:space="preserve">De meest gewelddadige van de kapers was </w:t>
      </w:r>
      <w:hyperlink r:id="rId32" w:tooltip="Eli Hahury" w:history="1">
        <w:r w:rsidRPr="00CE3616">
          <w:rPr>
            <w:rStyle w:val="Hyperlink"/>
            <w:color w:val="000000" w:themeColor="text1"/>
            <w:u w:val="none"/>
          </w:rPr>
          <w:t xml:space="preserve">Eli </w:t>
        </w:r>
        <w:proofErr w:type="spellStart"/>
        <w:r w:rsidRPr="00CE3616">
          <w:rPr>
            <w:rStyle w:val="Hyperlink"/>
            <w:color w:val="000000" w:themeColor="text1"/>
            <w:u w:val="none"/>
          </w:rPr>
          <w:t>Hahury</w:t>
        </w:r>
        <w:proofErr w:type="spellEnd"/>
      </w:hyperlink>
      <w:r w:rsidRPr="00CE3616">
        <w:t xml:space="preserve"> die in twee gevallen de trekker overhaalde. </w:t>
      </w:r>
    </w:p>
    <w:p w:rsidR="00962F04" w:rsidRPr="00CE3616" w:rsidRDefault="00962F04" w:rsidP="004A7628">
      <w:pPr>
        <w:pStyle w:val="BusTic"/>
      </w:pPr>
      <w:r w:rsidRPr="00CE3616">
        <w:t xml:space="preserve">De lichamen van de doodgeschoten </w:t>
      </w:r>
      <w:hyperlink r:id="rId33" w:tooltip="Gijzelaar" w:history="1">
        <w:r w:rsidRPr="00CE3616">
          <w:rPr>
            <w:rStyle w:val="Hyperlink"/>
            <w:color w:val="000000" w:themeColor="text1"/>
            <w:u w:val="none"/>
          </w:rPr>
          <w:t>gijzelaars</w:t>
        </w:r>
      </w:hyperlink>
      <w:r w:rsidRPr="00CE3616">
        <w:t xml:space="preserve"> werden uit de trein gegooid en bleven daar enkele dagen liggen voordat toestemming werd gegeven om ze weg te halen.</w:t>
      </w:r>
    </w:p>
    <w:p w:rsidR="004A7628" w:rsidRDefault="00962F04" w:rsidP="004A7628">
      <w:pPr>
        <w:pStyle w:val="BusTic"/>
      </w:pPr>
      <w:r w:rsidRPr="00CE3616">
        <w:t xml:space="preserve">Na bemiddeling door ingenieur </w:t>
      </w:r>
      <w:hyperlink r:id="rId34" w:tooltip="Johan Manusama" w:history="1">
        <w:proofErr w:type="spellStart"/>
        <w:r w:rsidRPr="00CE3616">
          <w:rPr>
            <w:rStyle w:val="Hyperlink"/>
            <w:color w:val="000000" w:themeColor="text1"/>
            <w:u w:val="none"/>
          </w:rPr>
          <w:t>Manusama</w:t>
        </w:r>
        <w:proofErr w:type="spellEnd"/>
      </w:hyperlink>
      <w:r w:rsidRPr="00CE3616">
        <w:t xml:space="preserve"> en de weduwe van </w:t>
      </w:r>
      <w:hyperlink r:id="rId35" w:tooltip="Chris Soumokil" w:history="1">
        <w:r w:rsidRPr="00CE3616">
          <w:rPr>
            <w:rStyle w:val="Hyperlink"/>
            <w:color w:val="000000" w:themeColor="text1"/>
            <w:u w:val="none"/>
          </w:rPr>
          <w:t xml:space="preserve">Chris </w:t>
        </w:r>
        <w:proofErr w:type="spellStart"/>
        <w:r w:rsidRPr="00CE3616">
          <w:rPr>
            <w:rStyle w:val="Hyperlink"/>
            <w:color w:val="000000" w:themeColor="text1"/>
            <w:u w:val="none"/>
          </w:rPr>
          <w:t>Soumokil</w:t>
        </w:r>
        <w:proofErr w:type="spellEnd"/>
      </w:hyperlink>
      <w:r w:rsidRPr="00CE3616">
        <w:t xml:space="preserve"> gaven de kapers zich op </w:t>
      </w:r>
      <w:hyperlink r:id="rId36" w:tooltip="14 december" w:history="1">
        <w:r w:rsidRPr="00CE3616">
          <w:rPr>
            <w:rStyle w:val="Hyperlink"/>
            <w:color w:val="000000" w:themeColor="text1"/>
            <w:u w:val="none"/>
          </w:rPr>
          <w:t>14 december</w:t>
        </w:r>
      </w:hyperlink>
      <w:r w:rsidRPr="00CE3616">
        <w:t xml:space="preserve"> over, waarbij meespeelde dat er berichten waren over represailles op de Molukken. </w:t>
      </w:r>
    </w:p>
    <w:p w:rsidR="004A7628" w:rsidRDefault="00962F04" w:rsidP="004A7628">
      <w:pPr>
        <w:pStyle w:val="BusTic"/>
      </w:pPr>
      <w:r w:rsidRPr="00CE3616">
        <w:t xml:space="preserve">Bovendien was het intussen flink gaan vriezen, waardoor het verblijf in de trein ook voor de kapers onaangenaam werd. </w:t>
      </w:r>
    </w:p>
    <w:p w:rsidR="004A7628" w:rsidRDefault="00962F04" w:rsidP="004A7628">
      <w:pPr>
        <w:pStyle w:val="BusTic"/>
      </w:pPr>
      <w:r w:rsidRPr="00CE3616">
        <w:t xml:space="preserve">Tijdens hun berechting in 1976 werden ze veroordeeld tot gevangenisstraffen van veertien jaar. </w:t>
      </w:r>
    </w:p>
    <w:p w:rsidR="00962F04" w:rsidRPr="00CE3616" w:rsidRDefault="00962F04" w:rsidP="004A7628">
      <w:pPr>
        <w:pStyle w:val="BusTic"/>
      </w:pPr>
      <w:r w:rsidRPr="00CE3616">
        <w:t xml:space="preserve">Allen zaten hun straf uit, op </w:t>
      </w:r>
      <w:proofErr w:type="spellStart"/>
      <w:r w:rsidRPr="00CE3616">
        <w:t>Hahury</w:t>
      </w:r>
      <w:proofErr w:type="spellEnd"/>
      <w:r w:rsidRPr="00CE3616">
        <w:t xml:space="preserve"> na: in </w:t>
      </w:r>
      <w:hyperlink r:id="rId37" w:tooltip="1978" w:history="1">
        <w:r w:rsidRPr="00CE3616">
          <w:rPr>
            <w:rStyle w:val="Hyperlink"/>
            <w:color w:val="000000" w:themeColor="text1"/>
            <w:u w:val="none"/>
          </w:rPr>
          <w:t>1978</w:t>
        </w:r>
      </w:hyperlink>
      <w:r w:rsidRPr="00CE3616">
        <w:t xml:space="preserve"> pleegde hij in de gevangenis </w:t>
      </w:r>
      <w:hyperlink r:id="rId38" w:tooltip="Zelfmoord" w:history="1">
        <w:r w:rsidRPr="00CE3616">
          <w:rPr>
            <w:rStyle w:val="Hyperlink"/>
            <w:color w:val="000000" w:themeColor="text1"/>
            <w:u w:val="none"/>
          </w:rPr>
          <w:t>zelfmoord</w:t>
        </w:r>
      </w:hyperlink>
      <w:r w:rsidRPr="00CE3616">
        <w:t>.</w:t>
      </w:r>
    </w:p>
    <w:p w:rsidR="004A7628" w:rsidRDefault="00736A83" w:rsidP="004A7628">
      <w:pPr>
        <w:pStyle w:val="BusTic"/>
      </w:pPr>
      <w:hyperlink r:id="rId39" w:tooltip="Journalist" w:history="1">
        <w:r w:rsidR="00962F04" w:rsidRPr="00CE3616">
          <w:rPr>
            <w:rStyle w:val="Hyperlink"/>
            <w:color w:val="000000" w:themeColor="text1"/>
            <w:u w:val="none"/>
          </w:rPr>
          <w:t>Journalist</w:t>
        </w:r>
      </w:hyperlink>
      <w:r w:rsidR="00962F04" w:rsidRPr="00CE3616">
        <w:t xml:space="preserve"> </w:t>
      </w:r>
      <w:hyperlink r:id="rId40" w:tooltip="Ger Vaders" w:history="1">
        <w:r w:rsidR="00962F04" w:rsidRPr="00CE3616">
          <w:rPr>
            <w:rStyle w:val="Hyperlink"/>
            <w:color w:val="000000" w:themeColor="text1"/>
            <w:u w:val="none"/>
          </w:rPr>
          <w:t>Ger Vaders</w:t>
        </w:r>
      </w:hyperlink>
      <w:r w:rsidR="00962F04" w:rsidRPr="00CE3616">
        <w:t xml:space="preserve"> - hoofdredacteur van het </w:t>
      </w:r>
      <w:hyperlink r:id="rId41" w:tooltip="Nieuwsblad van het Noorden" w:history="1">
        <w:r w:rsidR="00962F04" w:rsidRPr="00CE3616">
          <w:rPr>
            <w:rStyle w:val="Hyperlink"/>
            <w:color w:val="000000" w:themeColor="text1"/>
            <w:u w:val="none"/>
          </w:rPr>
          <w:t>Nieuwsblad van het Noorden</w:t>
        </w:r>
      </w:hyperlink>
      <w:r w:rsidR="00962F04" w:rsidRPr="00CE3616">
        <w:t xml:space="preserve"> en een van de gijzelaars - schreef over de gijzeling een boek onder de titel </w:t>
      </w:r>
      <w:r w:rsidR="00962F04" w:rsidRPr="00CE3616">
        <w:rPr>
          <w:iCs/>
        </w:rPr>
        <w:t>IJsbloemen en witte velden</w:t>
      </w:r>
      <w:r w:rsidR="00962F04" w:rsidRPr="00CE3616">
        <w:t xml:space="preserve"> (1989). </w:t>
      </w:r>
    </w:p>
    <w:p w:rsidR="00962F04" w:rsidRPr="00CE3616" w:rsidRDefault="00962F04" w:rsidP="004A7628">
      <w:pPr>
        <w:pStyle w:val="BusTic"/>
      </w:pPr>
      <w:r w:rsidRPr="00CE3616">
        <w:t xml:space="preserve">Eén van de zeven gijzelnemers, de destijds 18-jarige </w:t>
      </w:r>
      <w:hyperlink r:id="rId42" w:tooltip="Cornelis Thenu (de pagina bestaat niet)" w:history="1">
        <w:r w:rsidRPr="00CE3616">
          <w:rPr>
            <w:rStyle w:val="Hyperlink"/>
            <w:color w:val="000000" w:themeColor="text1"/>
            <w:u w:val="none"/>
          </w:rPr>
          <w:t xml:space="preserve">Cornelis </w:t>
        </w:r>
        <w:proofErr w:type="spellStart"/>
        <w:r w:rsidRPr="00CE3616">
          <w:rPr>
            <w:rStyle w:val="Hyperlink"/>
            <w:color w:val="000000" w:themeColor="text1"/>
            <w:u w:val="none"/>
          </w:rPr>
          <w:t>Thenu</w:t>
        </w:r>
        <w:proofErr w:type="spellEnd"/>
      </w:hyperlink>
      <w:r w:rsidRPr="00CE3616">
        <w:t xml:space="preserve">, schreef eveneens een boek over deze kaping: </w:t>
      </w:r>
      <w:proofErr w:type="spellStart"/>
      <w:r w:rsidRPr="00CE3616">
        <w:rPr>
          <w:iCs/>
        </w:rPr>
        <w:t>Korban</w:t>
      </w:r>
      <w:proofErr w:type="spellEnd"/>
      <w:r w:rsidRPr="00CE3616">
        <w:rPr>
          <w:iCs/>
        </w:rPr>
        <w:t xml:space="preserve">: het verhaal van een </w:t>
      </w:r>
      <w:proofErr w:type="spellStart"/>
      <w:r w:rsidRPr="00CE3616">
        <w:rPr>
          <w:iCs/>
        </w:rPr>
        <w:t>Molukse</w:t>
      </w:r>
      <w:proofErr w:type="spellEnd"/>
      <w:r w:rsidRPr="00CE3616">
        <w:rPr>
          <w:iCs/>
        </w:rPr>
        <w:t xml:space="preserve"> activist</w:t>
      </w:r>
      <w:r w:rsidRPr="00CE3616">
        <w:t xml:space="preserve"> (1998).</w:t>
      </w:r>
    </w:p>
    <w:p w:rsidR="004A7628" w:rsidRDefault="00962F04" w:rsidP="004A7628">
      <w:pPr>
        <w:pStyle w:val="BusTic"/>
      </w:pPr>
      <w:r w:rsidRPr="00CE3616">
        <w:t xml:space="preserve">De aan de kaping parallel lopende gijzelingsactie in het Indonesische consulaat in Amsterdam werd op 19 december beëindigd. </w:t>
      </w:r>
    </w:p>
    <w:p w:rsidR="004A7628" w:rsidRDefault="00962F04" w:rsidP="004A7628">
      <w:pPr>
        <w:pStyle w:val="BusTic"/>
      </w:pPr>
      <w:r w:rsidRPr="00CE3616">
        <w:t xml:space="preserve">Bij die gijzeling was één dode gevallen. </w:t>
      </w:r>
    </w:p>
    <w:p w:rsidR="00962F04" w:rsidRPr="00CE3616" w:rsidRDefault="00962F04" w:rsidP="004A7628">
      <w:pPr>
        <w:pStyle w:val="BusTic"/>
      </w:pPr>
      <w:r w:rsidRPr="00CE3616">
        <w:t>Het betrof een consulaatmedewerker die vergeefs had geprobeerd te vluchten.</w:t>
      </w:r>
    </w:p>
    <w:p w:rsidR="00962F04" w:rsidRPr="004A7628" w:rsidRDefault="00962F04" w:rsidP="004A7628">
      <w:pPr>
        <w:pStyle w:val="Alinia6"/>
        <w:rPr>
          <w:rStyle w:val="Plaats"/>
        </w:rPr>
      </w:pPr>
      <w:r w:rsidRPr="004A7628">
        <w:rPr>
          <w:rStyle w:val="Plaats"/>
        </w:rPr>
        <w:t>Gevolgen</w:t>
      </w:r>
    </w:p>
    <w:p w:rsidR="004A7628" w:rsidRDefault="00962F04" w:rsidP="004A7628">
      <w:pPr>
        <w:pStyle w:val="BusTic"/>
      </w:pPr>
      <w:r w:rsidRPr="00CE3616">
        <w:t xml:space="preserve">De treinkaping bleef niet zonder gevolgen. </w:t>
      </w:r>
    </w:p>
    <w:p w:rsidR="004A7628" w:rsidRDefault="00962F04" w:rsidP="004A7628">
      <w:pPr>
        <w:pStyle w:val="BusTic"/>
      </w:pPr>
      <w:r w:rsidRPr="00CE3616">
        <w:t xml:space="preserve">In 1977 zouden Molukkers bij </w:t>
      </w:r>
      <w:hyperlink r:id="rId43" w:tooltip="Treinkaping bij De Punt" w:history="1">
        <w:r w:rsidRPr="00CE3616">
          <w:rPr>
            <w:rStyle w:val="Hyperlink"/>
            <w:color w:val="000000" w:themeColor="text1"/>
            <w:u w:val="none"/>
          </w:rPr>
          <w:t>De Punt</w:t>
        </w:r>
      </w:hyperlink>
      <w:r w:rsidRPr="00CE3616">
        <w:t xml:space="preserve"> weer een treinkaping uitvoeren die veel bloediger eindigde. </w:t>
      </w:r>
    </w:p>
    <w:p w:rsidR="00962F04" w:rsidRPr="00CE3616" w:rsidRDefault="00962F04" w:rsidP="004A7628">
      <w:pPr>
        <w:pStyle w:val="BusTic"/>
      </w:pPr>
      <w:r w:rsidRPr="00CE3616">
        <w:t>Maar de grootste gevolgen lagen vooral in het sociale leven van de Molukkers en ook de Nederlands-Indiërs.</w:t>
      </w:r>
    </w:p>
    <w:p w:rsidR="004A7628" w:rsidRDefault="00962F04" w:rsidP="004A7628">
      <w:pPr>
        <w:pStyle w:val="BusTic"/>
      </w:pPr>
      <w:r w:rsidRPr="00CE3616">
        <w:t xml:space="preserve">Sinds de aankomst van vluchtelingen uit Nederlands-Indië was er een nieuwe generatie opgegroeid in Nederland waarvan de oudsten tegen die tijd studeerden en daarbij vooral gebruikmaakten van het openbaar vervoer. </w:t>
      </w:r>
    </w:p>
    <w:p w:rsidR="00962F04" w:rsidRPr="00CE3616" w:rsidRDefault="00962F04" w:rsidP="004A7628">
      <w:pPr>
        <w:pStyle w:val="BusTic"/>
      </w:pPr>
      <w:r w:rsidRPr="00CE3616">
        <w:t>Echter door deze treinkapingen nam discriminatie jegens de gekleurde mannen en vrouwen uit Indonesië weer toe, hetgeen zich uitte in vooral hevige discussies waarbij het er soms emotioneel aan toe ging.</w:t>
      </w:r>
    </w:p>
    <w:p w:rsidR="004A7628" w:rsidRDefault="004A7628" w:rsidP="004A7628">
      <w:pPr>
        <w:pStyle w:val="Alinia6"/>
        <w:rPr>
          <w:rStyle w:val="Plaats"/>
        </w:rPr>
      </w:pPr>
    </w:p>
    <w:p w:rsidR="004A7628" w:rsidRDefault="004A7628" w:rsidP="004A7628">
      <w:pPr>
        <w:pStyle w:val="Alinia6"/>
        <w:rPr>
          <w:rStyle w:val="Plaats"/>
        </w:rPr>
      </w:pPr>
    </w:p>
    <w:p w:rsidR="004A7628" w:rsidRDefault="004A7628" w:rsidP="004A7628">
      <w:pPr>
        <w:pStyle w:val="Alinia6"/>
        <w:rPr>
          <w:rStyle w:val="Plaats"/>
        </w:rPr>
      </w:pPr>
    </w:p>
    <w:p w:rsidR="00962F04" w:rsidRPr="004A7628" w:rsidRDefault="00962F04" w:rsidP="004A7628">
      <w:pPr>
        <w:pStyle w:val="Alinia6"/>
        <w:rPr>
          <w:rStyle w:val="Plaats"/>
        </w:rPr>
      </w:pPr>
      <w:r w:rsidRPr="004A7628">
        <w:rPr>
          <w:rStyle w:val="Plaats"/>
        </w:rPr>
        <w:lastRenderedPageBreak/>
        <w:t>Eerste treinkaping in de wereld?</w:t>
      </w:r>
    </w:p>
    <w:p w:rsidR="004A7628" w:rsidRDefault="00962F04" w:rsidP="004A7628">
      <w:pPr>
        <w:pStyle w:val="BusTic"/>
      </w:pPr>
      <w:r w:rsidRPr="00CE3616">
        <w:t xml:space="preserve">In 1973 hadden twee Palestijnse militanten drie Russische joden die onderweg waren naar Israël bij het Oostenrijkse grensstation </w:t>
      </w:r>
      <w:hyperlink r:id="rId44" w:tooltip="Marchegg" w:history="1">
        <w:proofErr w:type="spellStart"/>
        <w:r w:rsidRPr="00CE3616">
          <w:rPr>
            <w:rStyle w:val="Hyperlink"/>
            <w:color w:val="000000" w:themeColor="text1"/>
            <w:u w:val="none"/>
          </w:rPr>
          <w:t>Marchegg</w:t>
        </w:r>
        <w:proofErr w:type="spellEnd"/>
      </w:hyperlink>
      <w:r w:rsidRPr="00CE3616">
        <w:t xml:space="preserve"> uit die trein gehaald waarna ze hen samen met een Oostenrijkse douanebeambte als gijzelaars in een auto meenamen naar het internationale vliegveld bij Wenen. </w:t>
      </w:r>
    </w:p>
    <w:p w:rsidR="004A7628" w:rsidRDefault="00962F04" w:rsidP="004A7628">
      <w:pPr>
        <w:pStyle w:val="BusTic"/>
      </w:pPr>
      <w:r w:rsidRPr="00CE3616">
        <w:t xml:space="preserve">Na onderhandelingen werden de vier gijzelaars de dag erop vrijgelaten waarna de Oostenrijkse autoriteiten de militanten per vliegtuig lieten vertrekken naar de Libische hoofdstad </w:t>
      </w:r>
      <w:hyperlink r:id="rId45" w:tooltip="Tripoli (Libië)" w:history="1">
        <w:r w:rsidRPr="00CE3616">
          <w:rPr>
            <w:rStyle w:val="Hyperlink"/>
            <w:color w:val="000000" w:themeColor="text1"/>
            <w:u w:val="none"/>
          </w:rPr>
          <w:t>Tripoli</w:t>
        </w:r>
      </w:hyperlink>
      <w:r w:rsidRPr="00CE3616">
        <w:t>.</w:t>
      </w:r>
      <w:r w:rsidR="004A7628">
        <w:t xml:space="preserve"> </w:t>
      </w:r>
    </w:p>
    <w:p w:rsidR="004A7628" w:rsidRDefault="00962F04" w:rsidP="004A7628">
      <w:pPr>
        <w:pStyle w:val="BusTic"/>
      </w:pPr>
      <w:r w:rsidRPr="00CE3616">
        <w:t xml:space="preserve">Deze militante actie betrof dus eigenlijk een </w:t>
      </w:r>
      <w:hyperlink r:id="rId46" w:tooltip="Gijzeling (misdrijf)" w:history="1">
        <w:r w:rsidRPr="00CE3616">
          <w:rPr>
            <w:rStyle w:val="Hyperlink"/>
            <w:color w:val="000000" w:themeColor="text1"/>
            <w:u w:val="none"/>
          </w:rPr>
          <w:t>gijzeling</w:t>
        </w:r>
      </w:hyperlink>
      <w:r w:rsidRPr="00CE3616">
        <w:t xml:space="preserve"> die in een trein begon. </w:t>
      </w:r>
    </w:p>
    <w:p w:rsidR="004A7628" w:rsidRDefault="00962F04" w:rsidP="004A7628">
      <w:pPr>
        <w:pStyle w:val="BusTic"/>
      </w:pPr>
      <w:r w:rsidRPr="00CE3616">
        <w:t xml:space="preserve">Een jaar later was er een poging van Syriërs om een trein te kapen; die poging werd echter door de politie verijdeld. </w:t>
      </w:r>
    </w:p>
    <w:p w:rsidR="004A7628" w:rsidRDefault="00962F04" w:rsidP="004A7628">
      <w:pPr>
        <w:pStyle w:val="BusTic"/>
      </w:pPr>
      <w:r w:rsidRPr="00CE3616">
        <w:t xml:space="preserve">Het lijkt er dus op dat de treinkaping bij Wijster de eerste treinkaping ter wereld was. </w:t>
      </w:r>
    </w:p>
    <w:p w:rsidR="00962F04" w:rsidRPr="00CE3616" w:rsidRDefault="00962F04" w:rsidP="004A7628">
      <w:pPr>
        <w:pStyle w:val="BusTic"/>
      </w:pPr>
      <w:r w:rsidRPr="00CE3616">
        <w:t xml:space="preserve">De film </w:t>
      </w:r>
      <w:hyperlink r:id="rId47" w:tooltip="The Taking of Pelham One Two Three (film uit 1974) (de pagina bestaat niet)" w:history="1">
        <w:r w:rsidRPr="00CE3616">
          <w:rPr>
            <w:iCs/>
          </w:rPr>
          <w:t xml:space="preserve">The </w:t>
        </w:r>
        <w:proofErr w:type="spellStart"/>
        <w:r w:rsidRPr="00CE3616">
          <w:rPr>
            <w:iCs/>
          </w:rPr>
          <w:t>Taking</w:t>
        </w:r>
        <w:proofErr w:type="spellEnd"/>
        <w:r w:rsidRPr="00CE3616">
          <w:rPr>
            <w:iCs/>
          </w:rPr>
          <w:t xml:space="preserve"> of </w:t>
        </w:r>
        <w:proofErr w:type="spellStart"/>
        <w:r w:rsidRPr="00CE3616">
          <w:rPr>
            <w:iCs/>
          </w:rPr>
          <w:t>Pelham</w:t>
        </w:r>
        <w:proofErr w:type="spellEnd"/>
        <w:r w:rsidRPr="00CE3616">
          <w:rPr>
            <w:iCs/>
          </w:rPr>
          <w:t xml:space="preserve"> </w:t>
        </w:r>
        <w:proofErr w:type="spellStart"/>
        <w:r w:rsidRPr="00CE3616">
          <w:rPr>
            <w:iCs/>
          </w:rPr>
          <w:t>One</w:t>
        </w:r>
        <w:proofErr w:type="spellEnd"/>
        <w:r w:rsidRPr="00CE3616">
          <w:rPr>
            <w:iCs/>
          </w:rPr>
          <w:t xml:space="preserve"> </w:t>
        </w:r>
        <w:proofErr w:type="spellStart"/>
        <w:r w:rsidRPr="00CE3616">
          <w:rPr>
            <w:iCs/>
          </w:rPr>
          <w:t>Two</w:t>
        </w:r>
        <w:proofErr w:type="spellEnd"/>
        <w:r w:rsidRPr="00CE3616">
          <w:rPr>
            <w:iCs/>
          </w:rPr>
          <w:t xml:space="preserve"> Three</w:t>
        </w:r>
      </w:hyperlink>
      <w:r w:rsidRPr="00CE3616">
        <w:t xml:space="preserve"> uit 1974 over een kaping van een metro in New York kan eveneens hebben meegespeeld bij het idee van de Zuid-</w:t>
      </w:r>
      <w:proofErr w:type="spellStart"/>
      <w:r w:rsidRPr="00CE3616">
        <w:t>Molukse</w:t>
      </w:r>
      <w:proofErr w:type="spellEnd"/>
      <w:r w:rsidRPr="00CE3616">
        <w:t xml:space="preserve"> jongeren om een trein te kapen.</w:t>
      </w:r>
      <w:r w:rsidR="004A7628" w:rsidRPr="00CE3616">
        <w:t xml:space="preserve"> </w:t>
      </w:r>
    </w:p>
    <w:p w:rsidR="00962F04" w:rsidRPr="004A7628" w:rsidRDefault="00962F04" w:rsidP="004A7628">
      <w:pPr>
        <w:pStyle w:val="Alinia6"/>
        <w:rPr>
          <w:rStyle w:val="Plaats"/>
        </w:rPr>
      </w:pPr>
      <w:r w:rsidRPr="004A7628">
        <w:rPr>
          <w:rStyle w:val="Plaats"/>
        </w:rPr>
        <w:t>Verfilming</w:t>
      </w:r>
    </w:p>
    <w:p w:rsidR="004A7628" w:rsidRDefault="00962F04" w:rsidP="004A7628">
      <w:pPr>
        <w:pStyle w:val="BusTic"/>
      </w:pPr>
      <w:r w:rsidRPr="00CE3616">
        <w:t xml:space="preserve">In 2008 werd de </w:t>
      </w:r>
      <w:proofErr w:type="spellStart"/>
      <w:r w:rsidRPr="00CE3616">
        <w:t>telefilm</w:t>
      </w:r>
      <w:proofErr w:type="spellEnd"/>
      <w:r w:rsidRPr="00CE3616">
        <w:t xml:space="preserve"> </w:t>
      </w:r>
      <w:hyperlink r:id="rId48" w:tooltip="Wijster (film)" w:history="1">
        <w:r w:rsidRPr="00CE3616">
          <w:rPr>
            <w:rStyle w:val="Hyperlink"/>
            <w:iCs/>
            <w:color w:val="000000" w:themeColor="text1"/>
            <w:u w:val="none"/>
          </w:rPr>
          <w:t>Wijster</w:t>
        </w:r>
      </w:hyperlink>
      <w:r w:rsidRPr="00CE3616">
        <w:t xml:space="preserve"> uitgebracht. </w:t>
      </w:r>
    </w:p>
    <w:p w:rsidR="004A7628" w:rsidRDefault="00962F04" w:rsidP="004A7628">
      <w:pPr>
        <w:pStyle w:val="BusTic"/>
      </w:pPr>
      <w:r w:rsidRPr="00CE3616">
        <w:t xml:space="preserve">Deze werd op 29 mei 2008 uitgezonden door de Nederlandse publieke omroepvereniging </w:t>
      </w:r>
      <w:hyperlink r:id="rId49" w:tooltip="VARA" w:history="1">
        <w:r w:rsidRPr="00CE3616">
          <w:rPr>
            <w:rStyle w:val="Hyperlink"/>
            <w:color w:val="000000" w:themeColor="text1"/>
            <w:u w:val="none"/>
          </w:rPr>
          <w:t>VARA</w:t>
        </w:r>
      </w:hyperlink>
      <w:r w:rsidRPr="00CE3616">
        <w:t xml:space="preserve">. </w:t>
      </w:r>
    </w:p>
    <w:p w:rsidR="004A7628" w:rsidRDefault="00962F04" w:rsidP="004A7628">
      <w:pPr>
        <w:pStyle w:val="BusTic"/>
      </w:pPr>
      <w:r w:rsidRPr="00CE3616">
        <w:t xml:space="preserve">Het script werd geschreven door Nicolette </w:t>
      </w:r>
      <w:proofErr w:type="spellStart"/>
      <w:r w:rsidRPr="00CE3616">
        <w:t>Steggerda</w:t>
      </w:r>
      <w:proofErr w:type="spellEnd"/>
      <w:r w:rsidRPr="00CE3616">
        <w:t>.</w:t>
      </w:r>
      <w:r w:rsidR="004A7628">
        <w:t xml:space="preserve"> </w:t>
      </w:r>
    </w:p>
    <w:p w:rsidR="004A7628" w:rsidRDefault="00962F04" w:rsidP="004A7628">
      <w:pPr>
        <w:pStyle w:val="BusTic"/>
      </w:pPr>
      <w:r w:rsidRPr="00CE3616">
        <w:t xml:space="preserve">Zij is de dochter van bovengenoemde Ger Vaders. </w:t>
      </w:r>
    </w:p>
    <w:p w:rsidR="00962F04" w:rsidRPr="00CE3616" w:rsidRDefault="00962F04" w:rsidP="004A7628">
      <w:pPr>
        <w:pStyle w:val="BusTic"/>
      </w:pPr>
      <w:r w:rsidRPr="00CE3616">
        <w:t xml:space="preserve">De film onder regie van </w:t>
      </w:r>
      <w:hyperlink r:id="rId50" w:tooltip="Paula van der Oest" w:history="1">
        <w:r w:rsidRPr="00CE3616">
          <w:rPr>
            <w:rStyle w:val="Hyperlink"/>
            <w:color w:val="000000" w:themeColor="text1"/>
            <w:u w:val="none"/>
          </w:rPr>
          <w:t xml:space="preserve">Paula van der </w:t>
        </w:r>
        <w:proofErr w:type="spellStart"/>
        <w:r w:rsidRPr="00CE3616">
          <w:rPr>
            <w:rStyle w:val="Hyperlink"/>
            <w:color w:val="000000" w:themeColor="text1"/>
            <w:u w:val="none"/>
          </w:rPr>
          <w:t>Oest</w:t>
        </w:r>
        <w:proofErr w:type="spellEnd"/>
      </w:hyperlink>
      <w:r w:rsidRPr="00CE3616">
        <w:t xml:space="preserve"> is gebaseerd op Vaders' boek </w:t>
      </w:r>
      <w:r w:rsidRPr="00CE3616">
        <w:rPr>
          <w:iCs/>
        </w:rPr>
        <w:t>IJsbloemen en witte velden</w:t>
      </w:r>
      <w:r w:rsidRPr="00CE3616">
        <w:t xml:space="preserve"> en volgt een redacteur van het Nieuwsblad van het Noorden, Rob van der Laan (gespeeld door </w:t>
      </w:r>
      <w:hyperlink r:id="rId51" w:tooltip="Jaap Spijkers" w:history="1">
        <w:r w:rsidRPr="00CE3616">
          <w:rPr>
            <w:rStyle w:val="Hyperlink"/>
            <w:color w:val="000000" w:themeColor="text1"/>
            <w:u w:val="none"/>
          </w:rPr>
          <w:t>Jaap Spijkers</w:t>
        </w:r>
      </w:hyperlink>
      <w:r w:rsidRPr="00CE3616">
        <w:t>) en hoe onder meer zijn dochter Susan (</w:t>
      </w:r>
      <w:hyperlink r:id="rId52" w:tooltip="Roos Netjes" w:history="1">
        <w:r w:rsidRPr="00CE3616">
          <w:rPr>
            <w:rStyle w:val="Hyperlink"/>
            <w:color w:val="000000" w:themeColor="text1"/>
            <w:u w:val="none"/>
          </w:rPr>
          <w:t>Roos Netjes</w:t>
        </w:r>
      </w:hyperlink>
      <w:r w:rsidRPr="00CE3616">
        <w:t>) de kaping beleeft.</w:t>
      </w:r>
    </w:p>
    <w:p w:rsidR="00962F04" w:rsidRPr="00AF744B" w:rsidRDefault="00962F04" w:rsidP="00962F04">
      <w:pPr>
        <w:rPr>
          <w:rStyle w:val="Uitrit"/>
          <w:b w:val="0"/>
          <w:bdr w:val="none" w:sz="0" w:space="0" w:color="auto"/>
          <w:shd w:val="clear" w:color="auto" w:fill="auto"/>
        </w:rPr>
      </w:pPr>
    </w:p>
    <w:p w:rsidR="00593941" w:rsidRPr="00AF744B" w:rsidRDefault="00CF6E90" w:rsidP="00AF744B">
      <w:pPr>
        <w:rPr>
          <w:rStyle w:val="Uitrit"/>
          <w:b w:val="0"/>
          <w:bdr w:val="none" w:sz="0" w:space="0" w:color="auto"/>
          <w:shd w:val="clear" w:color="auto" w:fill="auto"/>
        </w:rPr>
      </w:pPr>
      <w:r w:rsidRPr="00AF744B">
        <w:rPr>
          <w:rStyle w:val="Uitrit"/>
          <w:b w:val="0"/>
          <w:bdr w:val="none" w:sz="0" w:space="0" w:color="auto"/>
          <w:shd w:val="clear" w:color="auto" w:fill="auto"/>
        </w:rPr>
        <w:t xml:space="preserve"> </w:t>
      </w:r>
    </w:p>
    <w:sectPr w:rsidR="00593941" w:rsidRPr="00AF744B" w:rsidSect="002E5CC2">
      <w:headerReference w:type="even" r:id="rId53"/>
      <w:headerReference w:type="default" r:id="rId54"/>
      <w:footerReference w:type="even" r:id="rId55"/>
      <w:footerReference w:type="default" r:id="rId56"/>
      <w:headerReference w:type="first" r:id="rId57"/>
      <w:footerReference w:type="first" r:id="rId5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A83" w:rsidRDefault="00736A83" w:rsidP="00A64884">
      <w:r>
        <w:separator/>
      </w:r>
    </w:p>
  </w:endnote>
  <w:endnote w:type="continuationSeparator" w:id="0">
    <w:p w:rsidR="00736A83" w:rsidRDefault="00736A8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4C682B">
          <w:rPr>
            <w:b/>
            <w:noProof/>
            <w:sz w:val="20"/>
            <w:szCs w:val="20"/>
          </w:rPr>
          <w:t>2</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A83" w:rsidRDefault="00736A83" w:rsidP="00A64884">
      <w:r>
        <w:separator/>
      </w:r>
    </w:p>
  </w:footnote>
  <w:footnote w:type="continuationSeparator" w:id="0">
    <w:p w:rsidR="00736A83" w:rsidRDefault="00736A8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1F21F67" wp14:editId="50AB9F5D">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C3557">
      <w:rPr>
        <w:b/>
        <w:bCs/>
        <w:sz w:val="28"/>
        <w:szCs w:val="28"/>
      </w:rPr>
      <w:t>Drenthe</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736A83"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3557"/>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4AD7"/>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1A8"/>
    <w:rsid w:val="003E4524"/>
    <w:rsid w:val="003E52B3"/>
    <w:rsid w:val="003E6A86"/>
    <w:rsid w:val="00434791"/>
    <w:rsid w:val="004539C3"/>
    <w:rsid w:val="00454226"/>
    <w:rsid w:val="004562EF"/>
    <w:rsid w:val="0046134F"/>
    <w:rsid w:val="00463922"/>
    <w:rsid w:val="00466037"/>
    <w:rsid w:val="00473A4D"/>
    <w:rsid w:val="004740C9"/>
    <w:rsid w:val="00483AFF"/>
    <w:rsid w:val="004A7628"/>
    <w:rsid w:val="004C29B4"/>
    <w:rsid w:val="004C682B"/>
    <w:rsid w:val="004D1A07"/>
    <w:rsid w:val="004D4675"/>
    <w:rsid w:val="004F176E"/>
    <w:rsid w:val="004F2688"/>
    <w:rsid w:val="00501C15"/>
    <w:rsid w:val="005020A1"/>
    <w:rsid w:val="00504499"/>
    <w:rsid w:val="00521834"/>
    <w:rsid w:val="005242F7"/>
    <w:rsid w:val="00524669"/>
    <w:rsid w:val="00530A53"/>
    <w:rsid w:val="00543F8C"/>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36861"/>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36A83"/>
    <w:rsid w:val="00741EE3"/>
    <w:rsid w:val="00754AE6"/>
    <w:rsid w:val="00754DE3"/>
    <w:rsid w:val="00771848"/>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B5D75"/>
    <w:rsid w:val="008C07C6"/>
    <w:rsid w:val="008D7B43"/>
    <w:rsid w:val="008E3C46"/>
    <w:rsid w:val="008E4543"/>
    <w:rsid w:val="00907372"/>
    <w:rsid w:val="00920234"/>
    <w:rsid w:val="00920AF4"/>
    <w:rsid w:val="009248C8"/>
    <w:rsid w:val="00936363"/>
    <w:rsid w:val="00942287"/>
    <w:rsid w:val="00962F04"/>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AF744B"/>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94DF1"/>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3E41A8"/>
  </w:style>
  <w:style w:type="character" w:customStyle="1" w:styleId="nowrap">
    <w:name w:val="_nowrap"/>
    <w:basedOn w:val="Standaardalinea-lettertype"/>
    <w:rsid w:val="003E41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3E41A8"/>
  </w:style>
  <w:style w:type="character" w:customStyle="1" w:styleId="nowrap">
    <w:name w:val="_nowrap"/>
    <w:basedOn w:val="Standaardalinea-lettertype"/>
    <w:rsid w:val="003E4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862792520">
      <w:bodyDiv w:val="1"/>
      <w:marLeft w:val="0"/>
      <w:marRight w:val="0"/>
      <w:marTop w:val="0"/>
      <w:marBottom w:val="0"/>
      <w:divBdr>
        <w:top w:val="none" w:sz="0" w:space="0" w:color="auto"/>
        <w:left w:val="none" w:sz="0" w:space="0" w:color="auto"/>
        <w:bottom w:val="none" w:sz="0" w:space="0" w:color="auto"/>
        <w:right w:val="none" w:sz="0" w:space="0" w:color="auto"/>
      </w:divBdr>
      <w:divsChild>
        <w:div w:id="722564786">
          <w:marLeft w:val="0"/>
          <w:marRight w:val="0"/>
          <w:marTop w:val="0"/>
          <w:marBottom w:val="0"/>
          <w:divBdr>
            <w:top w:val="none" w:sz="0" w:space="0" w:color="auto"/>
            <w:left w:val="none" w:sz="0" w:space="0" w:color="auto"/>
            <w:bottom w:val="none" w:sz="0" w:space="0" w:color="auto"/>
            <w:right w:val="none" w:sz="0" w:space="0" w:color="auto"/>
          </w:divBdr>
          <w:divsChild>
            <w:div w:id="1906404300">
              <w:marLeft w:val="0"/>
              <w:marRight w:val="0"/>
              <w:marTop w:val="0"/>
              <w:marBottom w:val="0"/>
              <w:divBdr>
                <w:top w:val="none" w:sz="0" w:space="0" w:color="auto"/>
                <w:left w:val="none" w:sz="0" w:space="0" w:color="auto"/>
                <w:bottom w:val="none" w:sz="0" w:space="0" w:color="auto"/>
                <w:right w:val="none" w:sz="0" w:space="0" w:color="auto"/>
              </w:divBdr>
              <w:divsChild>
                <w:div w:id="939217396">
                  <w:marLeft w:val="0"/>
                  <w:marRight w:val="0"/>
                  <w:marTop w:val="0"/>
                  <w:marBottom w:val="0"/>
                  <w:divBdr>
                    <w:top w:val="none" w:sz="0" w:space="0" w:color="auto"/>
                    <w:left w:val="none" w:sz="0" w:space="0" w:color="auto"/>
                    <w:bottom w:val="none" w:sz="0" w:space="0" w:color="auto"/>
                    <w:right w:val="none" w:sz="0" w:space="0" w:color="auto"/>
                  </w:divBdr>
                </w:div>
                <w:div w:id="583301125">
                  <w:marLeft w:val="0"/>
                  <w:marRight w:val="0"/>
                  <w:marTop w:val="0"/>
                  <w:marBottom w:val="0"/>
                  <w:divBdr>
                    <w:top w:val="none" w:sz="0" w:space="0" w:color="auto"/>
                    <w:left w:val="none" w:sz="0" w:space="0" w:color="auto"/>
                    <w:bottom w:val="none" w:sz="0" w:space="0" w:color="auto"/>
                    <w:right w:val="none" w:sz="0" w:space="0" w:color="auto"/>
                  </w:divBdr>
                </w:div>
                <w:div w:id="1150561321">
                  <w:marLeft w:val="0"/>
                  <w:marRight w:val="0"/>
                  <w:marTop w:val="0"/>
                  <w:marBottom w:val="0"/>
                  <w:divBdr>
                    <w:top w:val="none" w:sz="0" w:space="0" w:color="auto"/>
                    <w:left w:val="none" w:sz="0" w:space="0" w:color="auto"/>
                    <w:bottom w:val="none" w:sz="0" w:space="0" w:color="auto"/>
                    <w:right w:val="none" w:sz="0" w:space="0" w:color="auto"/>
                  </w:divBdr>
                  <w:divsChild>
                    <w:div w:id="997002456">
                      <w:marLeft w:val="0"/>
                      <w:marRight w:val="0"/>
                      <w:marTop w:val="0"/>
                      <w:marBottom w:val="0"/>
                      <w:divBdr>
                        <w:top w:val="single" w:sz="6" w:space="0" w:color="A8A8A8"/>
                        <w:left w:val="single" w:sz="6" w:space="0" w:color="A8A8A8"/>
                        <w:bottom w:val="single" w:sz="6" w:space="0" w:color="A8A8A8"/>
                        <w:right w:val="single" w:sz="6" w:space="0" w:color="A8A8A8"/>
                      </w:divBdr>
                      <w:divsChild>
                        <w:div w:id="21116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5119">
                  <w:marLeft w:val="0"/>
                  <w:marRight w:val="0"/>
                  <w:marTop w:val="0"/>
                  <w:marBottom w:val="0"/>
                  <w:divBdr>
                    <w:top w:val="none" w:sz="0" w:space="0" w:color="auto"/>
                    <w:left w:val="none" w:sz="0" w:space="0" w:color="auto"/>
                    <w:bottom w:val="none" w:sz="0" w:space="0" w:color="auto"/>
                    <w:right w:val="none" w:sz="0" w:space="0" w:color="auto"/>
                  </w:divBdr>
                  <w:divsChild>
                    <w:div w:id="1306618167">
                      <w:marLeft w:val="0"/>
                      <w:marRight w:val="0"/>
                      <w:marTop w:val="0"/>
                      <w:marBottom w:val="0"/>
                      <w:divBdr>
                        <w:top w:val="none" w:sz="0" w:space="0" w:color="auto"/>
                        <w:left w:val="none" w:sz="0" w:space="0" w:color="auto"/>
                        <w:bottom w:val="none" w:sz="0" w:space="0" w:color="auto"/>
                        <w:right w:val="none" w:sz="0" w:space="0" w:color="auto"/>
                      </w:divBdr>
                      <w:divsChild>
                        <w:div w:id="195428778">
                          <w:marLeft w:val="0"/>
                          <w:marRight w:val="0"/>
                          <w:marTop w:val="0"/>
                          <w:marBottom w:val="0"/>
                          <w:divBdr>
                            <w:top w:val="none" w:sz="0" w:space="0" w:color="auto"/>
                            <w:left w:val="none" w:sz="0" w:space="0" w:color="auto"/>
                            <w:bottom w:val="none" w:sz="0" w:space="0" w:color="auto"/>
                            <w:right w:val="none" w:sz="0" w:space="0" w:color="auto"/>
                          </w:divBdr>
                          <w:divsChild>
                            <w:div w:id="3973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Zwolle_(Overijssel)" TargetMode="External"/><Relationship Id="rId18" Type="http://schemas.openxmlformats.org/officeDocument/2006/relationships/hyperlink" Target="http://nl.wikipedia.org/wiki/Consulaat_(diplomatie)" TargetMode="External"/><Relationship Id="rId26" Type="http://schemas.openxmlformats.org/officeDocument/2006/relationships/hyperlink" Target="http://nl.wikipedia.org/wiki/Treinbestuurder" TargetMode="External"/><Relationship Id="rId39" Type="http://schemas.openxmlformats.org/officeDocument/2006/relationships/hyperlink" Target="http://nl.wikipedia.org/wiki/Journalist" TargetMode="External"/><Relationship Id="rId21" Type="http://schemas.openxmlformats.org/officeDocument/2006/relationships/hyperlink" Target="http://nl.wikipedia.org/wiki/Koninklijk_Nederlandsch-Indisch_Leger" TargetMode="External"/><Relationship Id="rId34" Type="http://schemas.openxmlformats.org/officeDocument/2006/relationships/hyperlink" Target="http://nl.wikipedia.org/wiki/Johan_Manusama" TargetMode="External"/><Relationship Id="rId42" Type="http://schemas.openxmlformats.org/officeDocument/2006/relationships/hyperlink" Target="http://nl.wikipedia.org/w/index.php?title=Cornelis_Thenu&amp;action=edit&amp;redlink=1" TargetMode="External"/><Relationship Id="rId47" Type="http://schemas.openxmlformats.org/officeDocument/2006/relationships/hyperlink" Target="http://nl.wikipedia.org/w/index.php?title=The_Taking_of_Pelham_One_Two_Three_(film_uit_1974)&amp;action=edit&amp;redlink=1" TargetMode="External"/><Relationship Id="rId50" Type="http://schemas.openxmlformats.org/officeDocument/2006/relationships/hyperlink" Target="http://nl.wikipedia.org/wiki/Paula_van_der_Oest"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Republik_Maluku_Selatan" TargetMode="External"/><Relationship Id="rId29" Type="http://schemas.openxmlformats.org/officeDocument/2006/relationships/hyperlink" Target="http://nl.wikipedia.org/wiki/Dienstplicht" TargetMode="External"/><Relationship Id="rId11" Type="http://schemas.openxmlformats.org/officeDocument/2006/relationships/hyperlink" Target="http://nl.wikipedia.org/wiki/Stoptrein" TargetMode="External"/><Relationship Id="rId24" Type="http://schemas.openxmlformats.org/officeDocument/2006/relationships/hyperlink" Target="http://nl.wikipedia.org/wiki/Kamp_Westerbork" TargetMode="External"/><Relationship Id="rId32" Type="http://schemas.openxmlformats.org/officeDocument/2006/relationships/hyperlink" Target="http://nl.wikipedia.org/wiki/Eli_Hahury" TargetMode="External"/><Relationship Id="rId37" Type="http://schemas.openxmlformats.org/officeDocument/2006/relationships/hyperlink" Target="http://nl.wikipedia.org/wiki/1978" TargetMode="External"/><Relationship Id="rId40" Type="http://schemas.openxmlformats.org/officeDocument/2006/relationships/hyperlink" Target="http://nl.wikipedia.org/wiki/Ger_Vaders" TargetMode="External"/><Relationship Id="rId45" Type="http://schemas.openxmlformats.org/officeDocument/2006/relationships/hyperlink" Target="http://nl.wikipedia.org/wiki/Tripoli_(Libi%C3%AB)"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nl.wikipedia.org/wiki/Molukkers" TargetMode="External"/><Relationship Id="rId4" Type="http://schemas.openxmlformats.org/officeDocument/2006/relationships/settings" Target="settings.xml"/><Relationship Id="rId9" Type="http://schemas.openxmlformats.org/officeDocument/2006/relationships/hyperlink" Target="http://nl.wikipedia.org/wiki/Wijster" TargetMode="External"/><Relationship Id="rId14" Type="http://schemas.openxmlformats.org/officeDocument/2006/relationships/hyperlink" Target="http://nl.wikipedia.org/wiki/Molukken_(provincie)" TargetMode="External"/><Relationship Id="rId22" Type="http://schemas.openxmlformats.org/officeDocument/2006/relationships/hyperlink" Target="http://nl.wikipedia.org/wiki/Nederlandse_regering" TargetMode="External"/><Relationship Id="rId27" Type="http://schemas.openxmlformats.org/officeDocument/2006/relationships/hyperlink" Target="http://nl.wikipedia.org/w/index.php?title=Hans_Braam&amp;action=edit&amp;redlink=1" TargetMode="External"/><Relationship Id="rId30" Type="http://schemas.openxmlformats.org/officeDocument/2006/relationships/hyperlink" Target="http://nl.wikipedia.org/w/index.php?title=Leo_Bulter&amp;action=edit&amp;redlink=1" TargetMode="External"/><Relationship Id="rId35" Type="http://schemas.openxmlformats.org/officeDocument/2006/relationships/hyperlink" Target="http://nl.wikipedia.org/wiki/Chris_Soumokil" TargetMode="External"/><Relationship Id="rId43" Type="http://schemas.openxmlformats.org/officeDocument/2006/relationships/hyperlink" Target="http://nl.wikipedia.org/wiki/Treinkaping_bij_De_Punt" TargetMode="External"/><Relationship Id="rId48" Type="http://schemas.openxmlformats.org/officeDocument/2006/relationships/hyperlink" Target="http://nl.wikipedia.org/wiki/Wijster_(film)" TargetMode="External"/><Relationship Id="rId56" Type="http://schemas.openxmlformats.org/officeDocument/2006/relationships/footer" Target="footer2.xml"/><Relationship Id="rId8" Type="http://schemas.openxmlformats.org/officeDocument/2006/relationships/hyperlink" Target="http://nl.wikipedia.org/wiki/1975" TargetMode="External"/><Relationship Id="rId51" Type="http://schemas.openxmlformats.org/officeDocument/2006/relationships/hyperlink" Target="http://nl.wikipedia.org/wiki/Jaap_Spijkers" TargetMode="External"/><Relationship Id="rId3" Type="http://schemas.microsoft.com/office/2007/relationships/stylesWithEffects" Target="stylesWithEffects.xml"/><Relationship Id="rId12" Type="http://schemas.openxmlformats.org/officeDocument/2006/relationships/hyperlink" Target="http://nl.wikipedia.org/wiki/Groningen_(stad)" TargetMode="External"/><Relationship Id="rId17" Type="http://schemas.openxmlformats.org/officeDocument/2006/relationships/hyperlink" Target="http://nl.wikipedia.org/wiki/Indonesi%C3%AB" TargetMode="External"/><Relationship Id="rId25" Type="http://schemas.openxmlformats.org/officeDocument/2006/relationships/hyperlink" Target="http://nl.wikipedia.org/wiki/Dries_van_Agt" TargetMode="External"/><Relationship Id="rId33" Type="http://schemas.openxmlformats.org/officeDocument/2006/relationships/hyperlink" Target="http://nl.wikipedia.org/wiki/Gijzelaar" TargetMode="External"/><Relationship Id="rId38" Type="http://schemas.openxmlformats.org/officeDocument/2006/relationships/hyperlink" Target="http://nl.wikipedia.org/wiki/Zelfmoord" TargetMode="External"/><Relationship Id="rId46" Type="http://schemas.openxmlformats.org/officeDocument/2006/relationships/hyperlink" Target="http://nl.wikipedia.org/wiki/Gijzeling_(misdrijf)" TargetMode="External"/><Relationship Id="rId59" Type="http://schemas.openxmlformats.org/officeDocument/2006/relationships/fontTable" Target="fontTable.xml"/><Relationship Id="rId20" Type="http://schemas.openxmlformats.org/officeDocument/2006/relationships/hyperlink" Target="http://nl.wikipedia.org/wiki/1951" TargetMode="External"/><Relationship Id="rId41" Type="http://schemas.openxmlformats.org/officeDocument/2006/relationships/hyperlink" Target="http://nl.wikipedia.org/wiki/Nieuwsblad_van_het_Noorden"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Bovensmilde" TargetMode="External"/><Relationship Id="rId23" Type="http://schemas.openxmlformats.org/officeDocument/2006/relationships/hyperlink" Target="http://nl.wikipedia.org/wiki/Kamp_Vught" TargetMode="External"/><Relationship Id="rId28" Type="http://schemas.openxmlformats.org/officeDocument/2006/relationships/hyperlink" Target="http://nl.wikipedia.org/wiki/Hondekop" TargetMode="External"/><Relationship Id="rId36" Type="http://schemas.openxmlformats.org/officeDocument/2006/relationships/hyperlink" Target="http://nl.wikipedia.org/wiki/14_december" TargetMode="External"/><Relationship Id="rId49" Type="http://schemas.openxmlformats.org/officeDocument/2006/relationships/hyperlink" Target="http://nl.wikipedia.org/wiki/VARA" TargetMode="External"/><Relationship Id="rId57" Type="http://schemas.openxmlformats.org/officeDocument/2006/relationships/header" Target="header3.xml"/><Relationship Id="rId10" Type="http://schemas.openxmlformats.org/officeDocument/2006/relationships/hyperlink" Target="http://nl.wikipedia.org/wiki/Drenthe" TargetMode="External"/><Relationship Id="rId31" Type="http://schemas.openxmlformats.org/officeDocument/2006/relationships/hyperlink" Target="http://nl.wikipedia.org/w/index.php?title=Bert_Bierling&amp;action=edit&amp;redlink=1" TargetMode="External"/><Relationship Id="rId44" Type="http://schemas.openxmlformats.org/officeDocument/2006/relationships/hyperlink" Target="http://nl.wikipedia.org/wiki/Marchegg" TargetMode="External"/><Relationship Id="rId52" Type="http://schemas.openxmlformats.org/officeDocument/2006/relationships/hyperlink" Target="http://nl.wikipedia.org/wiki/Roos_Netjes"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1459</Words>
  <Characters>8025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cp:lastModifiedBy>Leen</cp:lastModifiedBy>
  <cp:revision>4</cp:revision>
  <cp:lastPrinted>2011-05-19T16:38:00Z</cp:lastPrinted>
  <dcterms:created xsi:type="dcterms:W3CDTF">2011-06-28T09:20:00Z</dcterms:created>
  <dcterms:modified xsi:type="dcterms:W3CDTF">2011-07-05T08:46:00Z</dcterms:modified>
  <cp:category>2011</cp:category>
</cp:coreProperties>
</file>