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08" w:rsidRPr="00D70908" w:rsidRDefault="006717DC" w:rsidP="00D70908">
      <w:pPr>
        <w:rPr>
          <w:b/>
          <w:bdr w:val="single" w:sz="4" w:space="0" w:color="auto"/>
          <w:shd w:val="clear" w:color="auto" w:fill="FFFF00"/>
        </w:rPr>
      </w:pPr>
      <w:r w:rsidRPr="00D70908">
        <w:rPr>
          <w:b/>
          <w:bdr w:val="single" w:sz="4" w:space="0" w:color="auto"/>
          <w:shd w:val="clear" w:color="auto" w:fill="FFFF00"/>
        </w:rPr>
        <w:t xml:space="preserve">Stieltjeskanaal </w:t>
      </w:r>
      <w:r w:rsidR="00D70908" w:rsidRPr="00D70908">
        <w:rPr>
          <w:b/>
          <w:bdr w:val="single" w:sz="4" w:space="0" w:color="auto"/>
          <w:shd w:val="clear" w:color="auto" w:fill="FFFF00"/>
        </w:rPr>
        <w:t>(DR)</w:t>
      </w:r>
      <w:r w:rsidR="00D70908">
        <w:rPr>
          <w:b/>
          <w:bdr w:val="single" w:sz="4" w:space="0" w:color="auto"/>
          <w:shd w:val="clear" w:color="auto" w:fill="FFFF00"/>
        </w:rPr>
        <w:tab/>
      </w:r>
      <w:r w:rsidR="00D70908">
        <w:rPr>
          <w:b/>
          <w:bdr w:val="single" w:sz="4" w:space="0" w:color="auto"/>
          <w:shd w:val="clear" w:color="auto" w:fill="FFFF00"/>
        </w:rPr>
        <w:tab/>
      </w:r>
      <w:r w:rsidR="00D70908">
        <w:rPr>
          <w:b/>
          <w:bdr w:val="single" w:sz="4" w:space="0" w:color="auto"/>
          <w:shd w:val="clear" w:color="auto" w:fill="FFFF00"/>
        </w:rPr>
        <w:tab/>
      </w:r>
      <w:r w:rsidR="00D70908">
        <w:rPr>
          <w:b/>
          <w:bdr w:val="single" w:sz="4" w:space="0" w:color="auto"/>
          <w:shd w:val="clear" w:color="auto" w:fill="FFFF00"/>
        </w:rPr>
        <w:tab/>
      </w:r>
      <w:r w:rsidR="00D70908">
        <w:rPr>
          <w:b/>
          <w:bdr w:val="single" w:sz="4" w:space="0" w:color="auto"/>
          <w:shd w:val="clear" w:color="auto" w:fill="FFFF00"/>
        </w:rPr>
        <w:tab/>
      </w:r>
      <w:r w:rsidR="00D70908" w:rsidRPr="00D70908">
        <w:rPr>
          <w:b/>
          <w:bdr w:val="single" w:sz="4" w:space="0" w:color="auto"/>
          <w:shd w:val="clear" w:color="auto" w:fill="FFFF00"/>
        </w:rPr>
        <w:t xml:space="preserve"> </w:t>
      </w:r>
      <w:r w:rsidR="00D70908" w:rsidRPr="00D7090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6D8353C" wp14:editId="3F7F17B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908" w:rsidRPr="00D7090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70908" w:rsidRPr="00D70908">
          <w:rPr>
            <w:rStyle w:val="Hyperlink"/>
            <w:b/>
            <w:bdr w:val="single" w:sz="4" w:space="0" w:color="auto"/>
            <w:shd w:val="clear" w:color="auto" w:fill="FFFF00"/>
          </w:rPr>
          <w:t>52 41' NB, 6 50' OL</w:t>
        </w:r>
      </w:hyperlink>
    </w:p>
    <w:p w:rsidR="00D70908" w:rsidRDefault="006717DC" w:rsidP="00F974C9">
      <w:pPr>
        <w:pStyle w:val="BusTic"/>
        <w:rPr>
          <w:color w:val="000000" w:themeColor="text1"/>
        </w:rPr>
      </w:pPr>
      <w:bookmarkStart w:id="0" w:name="_GoBack"/>
      <w:r w:rsidRPr="00D70908">
        <w:rPr>
          <w:bCs/>
          <w:color w:val="000000" w:themeColor="text1"/>
        </w:rPr>
        <w:t>Stieltjeskanaal</w:t>
      </w:r>
      <w:r w:rsidRPr="00D70908">
        <w:rPr>
          <w:color w:val="000000" w:themeColor="text1"/>
        </w:rPr>
        <w:t> (</w:t>
      </w:r>
      <w:hyperlink r:id="rId11" w:tooltip="Nedersaksisch" w:history="1">
        <w:r w:rsidRPr="00D70908">
          <w:rPr>
            <w:rStyle w:val="Hyperlink"/>
            <w:i/>
            <w:iCs/>
            <w:color w:val="000000" w:themeColor="text1"/>
            <w:u w:val="none"/>
          </w:rPr>
          <w:t>Nedersaksisch</w:t>
        </w:r>
      </w:hyperlink>
      <w:r w:rsidRPr="00D70908">
        <w:rPr>
          <w:i/>
          <w:iCs/>
          <w:color w:val="000000" w:themeColor="text1"/>
        </w:rPr>
        <w:t xml:space="preserve">: </w:t>
      </w:r>
      <w:proofErr w:type="spellStart"/>
      <w:r w:rsidRPr="00D70908">
        <w:rPr>
          <w:i/>
          <w:iCs/>
          <w:color w:val="000000" w:themeColor="text1"/>
        </w:rPr>
        <w:t>Stieltieskanaol</w:t>
      </w:r>
      <w:proofErr w:type="spellEnd"/>
      <w:r w:rsidRPr="00D70908">
        <w:rPr>
          <w:color w:val="000000" w:themeColor="text1"/>
        </w:rPr>
        <w:t>) is een </w:t>
      </w:r>
      <w:proofErr w:type="spellStart"/>
      <w:r w:rsidR="00141EEE">
        <w:fldChar w:fldCharType="begin"/>
      </w:r>
      <w:r w:rsidR="00141EEE">
        <w:instrText xml:space="preserve"> HYPERLINK "http://nl.wikipedia.org/wiki/Lintdorp" \o "Lintdorp" </w:instrText>
      </w:r>
      <w:r w:rsidR="00141EEE">
        <w:fldChar w:fldCharType="separate"/>
      </w:r>
      <w:r w:rsidRPr="00D70908">
        <w:rPr>
          <w:rStyle w:val="Hyperlink"/>
          <w:color w:val="000000" w:themeColor="text1"/>
          <w:u w:val="none"/>
        </w:rPr>
        <w:t>lintdorp</w:t>
      </w:r>
      <w:proofErr w:type="spellEnd"/>
      <w:r w:rsidR="00141EEE">
        <w:rPr>
          <w:rStyle w:val="Hyperlink"/>
          <w:color w:val="000000" w:themeColor="text1"/>
          <w:u w:val="none"/>
        </w:rPr>
        <w:fldChar w:fldCharType="end"/>
      </w:r>
      <w:r w:rsidRPr="00D70908">
        <w:rPr>
          <w:color w:val="000000" w:themeColor="text1"/>
        </w:rPr>
        <w:t xml:space="preserve"> in de </w:t>
      </w:r>
      <w:proofErr w:type="spellStart"/>
      <w:r w:rsidRPr="00D70908">
        <w:rPr>
          <w:color w:val="000000" w:themeColor="text1"/>
        </w:rPr>
        <w:t>gemeente</w:t>
      </w:r>
      <w:hyperlink r:id="rId12" w:tooltip="Coevorden" w:history="1">
        <w:r w:rsidRPr="00D70908">
          <w:rPr>
            <w:rStyle w:val="Hyperlink"/>
            <w:color w:val="000000" w:themeColor="text1"/>
            <w:u w:val="none"/>
          </w:rPr>
          <w:t>Coevorden</w:t>
        </w:r>
        <w:proofErr w:type="spellEnd"/>
      </w:hyperlink>
      <w:r w:rsidRPr="00D70908">
        <w:rPr>
          <w:color w:val="000000" w:themeColor="text1"/>
        </w:rPr>
        <w:t>, in de </w:t>
      </w:r>
      <w:hyperlink r:id="rId13" w:tooltip="Nederland" w:history="1">
        <w:r w:rsidRPr="00D70908">
          <w:rPr>
            <w:rStyle w:val="Hyperlink"/>
            <w:color w:val="000000" w:themeColor="text1"/>
            <w:u w:val="none"/>
          </w:rPr>
          <w:t>Nederlandse</w:t>
        </w:r>
      </w:hyperlink>
      <w:r w:rsidRPr="00D70908">
        <w:rPr>
          <w:color w:val="000000" w:themeColor="text1"/>
        </w:rPr>
        <w:t> provincie </w:t>
      </w:r>
      <w:hyperlink r:id="rId14" w:tooltip="Drenthe" w:history="1">
        <w:r w:rsidRPr="00D70908">
          <w:rPr>
            <w:rStyle w:val="Hyperlink"/>
            <w:color w:val="000000" w:themeColor="text1"/>
            <w:u w:val="none"/>
          </w:rPr>
          <w:t>Drenthe</w:t>
        </w:r>
      </w:hyperlink>
      <w:r w:rsidRPr="00D70908">
        <w:rPr>
          <w:color w:val="000000" w:themeColor="text1"/>
        </w:rPr>
        <w:t xml:space="preserve">. </w:t>
      </w:r>
    </w:p>
    <w:p w:rsidR="006717DC" w:rsidRPr="00D70908" w:rsidRDefault="006717DC" w:rsidP="00F974C9">
      <w:pPr>
        <w:pStyle w:val="BusTic"/>
        <w:rPr>
          <w:color w:val="000000" w:themeColor="text1"/>
        </w:rPr>
      </w:pPr>
      <w:r w:rsidRPr="00D70908">
        <w:rPr>
          <w:color w:val="000000" w:themeColor="text1"/>
        </w:rPr>
        <w:t>De plaats beslaat een oppervlakte van 149 hectare en heeft per 1 januari 2009 265 inwoners.</w:t>
      </w:r>
    </w:p>
    <w:p w:rsidR="00D70908" w:rsidRDefault="006717DC" w:rsidP="00F974C9">
      <w:pPr>
        <w:pStyle w:val="BusTic"/>
        <w:rPr>
          <w:color w:val="000000" w:themeColor="text1"/>
        </w:rPr>
      </w:pPr>
      <w:r w:rsidRPr="00D70908">
        <w:rPr>
          <w:color w:val="000000" w:themeColor="text1"/>
        </w:rPr>
        <w:t>De plaats ligt aan het </w:t>
      </w:r>
      <w:hyperlink r:id="rId15" w:tooltip="Stieltjeskanaal (kanaal)" w:history="1">
        <w:r w:rsidRPr="00D70908">
          <w:rPr>
            <w:rStyle w:val="Hyperlink"/>
            <w:color w:val="000000" w:themeColor="text1"/>
            <w:u w:val="none"/>
          </w:rPr>
          <w:t>gelijknamige kanaal</w:t>
        </w:r>
      </w:hyperlink>
      <w:r w:rsidRPr="00D70908">
        <w:rPr>
          <w:color w:val="000000" w:themeColor="text1"/>
        </w:rPr>
        <w:t> dat is vernoemd naar </w:t>
      </w:r>
      <w:hyperlink r:id="rId16" w:tooltip="Thomas Joannes Stieltjes Sr" w:history="1">
        <w:r w:rsidRPr="00D70908">
          <w:rPr>
            <w:rStyle w:val="Hyperlink"/>
            <w:color w:val="000000" w:themeColor="text1"/>
            <w:u w:val="none"/>
          </w:rPr>
          <w:t>Thomas Johannes Stieltjes</w:t>
        </w:r>
      </w:hyperlink>
      <w:r w:rsidRPr="00D70908">
        <w:rPr>
          <w:color w:val="000000" w:themeColor="text1"/>
        </w:rPr>
        <w:t xml:space="preserve">. </w:t>
      </w:r>
    </w:p>
    <w:p w:rsidR="006717DC" w:rsidRPr="00D70908" w:rsidRDefault="006717DC" w:rsidP="00F974C9">
      <w:pPr>
        <w:pStyle w:val="BusTic"/>
        <w:rPr>
          <w:color w:val="000000" w:themeColor="text1"/>
        </w:rPr>
      </w:pPr>
      <w:r w:rsidRPr="00D70908">
        <w:rPr>
          <w:color w:val="000000" w:themeColor="text1"/>
        </w:rPr>
        <w:t>Stieltjeskanaal ligt ten noordoosten van </w:t>
      </w:r>
      <w:hyperlink r:id="rId17" w:tooltip="Coevorden" w:history="1">
        <w:r w:rsidRPr="00D70908">
          <w:rPr>
            <w:rStyle w:val="Hyperlink"/>
            <w:color w:val="000000" w:themeColor="text1"/>
            <w:u w:val="none"/>
          </w:rPr>
          <w:t>Coevorden</w:t>
        </w:r>
      </w:hyperlink>
      <w:r w:rsidRPr="00D70908">
        <w:rPr>
          <w:color w:val="000000" w:themeColor="text1"/>
        </w:rPr>
        <w:t xml:space="preserve"> en ten zuidwesten </w:t>
      </w:r>
      <w:proofErr w:type="spellStart"/>
      <w:r w:rsidRPr="00D70908">
        <w:rPr>
          <w:color w:val="000000" w:themeColor="text1"/>
        </w:rPr>
        <w:t>van</w:t>
      </w:r>
      <w:hyperlink r:id="rId18" w:tooltip="Zandpol" w:history="1">
        <w:r w:rsidRPr="00D70908">
          <w:rPr>
            <w:rStyle w:val="Hyperlink"/>
            <w:color w:val="000000" w:themeColor="text1"/>
            <w:u w:val="none"/>
          </w:rPr>
          <w:t>Zandpol</w:t>
        </w:r>
        <w:proofErr w:type="spellEnd"/>
      </w:hyperlink>
      <w:r w:rsidRPr="00D70908">
        <w:rPr>
          <w:color w:val="000000" w:themeColor="text1"/>
        </w:rPr>
        <w:t>.</w:t>
      </w:r>
    </w:p>
    <w:p w:rsidR="00D70908" w:rsidRDefault="006717DC" w:rsidP="00F974C9">
      <w:pPr>
        <w:pStyle w:val="BusTic"/>
        <w:rPr>
          <w:color w:val="000000" w:themeColor="text1"/>
        </w:rPr>
      </w:pPr>
      <w:r w:rsidRPr="00D70908">
        <w:rPr>
          <w:color w:val="000000" w:themeColor="text1"/>
        </w:rPr>
        <w:t>Het dorp ontstond tijdens de ontginning van het </w:t>
      </w:r>
      <w:hyperlink r:id="rId19" w:tooltip="Dalerveen" w:history="1">
        <w:r w:rsidRPr="00D70908">
          <w:rPr>
            <w:rStyle w:val="Hyperlink"/>
            <w:color w:val="000000" w:themeColor="text1"/>
            <w:u w:val="none"/>
          </w:rPr>
          <w:t>Dalerveen</w:t>
        </w:r>
      </w:hyperlink>
      <w:r w:rsidRPr="00D70908">
        <w:rPr>
          <w:color w:val="000000" w:themeColor="text1"/>
        </w:rPr>
        <w:t>.</w:t>
      </w:r>
    </w:p>
    <w:p w:rsidR="006717DC" w:rsidRPr="00D70908" w:rsidRDefault="006717DC" w:rsidP="00F974C9">
      <w:pPr>
        <w:pStyle w:val="BusTic"/>
        <w:rPr>
          <w:color w:val="000000" w:themeColor="text1"/>
        </w:rPr>
      </w:pPr>
      <w:r w:rsidRPr="00D70908">
        <w:rPr>
          <w:color w:val="000000" w:themeColor="text1"/>
        </w:rPr>
        <w:t>Tot </w:t>
      </w:r>
      <w:hyperlink r:id="rId20" w:tooltip="1998" w:history="1">
        <w:r w:rsidRPr="00D70908">
          <w:rPr>
            <w:rStyle w:val="Hyperlink"/>
            <w:color w:val="000000" w:themeColor="text1"/>
            <w:u w:val="none"/>
          </w:rPr>
          <w:t>1998</w:t>
        </w:r>
      </w:hyperlink>
      <w:r w:rsidRPr="00D70908">
        <w:rPr>
          <w:color w:val="000000" w:themeColor="text1"/>
        </w:rPr>
        <w:t xml:space="preserve"> behoorde de </w:t>
      </w:r>
      <w:bookmarkEnd w:id="0"/>
      <w:r w:rsidRPr="00D70908">
        <w:rPr>
          <w:color w:val="000000" w:themeColor="text1"/>
        </w:rPr>
        <w:t>plaats tot de gemeente Dalen.</w:t>
      </w:r>
    </w:p>
    <w:p w:rsidR="00593941" w:rsidRPr="00D70908" w:rsidRDefault="00593941" w:rsidP="00D70908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D70908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EE" w:rsidRDefault="00141EEE" w:rsidP="00A64884">
      <w:r>
        <w:separator/>
      </w:r>
    </w:p>
  </w:endnote>
  <w:endnote w:type="continuationSeparator" w:id="0">
    <w:p w:rsidR="00141EEE" w:rsidRDefault="00141E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74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EE" w:rsidRDefault="00141EEE" w:rsidP="00A64884">
      <w:r>
        <w:separator/>
      </w:r>
    </w:p>
  </w:footnote>
  <w:footnote w:type="continuationSeparator" w:id="0">
    <w:p w:rsidR="00141EEE" w:rsidRDefault="00141E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1E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173D6"/>
    <w:multiLevelType w:val="multilevel"/>
    <w:tmpl w:val="62A4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27A96"/>
    <w:multiLevelType w:val="hybridMultilevel"/>
    <w:tmpl w:val="31A887A4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AD1748"/>
    <w:multiLevelType w:val="multilevel"/>
    <w:tmpl w:val="94F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9"/>
  </w:num>
  <w:num w:numId="25">
    <w:abstractNumId w:val="10"/>
  </w:num>
  <w:num w:numId="26">
    <w:abstractNumId w:val="20"/>
  </w:num>
  <w:num w:numId="27">
    <w:abstractNumId w:val="13"/>
  </w:num>
  <w:num w:numId="28">
    <w:abstractNumId w:val="16"/>
  </w:num>
  <w:num w:numId="29">
    <w:abstractNumId w:val="22"/>
  </w:num>
  <w:num w:numId="30">
    <w:abstractNumId w:val="6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7"/>
  </w:num>
  <w:num w:numId="42">
    <w:abstractNumId w:val="14"/>
  </w:num>
  <w:num w:numId="43">
    <w:abstractNumId w:val="11"/>
  </w:num>
  <w:num w:numId="44">
    <w:abstractNumId w:val="2"/>
  </w:num>
  <w:num w:numId="45">
    <w:abstractNumId w:val="18"/>
  </w:num>
  <w:num w:numId="46">
    <w:abstractNumId w:val="9"/>
  </w:num>
  <w:num w:numId="4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EEE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47CF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098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17DC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0908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74C9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1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903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andpol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yperlink" Target="http://nl.wikipedia.org/wiki/Coevord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homas_Joannes_Stieltjes_Sr" TargetMode="External"/><Relationship Id="rId20" Type="http://schemas.openxmlformats.org/officeDocument/2006/relationships/hyperlink" Target="http://nl.wikipedia.org/wiki/19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eltjeskanaal_(kanaal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0_35_N_6_50_11_E_type:city_zoom:13_region:NL&amp;pagename=Stieltjeskanaal_(plaats)" TargetMode="External"/><Relationship Id="rId19" Type="http://schemas.openxmlformats.org/officeDocument/2006/relationships/hyperlink" Target="http://nl.wikipedia.org/wiki/Daler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2011-07-06T07:30:00Z</dcterms:created>
  <dcterms:modified xsi:type="dcterms:W3CDTF">2011-07-29T10:12:00Z</dcterms:modified>
  <cp:category>2011</cp:category>
</cp:coreProperties>
</file>