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B" w:rsidRPr="00A455D8" w:rsidRDefault="00A455D8" w:rsidP="00EF28EB">
      <w:pPr>
        <w:rPr>
          <w:b/>
          <w:bdr w:val="single" w:sz="4" w:space="0" w:color="auto"/>
          <w:shd w:val="clear" w:color="auto" w:fill="FFFF00"/>
        </w:rPr>
      </w:pPr>
      <w:r w:rsidRPr="00A455D8">
        <w:rPr>
          <w:b/>
          <w:bdr w:val="single" w:sz="4" w:space="0" w:color="auto"/>
          <w:shd w:val="clear" w:color="auto" w:fill="FFFF00"/>
        </w:rPr>
        <w:t>Roswinkel (DR)</w:t>
      </w:r>
      <w:r w:rsidRPr="00A455D8">
        <w:rPr>
          <w:b/>
          <w:bdr w:val="single" w:sz="4" w:space="0" w:color="auto"/>
          <w:shd w:val="clear" w:color="auto" w:fill="FFFF00"/>
        </w:rPr>
        <w:tab/>
      </w:r>
      <w:r w:rsidRPr="00A455D8">
        <w:rPr>
          <w:b/>
          <w:bdr w:val="single" w:sz="4" w:space="0" w:color="auto"/>
          <w:shd w:val="clear" w:color="auto" w:fill="FFFF00"/>
        </w:rPr>
        <w:tab/>
      </w:r>
      <w:r w:rsidRPr="00A455D8">
        <w:rPr>
          <w:b/>
          <w:bdr w:val="single" w:sz="4" w:space="0" w:color="auto"/>
          <w:shd w:val="clear" w:color="auto" w:fill="FFFF00"/>
        </w:rPr>
        <w:tab/>
      </w:r>
      <w:r w:rsidRPr="00A455D8">
        <w:rPr>
          <w:b/>
          <w:bdr w:val="single" w:sz="4" w:space="0" w:color="auto"/>
          <w:shd w:val="clear" w:color="auto" w:fill="FFFF00"/>
        </w:rPr>
        <w:tab/>
      </w:r>
      <w:r w:rsidRPr="00A455D8">
        <w:rPr>
          <w:b/>
          <w:bdr w:val="single" w:sz="4" w:space="0" w:color="auto"/>
          <w:shd w:val="clear" w:color="auto" w:fill="FFFF00"/>
        </w:rPr>
        <w:tab/>
      </w:r>
      <w:r w:rsidRPr="00A455D8">
        <w:rPr>
          <w:b/>
          <w:bdr w:val="single" w:sz="4" w:space="0" w:color="auto"/>
          <w:shd w:val="clear" w:color="auto" w:fill="FFFF00"/>
        </w:rPr>
        <w:tab/>
      </w:r>
      <w:r w:rsidR="00EF28EB" w:rsidRPr="00A455D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6D5D642" wp14:editId="64897B10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8EB" w:rsidRPr="00A455D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F28EB" w:rsidRPr="00A455D8">
          <w:rPr>
            <w:rStyle w:val="Hyperlink"/>
            <w:b/>
            <w:bdr w:val="single" w:sz="4" w:space="0" w:color="auto"/>
            <w:shd w:val="clear" w:color="auto" w:fill="FFFF00"/>
          </w:rPr>
          <w:t>52° 50' NB, 7° 2' OL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F28EB" w:rsidRPr="00EF28EB" w:rsidTr="00A455D8">
        <w:trPr>
          <w:tblCellSpacing w:w="0" w:type="dxa"/>
        </w:trPr>
        <w:tc>
          <w:tcPr>
            <w:tcW w:w="0" w:type="auto"/>
            <w:vAlign w:val="center"/>
          </w:tcPr>
          <w:p w:rsidR="00EF28EB" w:rsidRPr="00EF28EB" w:rsidRDefault="00EF28EB" w:rsidP="00EF28EB"/>
        </w:tc>
      </w:tr>
    </w:tbl>
    <w:p w:rsidR="00A455D8" w:rsidRPr="00A455D8" w:rsidRDefault="00EF28EB" w:rsidP="00ED4E08">
      <w:pPr>
        <w:pStyle w:val="BusTic"/>
        <w:rPr>
          <w:color w:val="000000" w:themeColor="text1"/>
        </w:rPr>
      </w:pPr>
      <w:r w:rsidRPr="00A455D8">
        <w:rPr>
          <w:bCs/>
          <w:color w:val="000000" w:themeColor="text1"/>
        </w:rPr>
        <w:t>Roswinkel</w:t>
      </w:r>
      <w:r w:rsidRPr="00A455D8">
        <w:rPr>
          <w:color w:val="000000" w:themeColor="text1"/>
        </w:rPr>
        <w:t> is een </w:t>
      </w:r>
      <w:hyperlink r:id="rId11" w:tooltip="Dorp" w:history="1">
        <w:r w:rsidRPr="00A455D8">
          <w:rPr>
            <w:rStyle w:val="Hyperlink"/>
            <w:color w:val="000000" w:themeColor="text1"/>
            <w:u w:val="none"/>
          </w:rPr>
          <w:t>dorp</w:t>
        </w:r>
      </w:hyperlink>
      <w:r w:rsidRPr="00A455D8">
        <w:rPr>
          <w:color w:val="000000" w:themeColor="text1"/>
        </w:rPr>
        <w:t> in de </w:t>
      </w:r>
      <w:hyperlink r:id="rId12" w:tooltip="Nederland" w:history="1">
        <w:r w:rsidRPr="00A455D8">
          <w:rPr>
            <w:rStyle w:val="Hyperlink"/>
            <w:color w:val="000000" w:themeColor="text1"/>
            <w:u w:val="none"/>
          </w:rPr>
          <w:t>Nederlandse</w:t>
        </w:r>
      </w:hyperlink>
      <w:r w:rsidRPr="00A455D8">
        <w:rPr>
          <w:color w:val="000000" w:themeColor="text1"/>
        </w:rPr>
        <w:t> provincie </w:t>
      </w:r>
      <w:hyperlink r:id="rId13" w:tooltip="Drenthe" w:history="1">
        <w:r w:rsidRPr="00A455D8">
          <w:rPr>
            <w:rStyle w:val="Hyperlink"/>
            <w:color w:val="000000" w:themeColor="text1"/>
            <w:u w:val="none"/>
          </w:rPr>
          <w:t>Drenthe</w:t>
        </w:r>
      </w:hyperlink>
      <w:r w:rsidRPr="00A455D8">
        <w:rPr>
          <w:color w:val="000000" w:themeColor="text1"/>
        </w:rPr>
        <w:t>, gemeente </w:t>
      </w:r>
      <w:hyperlink r:id="rId14" w:tooltip="Emmen (gemeente)" w:history="1">
        <w:r w:rsidRPr="00A455D8">
          <w:rPr>
            <w:rStyle w:val="Hyperlink"/>
            <w:color w:val="000000" w:themeColor="text1"/>
            <w:u w:val="none"/>
          </w:rPr>
          <w:t>Emmen</w:t>
        </w:r>
      </w:hyperlink>
      <w:r w:rsidRPr="00A455D8">
        <w:rPr>
          <w:color w:val="000000" w:themeColor="text1"/>
        </w:rPr>
        <w:t>, met 834 inwoners (1 januari 2009).</w:t>
      </w:r>
      <w:r w:rsidR="00A455D8" w:rsidRPr="00A455D8">
        <w:rPr>
          <w:color w:val="000000" w:themeColor="text1"/>
        </w:rPr>
        <w:t xml:space="preserve"> </w:t>
      </w:r>
    </w:p>
    <w:p w:rsidR="00A455D8" w:rsidRDefault="00EF28EB" w:rsidP="00ED4E08">
      <w:pPr>
        <w:pStyle w:val="BusTic"/>
        <w:rPr>
          <w:color w:val="000000" w:themeColor="text1"/>
        </w:rPr>
      </w:pPr>
      <w:r w:rsidRPr="00A455D8">
        <w:rPr>
          <w:color w:val="000000" w:themeColor="text1"/>
        </w:rPr>
        <w:t>Roswinkel is een </w:t>
      </w:r>
      <w:hyperlink r:id="rId15" w:tooltip="Ontginningsdorp" w:history="1">
        <w:r w:rsidRPr="00A455D8">
          <w:rPr>
            <w:rStyle w:val="Hyperlink"/>
            <w:color w:val="000000" w:themeColor="text1"/>
            <w:u w:val="none"/>
          </w:rPr>
          <w:t>ontginningsdorp</w:t>
        </w:r>
      </w:hyperlink>
      <w:r w:rsidRPr="00A455D8">
        <w:rPr>
          <w:color w:val="000000" w:themeColor="text1"/>
        </w:rPr>
        <w:t>, ontstaan in de Middeleeuwen op een zandrug van </w:t>
      </w:r>
      <w:proofErr w:type="spellStart"/>
      <w:r w:rsidRPr="00A455D8">
        <w:rPr>
          <w:color w:val="000000" w:themeColor="text1"/>
        </w:rPr>
        <w:fldChar w:fldCharType="begin"/>
      </w:r>
      <w:r w:rsidRPr="00A455D8">
        <w:rPr>
          <w:color w:val="000000" w:themeColor="text1"/>
        </w:rPr>
        <w:instrText xml:space="preserve"> HYPERLINK "http://nl.wikipedia.org/wiki/Westerwolde" \o "Westerwolde" </w:instrText>
      </w:r>
      <w:r w:rsidRPr="00A455D8">
        <w:rPr>
          <w:color w:val="000000" w:themeColor="text1"/>
        </w:rPr>
        <w:fldChar w:fldCharType="separate"/>
      </w:r>
      <w:r w:rsidRPr="00A455D8">
        <w:rPr>
          <w:rStyle w:val="Hyperlink"/>
          <w:color w:val="000000" w:themeColor="text1"/>
          <w:u w:val="none"/>
        </w:rPr>
        <w:t>Westerwolde</w:t>
      </w:r>
      <w:proofErr w:type="spellEnd"/>
      <w:r w:rsidRPr="00A455D8">
        <w:rPr>
          <w:color w:val="000000" w:themeColor="text1"/>
        </w:rPr>
        <w:fldChar w:fldCharType="end"/>
      </w:r>
      <w:r w:rsidRPr="00A455D8">
        <w:rPr>
          <w:color w:val="000000" w:themeColor="text1"/>
        </w:rPr>
        <w:t> omringd door het </w:t>
      </w:r>
      <w:proofErr w:type="spellStart"/>
      <w:r w:rsidR="00E76E92" w:rsidRPr="00A455D8">
        <w:fldChar w:fldCharType="begin"/>
      </w:r>
      <w:r w:rsidR="00E76E92" w:rsidRPr="00A455D8">
        <w:rPr>
          <w:color w:val="000000" w:themeColor="text1"/>
        </w:rPr>
        <w:instrText xml:space="preserve"> HYPERLINK "http://nl.wikipedia.org/wiki/Bourtangermoeras" \o "Bourtangermoeras" </w:instrText>
      </w:r>
      <w:r w:rsidR="00E76E92" w:rsidRPr="00A455D8">
        <w:fldChar w:fldCharType="separate"/>
      </w:r>
      <w:r w:rsidRPr="00A455D8">
        <w:rPr>
          <w:rStyle w:val="Hyperlink"/>
          <w:color w:val="000000" w:themeColor="text1"/>
          <w:u w:val="none"/>
        </w:rPr>
        <w:t>Bourtangermoeras</w:t>
      </w:r>
      <w:proofErr w:type="spellEnd"/>
      <w:r w:rsidR="00E76E92" w:rsidRPr="00A455D8">
        <w:rPr>
          <w:rStyle w:val="Hyperlink"/>
          <w:color w:val="000000" w:themeColor="text1"/>
          <w:u w:val="none"/>
        </w:rPr>
        <w:fldChar w:fldCharType="end"/>
      </w:r>
      <w:r w:rsidRPr="00A455D8">
        <w:rPr>
          <w:color w:val="000000" w:themeColor="text1"/>
        </w:rPr>
        <w:t xml:space="preserve">. </w:t>
      </w:r>
    </w:p>
    <w:p w:rsidR="00A455D8" w:rsidRDefault="00EF28EB" w:rsidP="00ED4E08">
      <w:pPr>
        <w:pStyle w:val="BusTic"/>
        <w:rPr>
          <w:color w:val="000000" w:themeColor="text1"/>
        </w:rPr>
      </w:pPr>
      <w:r w:rsidRPr="00A455D8">
        <w:rPr>
          <w:color w:val="000000" w:themeColor="text1"/>
        </w:rPr>
        <w:t>Het wijkt daarmee af van de omliggende </w:t>
      </w:r>
      <w:hyperlink r:id="rId16" w:tooltip="Veenkolonie" w:history="1">
        <w:r w:rsidRPr="00A455D8">
          <w:rPr>
            <w:rStyle w:val="Hyperlink"/>
            <w:color w:val="000000" w:themeColor="text1"/>
            <w:u w:val="none"/>
          </w:rPr>
          <w:t>veenkoloniën</w:t>
        </w:r>
      </w:hyperlink>
      <w:r w:rsidRPr="00A455D8">
        <w:rPr>
          <w:color w:val="000000" w:themeColor="text1"/>
        </w:rPr>
        <w:t xml:space="preserve">. </w:t>
      </w:r>
    </w:p>
    <w:p w:rsidR="00A455D8" w:rsidRDefault="00A455D8" w:rsidP="00ED4E08">
      <w:pPr>
        <w:pStyle w:val="BusTic"/>
        <w:rPr>
          <w:color w:val="000000" w:themeColor="text1"/>
        </w:rPr>
      </w:pPr>
      <w:r w:rsidRPr="00A455D8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7BD20098" wp14:editId="426DB8BC">
            <wp:simplePos x="0" y="0"/>
            <wp:positionH relativeFrom="column">
              <wp:posOffset>4010660</wp:posOffset>
            </wp:positionH>
            <wp:positionV relativeFrom="paragraph">
              <wp:posOffset>140970</wp:posOffset>
            </wp:positionV>
            <wp:extent cx="2476500" cy="1857375"/>
            <wp:effectExtent l="19050" t="0" r="19050" b="619125"/>
            <wp:wrapSquare wrapText="bothSides"/>
            <wp:docPr id="2" name="Afbeelding 2" descr="http://upload.wikimedia.org/wikipedia/commons/thumb/3/32/Kerk_Roswinkel.jpg/260px-Kerk_Roswin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3/32/Kerk_Roswinkel.jpg/260px-Kerk_Roswinkel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8EB" w:rsidRPr="00A455D8">
        <w:rPr>
          <w:color w:val="000000" w:themeColor="text1"/>
        </w:rPr>
        <w:t>Wel is het een </w:t>
      </w:r>
      <w:hyperlink r:id="rId19" w:tooltip="Lintdorp" w:history="1">
        <w:r w:rsidR="00EF28EB" w:rsidRPr="00A455D8">
          <w:rPr>
            <w:rStyle w:val="Hyperlink"/>
            <w:color w:val="000000" w:themeColor="text1"/>
            <w:u w:val="none"/>
          </w:rPr>
          <w:t>streekdorp</w:t>
        </w:r>
      </w:hyperlink>
      <w:r w:rsidR="00EF28EB" w:rsidRPr="00A455D8">
        <w:rPr>
          <w:color w:val="000000" w:themeColor="text1"/>
        </w:rPr>
        <w:t>, dat net als de meeste veendorpen hoofdzakelijk bestaat uit </w:t>
      </w:r>
      <w:hyperlink r:id="rId20" w:tooltip="Lintbebouwing" w:history="1">
        <w:r w:rsidR="00EF28EB" w:rsidRPr="00A455D8">
          <w:rPr>
            <w:rStyle w:val="Hyperlink"/>
            <w:color w:val="000000" w:themeColor="text1"/>
            <w:u w:val="none"/>
          </w:rPr>
          <w:t>lintbebouwing</w:t>
        </w:r>
      </w:hyperlink>
      <w:r w:rsidR="00EF28EB" w:rsidRPr="00A455D8">
        <w:rPr>
          <w:color w:val="000000" w:themeColor="text1"/>
        </w:rPr>
        <w:t xml:space="preserve">. </w:t>
      </w:r>
    </w:p>
    <w:p w:rsidR="00EF28EB" w:rsidRPr="00A455D8" w:rsidRDefault="00EF28EB" w:rsidP="00ED4E08">
      <w:pPr>
        <w:pStyle w:val="BusTic"/>
        <w:rPr>
          <w:color w:val="000000" w:themeColor="text1"/>
        </w:rPr>
      </w:pPr>
      <w:r w:rsidRPr="00A455D8">
        <w:rPr>
          <w:color w:val="000000" w:themeColor="text1"/>
        </w:rPr>
        <w:t>De omgeving bestaat uitsluitend uit landbouwgebied (veenontginningen).</w:t>
      </w:r>
    </w:p>
    <w:p w:rsidR="00A455D8" w:rsidRDefault="00EF28EB" w:rsidP="00ED4E08">
      <w:pPr>
        <w:pStyle w:val="BusTic"/>
        <w:rPr>
          <w:color w:val="000000" w:themeColor="text1"/>
        </w:rPr>
      </w:pPr>
      <w:r w:rsidRPr="00A455D8">
        <w:rPr>
          <w:color w:val="000000" w:themeColor="text1"/>
        </w:rPr>
        <w:t>Bezienswaardig is de </w:t>
      </w:r>
      <w:hyperlink r:id="rId21" w:tooltip="Nederlandse Hervormde Kerk" w:history="1">
        <w:r w:rsidRPr="00A455D8">
          <w:rPr>
            <w:rStyle w:val="Hyperlink"/>
            <w:color w:val="000000" w:themeColor="text1"/>
            <w:u w:val="none"/>
          </w:rPr>
          <w:t>Nederlands Hervormde</w:t>
        </w:r>
      </w:hyperlink>
      <w:r w:rsidRPr="00A455D8">
        <w:rPr>
          <w:color w:val="000000" w:themeColor="text1"/>
        </w:rPr>
        <w:t xml:space="preserve"> kerk uit 1759. </w:t>
      </w:r>
    </w:p>
    <w:p w:rsidR="00A455D8" w:rsidRDefault="00EF28EB" w:rsidP="00ED4E08">
      <w:pPr>
        <w:pStyle w:val="BusTic"/>
        <w:rPr>
          <w:color w:val="000000" w:themeColor="text1"/>
        </w:rPr>
      </w:pPr>
      <w:r w:rsidRPr="00A455D8">
        <w:rPr>
          <w:color w:val="000000" w:themeColor="text1"/>
        </w:rPr>
        <w:t xml:space="preserve">Het dorp heeft behalve een openbare basisschool geen eigen voorzieningen. </w:t>
      </w:r>
    </w:p>
    <w:p w:rsidR="00EF28EB" w:rsidRPr="00A455D8" w:rsidRDefault="00EF28EB" w:rsidP="00ED4E08">
      <w:pPr>
        <w:pStyle w:val="BusTic"/>
        <w:rPr>
          <w:color w:val="000000" w:themeColor="text1"/>
        </w:rPr>
      </w:pPr>
      <w:r w:rsidRPr="00A455D8">
        <w:rPr>
          <w:color w:val="000000" w:themeColor="text1"/>
        </w:rPr>
        <w:t>Het is verder aangewezen op </w:t>
      </w:r>
      <w:hyperlink r:id="rId22" w:tooltip="Emmer-Compascuum" w:history="1">
        <w:r w:rsidRPr="00A455D8">
          <w:rPr>
            <w:rStyle w:val="Hyperlink"/>
            <w:color w:val="000000" w:themeColor="text1"/>
            <w:u w:val="none"/>
          </w:rPr>
          <w:t>Emmer-Compascuum</w:t>
        </w:r>
      </w:hyperlink>
      <w:r w:rsidRPr="00A455D8">
        <w:rPr>
          <w:color w:val="000000" w:themeColor="text1"/>
        </w:rPr>
        <w:t> of </w:t>
      </w:r>
      <w:hyperlink r:id="rId23" w:tooltip="Ter Apel" w:history="1">
        <w:r w:rsidRPr="00A455D8">
          <w:rPr>
            <w:rStyle w:val="Hyperlink"/>
            <w:color w:val="000000" w:themeColor="text1"/>
            <w:u w:val="none"/>
          </w:rPr>
          <w:t>Ter Apel</w:t>
        </w:r>
      </w:hyperlink>
      <w:r w:rsidRPr="00A455D8">
        <w:rPr>
          <w:color w:val="000000" w:themeColor="text1"/>
        </w:rPr>
        <w:t>.</w:t>
      </w:r>
    </w:p>
    <w:p w:rsidR="00EF28EB" w:rsidRPr="00A455D8" w:rsidRDefault="00EF28EB" w:rsidP="00A455D8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A455D8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A455D8" w:rsidRDefault="00EF28EB" w:rsidP="00ED4E08">
      <w:pPr>
        <w:pStyle w:val="BusTic"/>
      </w:pPr>
      <w:bookmarkStart w:id="0" w:name="_GoBack"/>
      <w:r w:rsidRPr="00A455D8">
        <w:t>Roswinkel wordt voor het eerst vermeld als </w:t>
      </w:r>
      <w:r w:rsidRPr="00A455D8">
        <w:rPr>
          <w:i/>
          <w:iCs/>
        </w:rPr>
        <w:t>Roeswinkel</w:t>
      </w:r>
      <w:r w:rsidRPr="00A455D8">
        <w:t xml:space="preserve"> in een oorkonde uit 1327. Maar er zijn archeologische vondsten gedaan die wijzen op bewoning in </w:t>
      </w:r>
      <w:proofErr w:type="spellStart"/>
      <w:r w:rsidRPr="00A455D8">
        <w:t>de</w:t>
      </w:r>
      <w:hyperlink r:id="rId24" w:tooltip="Karolingische tijd" w:history="1">
        <w:r w:rsidRPr="00A455D8">
          <w:rPr>
            <w:rStyle w:val="Hyperlink"/>
            <w:color w:val="000000" w:themeColor="text1"/>
            <w:u w:val="none"/>
          </w:rPr>
          <w:t>Karolingische</w:t>
        </w:r>
        <w:proofErr w:type="spellEnd"/>
        <w:r w:rsidRPr="00A455D8">
          <w:rPr>
            <w:rStyle w:val="Hyperlink"/>
            <w:color w:val="000000" w:themeColor="text1"/>
            <w:u w:val="none"/>
          </w:rPr>
          <w:t xml:space="preserve"> tijd</w:t>
        </w:r>
      </w:hyperlink>
      <w:r w:rsidRPr="00A455D8">
        <w:t xml:space="preserve">. </w:t>
      </w:r>
    </w:p>
    <w:p w:rsidR="00A455D8" w:rsidRDefault="00EF28EB" w:rsidP="00ED4E08">
      <w:pPr>
        <w:pStyle w:val="BusTic"/>
      </w:pPr>
      <w:r w:rsidRPr="00A455D8">
        <w:t>Het dorp lag aan de beek de </w:t>
      </w:r>
      <w:hyperlink r:id="rId25" w:tooltip="Runde (Drenthe)" w:history="1">
        <w:r w:rsidRPr="00A455D8">
          <w:rPr>
            <w:rStyle w:val="Hyperlink"/>
            <w:color w:val="000000" w:themeColor="text1"/>
            <w:u w:val="none"/>
          </w:rPr>
          <w:t>Runde</w:t>
        </w:r>
      </w:hyperlink>
      <w:r w:rsidRPr="00A455D8">
        <w:t xml:space="preserve">. </w:t>
      </w:r>
    </w:p>
    <w:p w:rsidR="00EF28EB" w:rsidRPr="00A455D8" w:rsidRDefault="00EF28EB" w:rsidP="00ED4E08">
      <w:pPr>
        <w:pStyle w:val="BusTic"/>
      </w:pPr>
      <w:r w:rsidRPr="00A455D8">
        <w:t>Het viel onder het kerspel van Emmen en kwam daardoor ook onder </w:t>
      </w:r>
      <w:hyperlink r:id="rId26" w:tooltip="Drenthe" w:history="1">
        <w:r w:rsidRPr="00A455D8">
          <w:rPr>
            <w:rStyle w:val="Hyperlink"/>
            <w:color w:val="000000" w:themeColor="text1"/>
            <w:u w:val="none"/>
          </w:rPr>
          <w:t>Drenthe</w:t>
        </w:r>
      </w:hyperlink>
      <w:r w:rsidRPr="00A455D8">
        <w:t xml:space="preserve">, al waren de verbindingen met </w:t>
      </w:r>
      <w:proofErr w:type="spellStart"/>
      <w:r w:rsidRPr="00A455D8">
        <w:t>Westerwolde</w:t>
      </w:r>
      <w:proofErr w:type="spellEnd"/>
      <w:r w:rsidRPr="00A455D8">
        <w:t xml:space="preserve"> beter en had het met dit gebied ook grotere culturele overeenkomsten.</w:t>
      </w:r>
    </w:p>
    <w:p w:rsidR="00A455D8" w:rsidRDefault="00EF28EB" w:rsidP="00ED4E08">
      <w:pPr>
        <w:pStyle w:val="BusTic"/>
      </w:pPr>
      <w:r w:rsidRPr="00A455D8">
        <w:t>In de 18e eeuw is er een schans gebouwd nabij dit dorp met de naam </w:t>
      </w:r>
      <w:hyperlink r:id="rId27" w:tooltip="Fort Roswinkel (de pagina bestaat niet)" w:history="1">
        <w:r w:rsidRPr="00A455D8">
          <w:rPr>
            <w:rStyle w:val="Hyperlink"/>
            <w:color w:val="000000" w:themeColor="text1"/>
            <w:u w:val="none"/>
          </w:rPr>
          <w:t>Fort Roswinkel</w:t>
        </w:r>
      </w:hyperlink>
      <w:r w:rsidRPr="00A455D8">
        <w:t>. Er werd veel </w:t>
      </w:r>
      <w:hyperlink r:id="rId28" w:tooltip="Boekweit" w:history="1">
        <w:r w:rsidRPr="00A455D8">
          <w:rPr>
            <w:rStyle w:val="Hyperlink"/>
            <w:color w:val="000000" w:themeColor="text1"/>
            <w:u w:val="none"/>
          </w:rPr>
          <w:t>boekweit</w:t>
        </w:r>
      </w:hyperlink>
      <w:r w:rsidRPr="00A455D8">
        <w:t xml:space="preserve"> geteeld op de veengronden. </w:t>
      </w:r>
    </w:p>
    <w:p w:rsidR="00EF28EB" w:rsidRPr="00A455D8" w:rsidRDefault="00EF28EB" w:rsidP="00ED4E08">
      <w:pPr>
        <w:pStyle w:val="BusTic"/>
      </w:pPr>
      <w:r w:rsidRPr="00A455D8">
        <w:t>In het begin van de 19e eeuw was Roswinkel een streekcentrum getuige de relatief grote middenstand.</w:t>
      </w:r>
    </w:p>
    <w:p w:rsidR="00A455D8" w:rsidRDefault="00EF28EB" w:rsidP="00ED4E08">
      <w:pPr>
        <w:pStyle w:val="BusTic"/>
      </w:pPr>
      <w:r w:rsidRPr="00A455D8">
        <w:t xml:space="preserve">In de 19e eeuw werd het veen rond Roswinkel ontgonnen en werd de toegankelijkheid sterk verbeterd. </w:t>
      </w:r>
    </w:p>
    <w:p w:rsidR="00A455D8" w:rsidRDefault="00EF28EB" w:rsidP="00ED4E08">
      <w:pPr>
        <w:pStyle w:val="BusTic"/>
      </w:pPr>
      <w:r w:rsidRPr="00A455D8">
        <w:t xml:space="preserve">De schans verloor zijn functie en verdween. </w:t>
      </w:r>
    </w:p>
    <w:p w:rsidR="00A455D8" w:rsidRDefault="00EF28EB" w:rsidP="00ED4E08">
      <w:pPr>
        <w:pStyle w:val="BusTic"/>
      </w:pPr>
      <w:r w:rsidRPr="00A455D8">
        <w:t xml:space="preserve">De Runde verdween uit het landschap. </w:t>
      </w:r>
    </w:p>
    <w:p w:rsidR="00A455D8" w:rsidRDefault="00EF28EB" w:rsidP="00ED4E08">
      <w:pPr>
        <w:pStyle w:val="BusTic"/>
      </w:pPr>
      <w:r w:rsidRPr="00A455D8">
        <w:t xml:space="preserve">In de eerste jaren van de 21ste eeuw wordt de Runde weer hersteld als waterloop. </w:t>
      </w:r>
    </w:p>
    <w:p w:rsidR="00EF28EB" w:rsidRPr="00A455D8" w:rsidRDefault="00EF28EB" w:rsidP="00ED4E08">
      <w:pPr>
        <w:pStyle w:val="BusTic"/>
      </w:pPr>
      <w:r w:rsidRPr="00A455D8">
        <w:t>Op de plek van de voormalige schans werd het kunstwerk een </w:t>
      </w:r>
      <w:hyperlink r:id="rId29" w:tooltip="Fort voor het water" w:history="1">
        <w:r w:rsidRPr="00A455D8">
          <w:rPr>
            <w:rStyle w:val="Hyperlink"/>
            <w:color w:val="000000" w:themeColor="text1"/>
            <w:u w:val="none"/>
          </w:rPr>
          <w:t>Fort voor het water</w:t>
        </w:r>
      </w:hyperlink>
      <w:r w:rsidRPr="00A455D8">
        <w:t> van </w:t>
      </w:r>
      <w:hyperlink r:id="rId30" w:tooltip="Jeroen van Westen" w:history="1">
        <w:r w:rsidRPr="00A455D8">
          <w:rPr>
            <w:rStyle w:val="Hyperlink"/>
            <w:color w:val="000000" w:themeColor="text1"/>
            <w:u w:val="none"/>
          </w:rPr>
          <w:t>Jeroen van Westen</w:t>
        </w:r>
      </w:hyperlink>
      <w:r w:rsidRPr="00A455D8">
        <w:t> gebouwd.</w:t>
      </w:r>
    </w:p>
    <w:p w:rsidR="00593941" w:rsidRPr="00A455D8" w:rsidRDefault="00EF28EB" w:rsidP="00ED4E08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A455D8">
        <w:lastRenderedPageBreak/>
        <w:t>Op </w:t>
      </w:r>
      <w:hyperlink r:id="rId31" w:tooltip="19 februari" w:history="1">
        <w:r w:rsidRPr="00A455D8">
          <w:rPr>
            <w:rStyle w:val="Hyperlink"/>
            <w:color w:val="000000" w:themeColor="text1"/>
            <w:u w:val="none"/>
          </w:rPr>
          <w:t>19 februari</w:t>
        </w:r>
      </w:hyperlink>
      <w:r w:rsidRPr="00A455D8">
        <w:t> </w:t>
      </w:r>
      <w:hyperlink r:id="rId32" w:tooltip="1997" w:history="1">
        <w:r w:rsidRPr="00A455D8">
          <w:rPr>
            <w:rStyle w:val="Hyperlink"/>
            <w:color w:val="000000" w:themeColor="text1"/>
            <w:u w:val="none"/>
          </w:rPr>
          <w:t>1997</w:t>
        </w:r>
      </w:hyperlink>
      <w:r w:rsidRPr="00A455D8">
        <w:t> vond bij Roswinkel een </w:t>
      </w:r>
      <w:hyperlink r:id="rId33" w:tooltip="Aardbeving Roswinkel 1997" w:history="1">
        <w:r w:rsidRPr="00A455D8">
          <w:rPr>
            <w:rStyle w:val="Hyperlink"/>
            <w:color w:val="000000" w:themeColor="text1"/>
            <w:u w:val="none"/>
          </w:rPr>
          <w:t>aardbeving</w:t>
        </w:r>
      </w:hyperlink>
      <w:r w:rsidRPr="00A455D8">
        <w:t> plaats met een kracht van 3,4 op de </w:t>
      </w:r>
      <w:hyperlink r:id="rId34" w:tooltip="Schaal van Richter" w:history="1">
        <w:r w:rsidRPr="00A455D8">
          <w:rPr>
            <w:rStyle w:val="Hyperlink"/>
            <w:color w:val="000000" w:themeColor="text1"/>
            <w:u w:val="none"/>
          </w:rPr>
          <w:t>Schaal van Richter</w:t>
        </w:r>
      </w:hyperlink>
      <w:r w:rsidRPr="00A455D8">
        <w:t xml:space="preserve">. </w:t>
      </w:r>
      <w:bookmarkEnd w:id="0"/>
    </w:p>
    <w:sectPr w:rsidR="00593941" w:rsidRPr="00A455D8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4A" w:rsidRDefault="00F65B4A" w:rsidP="00A64884">
      <w:r>
        <w:separator/>
      </w:r>
    </w:p>
  </w:endnote>
  <w:endnote w:type="continuationSeparator" w:id="0">
    <w:p w:rsidR="00F65B4A" w:rsidRDefault="00F65B4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D4E08">
          <w:rPr>
            <w:b/>
            <w:noProof/>
            <w:sz w:val="20"/>
            <w:szCs w:val="20"/>
          </w:rPr>
          <w:t>2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4A" w:rsidRDefault="00F65B4A" w:rsidP="00A64884">
      <w:r>
        <w:separator/>
      </w:r>
    </w:p>
  </w:footnote>
  <w:footnote w:type="continuationSeparator" w:id="0">
    <w:p w:rsidR="00F65B4A" w:rsidRDefault="00F65B4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4DDB3F" wp14:editId="2CE0C9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65B4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D530141"/>
    <w:multiLevelType w:val="multilevel"/>
    <w:tmpl w:val="869A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3A66AE"/>
    <w:multiLevelType w:val="hybridMultilevel"/>
    <w:tmpl w:val="02ACC2AC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 w:numId="46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6BA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267A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5D8"/>
    <w:rsid w:val="00A5735A"/>
    <w:rsid w:val="00A63AAF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92"/>
    <w:rsid w:val="00E76EDA"/>
    <w:rsid w:val="00E77EA7"/>
    <w:rsid w:val="00E83148"/>
    <w:rsid w:val="00E96932"/>
    <w:rsid w:val="00ED26E8"/>
    <w:rsid w:val="00ED4E08"/>
    <w:rsid w:val="00EE4713"/>
    <w:rsid w:val="00EF28EB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5B4A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3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768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58367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7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70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Drenthe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Nederlandse_Hervormde_Kerk" TargetMode="External"/><Relationship Id="rId34" Type="http://schemas.openxmlformats.org/officeDocument/2006/relationships/hyperlink" Target="http://nl.wikipedia.org/wiki/Schaal_van_Richter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kolonie" TargetMode="External"/><Relationship Id="rId20" Type="http://schemas.openxmlformats.org/officeDocument/2006/relationships/hyperlink" Target="http://nl.wikipedia.org/wiki/Lintbebouwing" TargetMode="External"/><Relationship Id="rId29" Type="http://schemas.openxmlformats.org/officeDocument/2006/relationships/hyperlink" Target="http://nl.wikipedia.org/wiki/Fort_voor_het_wate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Karolingische_tijd" TargetMode="External"/><Relationship Id="rId32" Type="http://schemas.openxmlformats.org/officeDocument/2006/relationships/hyperlink" Target="http://nl.wikipedia.org/wiki/1997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ntginningsdorp" TargetMode="External"/><Relationship Id="rId23" Type="http://schemas.openxmlformats.org/officeDocument/2006/relationships/hyperlink" Target="http://nl.wikipedia.org/wiki/Ter_Apel" TargetMode="External"/><Relationship Id="rId28" Type="http://schemas.openxmlformats.org/officeDocument/2006/relationships/hyperlink" Target="http://nl.wikipedia.org/wiki/Boekweit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0_14_N_7_2_19_E_type:city_zoom:15_region:NL&amp;pagename=Roswinkel" TargetMode="External"/><Relationship Id="rId19" Type="http://schemas.openxmlformats.org/officeDocument/2006/relationships/hyperlink" Target="http://nl.wikipedia.org/wiki/Lintdorp" TargetMode="External"/><Relationship Id="rId31" Type="http://schemas.openxmlformats.org/officeDocument/2006/relationships/hyperlink" Target="http://nl.wikipedia.org/wiki/19_februa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mmen_(gemeente)" TargetMode="External"/><Relationship Id="rId22" Type="http://schemas.openxmlformats.org/officeDocument/2006/relationships/hyperlink" Target="http://nl.wikipedia.org/wiki/Emmer-Compascuum" TargetMode="External"/><Relationship Id="rId27" Type="http://schemas.openxmlformats.org/officeDocument/2006/relationships/hyperlink" Target="http://nl.wikipedia.org/w/index.php?title=Fort_Roswinkel&amp;action=edit&amp;redlink=1" TargetMode="External"/><Relationship Id="rId30" Type="http://schemas.openxmlformats.org/officeDocument/2006/relationships/hyperlink" Target="http://nl.wikipedia.org/wiki/Jeroen_van_Westen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estand:Kerk_Roswinkel.jpg" TargetMode="External"/><Relationship Id="rId25" Type="http://schemas.openxmlformats.org/officeDocument/2006/relationships/hyperlink" Target="http://nl.wikipedia.org/wiki/Runde_(Drenthe)" TargetMode="External"/><Relationship Id="rId33" Type="http://schemas.openxmlformats.org/officeDocument/2006/relationships/hyperlink" Target="http://nl.wikipedia.org/wiki/Aardbeving_Roswinkel_1997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2011-07-06T06:44:00Z</dcterms:created>
  <dcterms:modified xsi:type="dcterms:W3CDTF">2011-07-29T10:05:00Z</dcterms:modified>
  <cp:category>2011</cp:category>
</cp:coreProperties>
</file>