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F36" w:rsidRPr="007118D7" w:rsidRDefault="007118D7" w:rsidP="00667F36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7118D7">
        <w:rPr>
          <w:b/>
          <w:bdr w:val="single" w:sz="4" w:space="0" w:color="auto"/>
          <w:shd w:val="clear" w:color="auto" w:fill="FFFF00"/>
        </w:rPr>
        <w:t>Rogat</w:t>
      </w:r>
      <w:proofErr w:type="spellEnd"/>
      <w:r w:rsidRPr="007118D7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</w:t>
      </w:r>
      <w:r w:rsidRPr="007118D7">
        <w:rPr>
          <w:b/>
          <w:bdr w:val="single" w:sz="4" w:space="0" w:color="auto"/>
          <w:shd w:val="clear" w:color="auto" w:fill="FFFF00"/>
        </w:rPr>
        <w:t>(DR)</w:t>
      </w:r>
      <w:r w:rsidRPr="007118D7">
        <w:rPr>
          <w:b/>
          <w:bdr w:val="single" w:sz="4" w:space="0" w:color="auto"/>
          <w:shd w:val="clear" w:color="auto" w:fill="FFFF00"/>
        </w:rPr>
        <w:tab/>
      </w:r>
      <w:r w:rsidRPr="007118D7">
        <w:rPr>
          <w:b/>
          <w:bdr w:val="single" w:sz="4" w:space="0" w:color="auto"/>
          <w:shd w:val="clear" w:color="auto" w:fill="FFFF00"/>
        </w:rPr>
        <w:tab/>
      </w:r>
      <w:r w:rsidRPr="007118D7">
        <w:rPr>
          <w:b/>
          <w:bdr w:val="single" w:sz="4" w:space="0" w:color="auto"/>
          <w:shd w:val="clear" w:color="auto" w:fill="FFFF00"/>
        </w:rPr>
        <w:tab/>
      </w:r>
      <w:r w:rsidRPr="007118D7">
        <w:rPr>
          <w:b/>
          <w:bdr w:val="single" w:sz="4" w:space="0" w:color="auto"/>
          <w:shd w:val="clear" w:color="auto" w:fill="FFFF00"/>
        </w:rPr>
        <w:tab/>
      </w:r>
      <w:r w:rsidRPr="007118D7">
        <w:rPr>
          <w:b/>
          <w:bdr w:val="single" w:sz="4" w:space="0" w:color="auto"/>
          <w:shd w:val="clear" w:color="auto" w:fill="FFFF00"/>
        </w:rPr>
        <w:tab/>
      </w:r>
      <w:r w:rsidR="00667F36" w:rsidRPr="007118D7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5D747DD7" wp14:editId="590C77CC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7F36" w:rsidRPr="007118D7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667F36" w:rsidRPr="007118D7">
          <w:rPr>
            <w:rStyle w:val="Hyperlink"/>
            <w:b/>
            <w:bdr w:val="single" w:sz="4" w:space="0" w:color="auto"/>
            <w:shd w:val="clear" w:color="auto" w:fill="FFFF00"/>
          </w:rPr>
          <w:t>52° 41' NB, 6° 16' OL</w:t>
        </w:r>
      </w:hyperlink>
    </w:p>
    <w:p w:rsidR="00667F36" w:rsidRPr="007118D7" w:rsidRDefault="00667F36" w:rsidP="00F4163E">
      <w:pPr>
        <w:pStyle w:val="BusTic"/>
        <w:rPr>
          <w:color w:val="000000" w:themeColor="text1"/>
        </w:rPr>
      </w:pPr>
      <w:bookmarkStart w:id="0" w:name="_GoBack"/>
      <w:proofErr w:type="spellStart"/>
      <w:r w:rsidRPr="007118D7">
        <w:rPr>
          <w:bCs/>
          <w:color w:val="000000" w:themeColor="text1"/>
        </w:rPr>
        <w:t>Rogat</w:t>
      </w:r>
      <w:proofErr w:type="spellEnd"/>
      <w:r w:rsidRPr="007118D7">
        <w:rPr>
          <w:color w:val="000000" w:themeColor="text1"/>
        </w:rPr>
        <w:t> is een </w:t>
      </w:r>
      <w:hyperlink r:id="rId11" w:tooltip="Dorp" w:history="1">
        <w:r w:rsidRPr="007118D7">
          <w:rPr>
            <w:rStyle w:val="Hyperlink"/>
            <w:color w:val="000000" w:themeColor="text1"/>
            <w:u w:val="none"/>
          </w:rPr>
          <w:t>dorp</w:t>
        </w:r>
      </w:hyperlink>
      <w:r w:rsidRPr="007118D7">
        <w:rPr>
          <w:color w:val="000000" w:themeColor="text1"/>
        </w:rPr>
        <w:t> in de </w:t>
      </w:r>
      <w:hyperlink r:id="rId12" w:tooltip="Gemeente (bestuur)" w:history="1">
        <w:r w:rsidRPr="007118D7">
          <w:rPr>
            <w:rStyle w:val="Hyperlink"/>
            <w:color w:val="000000" w:themeColor="text1"/>
            <w:u w:val="none"/>
          </w:rPr>
          <w:t>gemeente</w:t>
        </w:r>
      </w:hyperlink>
      <w:r w:rsidRPr="007118D7">
        <w:rPr>
          <w:color w:val="000000" w:themeColor="text1"/>
        </w:rPr>
        <w:t> </w:t>
      </w:r>
      <w:hyperlink r:id="rId13" w:tooltip="Meppel" w:history="1">
        <w:r w:rsidRPr="007118D7">
          <w:rPr>
            <w:rStyle w:val="Hyperlink"/>
            <w:color w:val="000000" w:themeColor="text1"/>
            <w:u w:val="none"/>
          </w:rPr>
          <w:t>Meppel</w:t>
        </w:r>
      </w:hyperlink>
      <w:r w:rsidRPr="007118D7">
        <w:rPr>
          <w:color w:val="000000" w:themeColor="text1"/>
        </w:rPr>
        <w:t>, provincie </w:t>
      </w:r>
      <w:hyperlink r:id="rId14" w:tooltip="Drenthe" w:history="1">
        <w:r w:rsidRPr="007118D7">
          <w:rPr>
            <w:rStyle w:val="Hyperlink"/>
            <w:color w:val="000000" w:themeColor="text1"/>
            <w:u w:val="none"/>
          </w:rPr>
          <w:t>Drenthe</w:t>
        </w:r>
      </w:hyperlink>
      <w:r w:rsidRPr="007118D7">
        <w:rPr>
          <w:color w:val="000000" w:themeColor="text1"/>
        </w:rPr>
        <w:t> (</w:t>
      </w:r>
      <w:hyperlink r:id="rId15" w:tooltip="Nederland" w:history="1">
        <w:r w:rsidRPr="007118D7">
          <w:rPr>
            <w:rStyle w:val="Hyperlink"/>
            <w:color w:val="000000" w:themeColor="text1"/>
            <w:u w:val="none"/>
          </w:rPr>
          <w:t>Nederland</w:t>
        </w:r>
      </w:hyperlink>
      <w:r w:rsidRPr="007118D7">
        <w:rPr>
          <w:color w:val="000000" w:themeColor="text1"/>
        </w:rPr>
        <w:t>); het heeft ongeveer 130 inwoners.</w:t>
      </w:r>
    </w:p>
    <w:p w:rsidR="00667F36" w:rsidRPr="007118D7" w:rsidRDefault="00667F36" w:rsidP="00F4163E">
      <w:pPr>
        <w:pStyle w:val="BusTic"/>
        <w:rPr>
          <w:color w:val="000000" w:themeColor="text1"/>
        </w:rPr>
      </w:pPr>
      <w:r w:rsidRPr="007118D7">
        <w:rPr>
          <w:color w:val="000000" w:themeColor="text1"/>
        </w:rPr>
        <w:t>Het dorp ligt aan afrit 24 (</w:t>
      </w:r>
      <w:hyperlink r:id="rId16" w:tooltip="De Wijk (Drenthe)" w:history="1">
        <w:r w:rsidRPr="007118D7">
          <w:rPr>
            <w:rStyle w:val="Hyperlink"/>
            <w:color w:val="000000" w:themeColor="text1"/>
            <w:u w:val="none"/>
          </w:rPr>
          <w:t>de Wijk</w:t>
        </w:r>
      </w:hyperlink>
      <w:r w:rsidRPr="007118D7">
        <w:rPr>
          <w:color w:val="000000" w:themeColor="text1"/>
        </w:rPr>
        <w:t>) op de </w:t>
      </w:r>
      <w:hyperlink r:id="rId17" w:tooltip="Rijksweg 28" w:history="1">
        <w:r w:rsidRPr="007118D7">
          <w:rPr>
            <w:rStyle w:val="Hyperlink"/>
            <w:color w:val="000000" w:themeColor="text1"/>
            <w:u w:val="none"/>
          </w:rPr>
          <w:t>A28</w:t>
        </w:r>
      </w:hyperlink>
      <w:r w:rsidRPr="007118D7">
        <w:rPr>
          <w:color w:val="000000" w:themeColor="text1"/>
        </w:rPr>
        <w:t>, tussen </w:t>
      </w:r>
      <w:hyperlink r:id="rId18" w:tooltip="Knooppunt Lankhorst" w:history="1">
        <w:r w:rsidRPr="007118D7">
          <w:rPr>
            <w:rStyle w:val="Hyperlink"/>
            <w:color w:val="000000" w:themeColor="text1"/>
            <w:u w:val="none"/>
          </w:rPr>
          <w:t>Knooppunt Lankhorst</w:t>
        </w:r>
      </w:hyperlink>
      <w:r w:rsidRPr="007118D7">
        <w:rPr>
          <w:color w:val="000000" w:themeColor="text1"/>
        </w:rPr>
        <w:t> en </w:t>
      </w:r>
      <w:hyperlink r:id="rId19" w:tooltip="Hoogeveen" w:history="1">
        <w:r w:rsidRPr="007118D7">
          <w:rPr>
            <w:rStyle w:val="Hyperlink"/>
            <w:color w:val="000000" w:themeColor="text1"/>
            <w:u w:val="none"/>
          </w:rPr>
          <w:t>Hoogeveen</w:t>
        </w:r>
      </w:hyperlink>
      <w:r w:rsidRPr="007118D7">
        <w:rPr>
          <w:color w:val="000000" w:themeColor="text1"/>
        </w:rPr>
        <w:t> en ten zuiden van de </w:t>
      </w:r>
      <w:proofErr w:type="spellStart"/>
      <w:r w:rsidRPr="007118D7">
        <w:rPr>
          <w:color w:val="000000" w:themeColor="text1"/>
        </w:rPr>
        <w:fldChar w:fldCharType="begin"/>
      </w:r>
      <w:r w:rsidRPr="007118D7">
        <w:rPr>
          <w:color w:val="000000" w:themeColor="text1"/>
        </w:rPr>
        <w:instrText xml:space="preserve"> HYPERLINK "http://nl.wikipedia.org/wiki/Hoogeveense_Vaart" \o "Hoogeveense Vaart" </w:instrText>
      </w:r>
      <w:r w:rsidRPr="007118D7">
        <w:rPr>
          <w:color w:val="000000" w:themeColor="text1"/>
        </w:rPr>
        <w:fldChar w:fldCharType="separate"/>
      </w:r>
      <w:r w:rsidRPr="007118D7">
        <w:rPr>
          <w:rStyle w:val="Hyperlink"/>
          <w:color w:val="000000" w:themeColor="text1"/>
          <w:u w:val="none"/>
        </w:rPr>
        <w:t>Hoogeveense</w:t>
      </w:r>
      <w:proofErr w:type="spellEnd"/>
      <w:r w:rsidRPr="007118D7">
        <w:rPr>
          <w:rStyle w:val="Hyperlink"/>
          <w:color w:val="000000" w:themeColor="text1"/>
          <w:u w:val="none"/>
        </w:rPr>
        <w:t xml:space="preserve"> Vaart</w:t>
      </w:r>
      <w:r w:rsidRPr="007118D7">
        <w:rPr>
          <w:color w:val="000000" w:themeColor="text1"/>
        </w:rPr>
        <w:fldChar w:fldCharType="end"/>
      </w:r>
      <w:r w:rsidRPr="007118D7">
        <w:rPr>
          <w:color w:val="000000" w:themeColor="text1"/>
        </w:rPr>
        <w:t>.</w:t>
      </w:r>
      <w:bookmarkEnd w:id="0"/>
    </w:p>
    <w:sectPr w:rsidR="00667F36" w:rsidRPr="007118D7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438" w:rsidRDefault="008E6438" w:rsidP="00A64884">
      <w:r>
        <w:separator/>
      </w:r>
    </w:p>
  </w:endnote>
  <w:endnote w:type="continuationSeparator" w:id="0">
    <w:p w:rsidR="008E6438" w:rsidRDefault="008E643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4163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438" w:rsidRDefault="008E6438" w:rsidP="00A64884">
      <w:r>
        <w:separator/>
      </w:r>
    </w:p>
  </w:footnote>
  <w:footnote w:type="continuationSeparator" w:id="0">
    <w:p w:rsidR="008E6438" w:rsidRDefault="008E643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34DDB3F" wp14:editId="2CE0C95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E643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B74EA5"/>
    <w:multiLevelType w:val="hybridMultilevel"/>
    <w:tmpl w:val="B5425448"/>
    <w:lvl w:ilvl="0" w:tplc="AF70F1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C7746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C4F10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6BAB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67F36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18D7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8E6438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AAF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38B0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63E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3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970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9944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Meppel" TargetMode="External"/><Relationship Id="rId18" Type="http://schemas.openxmlformats.org/officeDocument/2006/relationships/hyperlink" Target="http://nl.wikipedia.org/wiki/Knooppunt_Lankhorst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Rijksweg_28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e_Wijk_(Drenthe)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2_41_15_N_6_16_0_E_type:city_zoom:15_region:NL&amp;pagename=Rogat" TargetMode="External"/><Relationship Id="rId19" Type="http://schemas.openxmlformats.org/officeDocument/2006/relationships/hyperlink" Target="http://nl.wikipedia.org/wiki/Hoogeve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renthe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4</cp:revision>
  <cp:lastPrinted>2011-05-19T16:38:00Z</cp:lastPrinted>
  <dcterms:created xsi:type="dcterms:W3CDTF">2011-07-06T06:43:00Z</dcterms:created>
  <dcterms:modified xsi:type="dcterms:W3CDTF">2011-07-29T10:04:00Z</dcterms:modified>
  <cp:category>2011</cp:category>
</cp:coreProperties>
</file>