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E8" w:rsidRPr="003825E8" w:rsidRDefault="009165AE" w:rsidP="003825E8">
      <w:pPr>
        <w:pStyle w:val="Alinia6"/>
        <w:rPr>
          <w:rStyle w:val="Plaats"/>
        </w:rPr>
      </w:pPr>
      <w:r w:rsidRPr="003825E8">
        <w:rPr>
          <w:rStyle w:val="Plaats"/>
        </w:rPr>
        <w:t>Oshaar</w:t>
      </w:r>
      <w:r w:rsidR="003825E8" w:rsidRPr="003825E8">
        <w:rPr>
          <w:rStyle w:val="Plaats"/>
        </w:rPr>
        <w:tab/>
      </w:r>
      <w:r w:rsidR="003825E8" w:rsidRPr="003825E8">
        <w:rPr>
          <w:rStyle w:val="Plaats"/>
        </w:rPr>
        <w:tab/>
      </w:r>
      <w:r w:rsidR="003825E8" w:rsidRPr="003825E8">
        <w:rPr>
          <w:rStyle w:val="Plaats"/>
        </w:rPr>
        <w:drawing>
          <wp:inline distT="0" distB="0" distL="0" distR="0" wp14:anchorId="1F3C397F" wp14:editId="64766D1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5E8" w:rsidRPr="003825E8">
        <w:rPr>
          <w:rStyle w:val="Plaats"/>
        </w:rPr>
        <w:t> </w:t>
      </w:r>
      <w:hyperlink r:id="rId10" w:history="1">
        <w:r w:rsidR="003825E8" w:rsidRPr="003825E8">
          <w:rPr>
            <w:rStyle w:val="Plaats"/>
          </w:rPr>
          <w:t xml:space="preserve">52° 41' NB, 6° 22' </w:t>
        </w:r>
        <w:proofErr w:type="spellStart"/>
        <w:r w:rsidR="003825E8" w:rsidRPr="003825E8">
          <w:rPr>
            <w:rStyle w:val="Plaats"/>
          </w:rPr>
          <w:t>OL</w:t>
        </w:r>
        <w:proofErr w:type="spellEnd"/>
      </w:hyperlink>
    </w:p>
    <w:p w:rsidR="009165AE" w:rsidRPr="003825E8" w:rsidRDefault="009165AE" w:rsidP="003825E8">
      <w:pPr>
        <w:pStyle w:val="BusTic"/>
      </w:pPr>
      <w:r w:rsidRPr="003825E8">
        <w:rPr>
          <w:bCs/>
        </w:rPr>
        <w:t>Oshaar</w:t>
      </w:r>
      <w:r w:rsidRPr="003825E8">
        <w:t> is een </w:t>
      </w:r>
      <w:hyperlink r:id="rId11" w:tooltip="Buurtschap" w:history="1">
        <w:r w:rsidRPr="003825E8">
          <w:rPr>
            <w:rStyle w:val="Hyperlink"/>
            <w:color w:val="000000" w:themeColor="text1"/>
            <w:u w:val="none"/>
          </w:rPr>
          <w:t>buurtschap</w:t>
        </w:r>
      </w:hyperlink>
      <w:r w:rsidRPr="003825E8">
        <w:t> in de gemeente </w:t>
      </w:r>
      <w:hyperlink r:id="rId12" w:tooltip="De Wolden" w:history="1">
        <w:r w:rsidRPr="003825E8">
          <w:rPr>
            <w:rStyle w:val="Hyperlink"/>
            <w:color w:val="000000" w:themeColor="text1"/>
            <w:u w:val="none"/>
          </w:rPr>
          <w:t>De Wolden</w:t>
        </w:r>
      </w:hyperlink>
      <w:r w:rsidRPr="003825E8">
        <w:t>, provincie </w:t>
      </w:r>
      <w:hyperlink r:id="rId13" w:tooltip="Drenthe" w:history="1">
        <w:r w:rsidRPr="003825E8">
          <w:rPr>
            <w:rStyle w:val="Hyperlink"/>
            <w:color w:val="000000" w:themeColor="text1"/>
            <w:u w:val="none"/>
          </w:rPr>
          <w:t>Drenthe</w:t>
        </w:r>
      </w:hyperlink>
      <w:r w:rsidRPr="003825E8">
        <w:t> (</w:t>
      </w:r>
      <w:hyperlink r:id="rId14" w:tooltip="Nederland" w:history="1">
        <w:r w:rsidRPr="003825E8">
          <w:rPr>
            <w:rStyle w:val="Hyperlink"/>
            <w:color w:val="000000" w:themeColor="text1"/>
            <w:u w:val="none"/>
          </w:rPr>
          <w:t>Nederland</w:t>
        </w:r>
      </w:hyperlink>
      <w:r w:rsidRPr="003825E8">
        <w:t>).</w:t>
      </w:r>
    </w:p>
    <w:p w:rsidR="009165AE" w:rsidRPr="003825E8" w:rsidRDefault="009165AE" w:rsidP="009165AE">
      <w:pPr>
        <w:rPr>
          <w:rStyle w:val="Plaats"/>
        </w:rPr>
      </w:pPr>
      <w:r w:rsidRPr="003825E8">
        <w:rPr>
          <w:rStyle w:val="Plaats"/>
        </w:rPr>
        <w:t>Geografie</w:t>
      </w:r>
    </w:p>
    <w:p w:rsidR="009165AE" w:rsidRPr="003825E8" w:rsidRDefault="009165AE" w:rsidP="003825E8">
      <w:pPr>
        <w:pStyle w:val="BusTic"/>
      </w:pPr>
      <w:r w:rsidRPr="003825E8">
        <w:t>De buurtschap is gelegen ten noorden van de </w:t>
      </w:r>
      <w:proofErr w:type="spellStart"/>
      <w:r w:rsidRPr="003825E8">
        <w:fldChar w:fldCharType="begin"/>
      </w:r>
      <w:r w:rsidRPr="003825E8">
        <w:instrText xml:space="preserve"> HYPERLINK "http://nl.wikipedia.org/wiki/Hoogeveense_Vaart" \o "Hoogeveense Vaart" </w:instrText>
      </w:r>
      <w:r w:rsidRPr="003825E8">
        <w:fldChar w:fldCharType="separate"/>
      </w:r>
      <w:r w:rsidRPr="003825E8">
        <w:rPr>
          <w:rStyle w:val="Hyperlink"/>
          <w:color w:val="000000" w:themeColor="text1"/>
          <w:u w:val="none"/>
        </w:rPr>
        <w:t>Hoogeveense</w:t>
      </w:r>
      <w:proofErr w:type="spellEnd"/>
      <w:r w:rsidRPr="003825E8">
        <w:rPr>
          <w:rStyle w:val="Hyperlink"/>
          <w:color w:val="000000" w:themeColor="text1"/>
          <w:u w:val="none"/>
        </w:rPr>
        <w:t xml:space="preserve"> Vaart</w:t>
      </w:r>
      <w:r w:rsidRPr="003825E8">
        <w:fldChar w:fldCharType="end"/>
      </w:r>
      <w:r w:rsidRPr="003825E8">
        <w:t> en de </w:t>
      </w:r>
      <w:hyperlink r:id="rId15" w:tooltip="Rijksweg 28" w:history="1">
        <w:r w:rsidRPr="003825E8">
          <w:rPr>
            <w:rStyle w:val="Hyperlink"/>
            <w:color w:val="000000" w:themeColor="text1"/>
            <w:u w:val="none"/>
          </w:rPr>
          <w:t>A28</w:t>
        </w:r>
      </w:hyperlink>
      <w:r w:rsidRPr="003825E8">
        <w:t>, ten zuidoosten van het dorp </w:t>
      </w:r>
      <w:hyperlink r:id="rId16" w:tooltip="Koekange" w:history="1">
        <w:r w:rsidRPr="003825E8">
          <w:rPr>
            <w:rStyle w:val="Hyperlink"/>
            <w:color w:val="000000" w:themeColor="text1"/>
            <w:u w:val="none"/>
          </w:rPr>
          <w:t>Koekange</w:t>
        </w:r>
      </w:hyperlink>
      <w:r w:rsidRPr="003825E8">
        <w:t>.</w:t>
      </w:r>
    </w:p>
    <w:p w:rsidR="009165AE" w:rsidRPr="003825E8" w:rsidRDefault="009165AE" w:rsidP="009165AE">
      <w:pPr>
        <w:rPr>
          <w:rStyle w:val="Plaats"/>
        </w:rPr>
      </w:pPr>
      <w:r w:rsidRPr="003825E8">
        <w:rPr>
          <w:rStyle w:val="Plaats"/>
        </w:rPr>
        <w:t>Trivia</w:t>
      </w:r>
    </w:p>
    <w:p w:rsidR="009165AE" w:rsidRPr="003825E8" w:rsidRDefault="009165AE" w:rsidP="003825E8">
      <w:pPr>
        <w:pStyle w:val="BusTic"/>
      </w:pPr>
      <w:r w:rsidRPr="003825E8">
        <w:t>De toevoeging 'haar' betekent: hoge rug in het landschap begroeid met grassen en struikgewas.</w:t>
      </w:r>
      <w:bookmarkStart w:id="0" w:name="_GoBack"/>
      <w:bookmarkEnd w:id="0"/>
      <w:r w:rsidR="003825E8" w:rsidRPr="003825E8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47" w:rsidRDefault="00A06247" w:rsidP="00A64884">
      <w:r>
        <w:separator/>
      </w:r>
    </w:p>
  </w:endnote>
  <w:endnote w:type="continuationSeparator" w:id="0">
    <w:p w:rsidR="00A06247" w:rsidRDefault="00A062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825E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47" w:rsidRDefault="00A06247" w:rsidP="00A64884">
      <w:r>
        <w:separator/>
      </w:r>
    </w:p>
  </w:footnote>
  <w:footnote w:type="continuationSeparator" w:id="0">
    <w:p w:rsidR="00A06247" w:rsidRDefault="00A062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62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12D98"/>
    <w:multiLevelType w:val="multilevel"/>
    <w:tmpl w:val="CF0ED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25E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65AE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6247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2F7A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201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95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ekang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1_27_N_6_21_52_E_type:city_zoom:14_region:NL&amp;pagename=Oshaa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2011-07-05T08:23:00Z</dcterms:created>
  <dcterms:modified xsi:type="dcterms:W3CDTF">2011-07-15T10:30:00Z</dcterms:modified>
  <cp:category>2011</cp:category>
</cp:coreProperties>
</file>