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62B" w:rsidRPr="0063662B" w:rsidRDefault="00FB5432" w:rsidP="0063662B">
      <w:pPr>
        <w:pStyle w:val="Alinia6"/>
        <w:rPr>
          <w:rStyle w:val="Plaats"/>
        </w:rPr>
      </w:pPr>
      <w:r w:rsidRPr="0063662B">
        <w:rPr>
          <w:rStyle w:val="Plaats"/>
        </w:rPr>
        <w:t>Oosteinde (De Wolden)</w:t>
      </w:r>
      <w:r w:rsidR="0063662B" w:rsidRPr="0063662B">
        <w:rPr>
          <w:rStyle w:val="Plaats"/>
        </w:rPr>
        <w:t xml:space="preserve">  ± 756 inwoners</w:t>
      </w:r>
      <w:r w:rsidR="0063662B" w:rsidRPr="0063662B">
        <w:rPr>
          <w:rStyle w:val="Plaats"/>
        </w:rPr>
        <w:tab/>
      </w:r>
      <w:r w:rsidR="0063662B" w:rsidRPr="0063662B">
        <w:rPr>
          <w:rStyle w:val="Plaats"/>
        </w:rPr>
        <w:tab/>
      </w:r>
      <w:r w:rsidR="0063662B" w:rsidRPr="0063662B">
        <w:rPr>
          <w:rStyle w:val="Plaats"/>
        </w:rPr>
        <w:drawing>
          <wp:inline distT="0" distB="0" distL="0" distR="0" wp14:anchorId="79514206" wp14:editId="3D5ED19F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662B" w:rsidRPr="0063662B">
        <w:rPr>
          <w:rStyle w:val="Plaats"/>
        </w:rPr>
        <w:t> </w:t>
      </w:r>
      <w:hyperlink r:id="rId10" w:history="1">
        <w:r w:rsidR="0063662B" w:rsidRPr="0063662B">
          <w:rPr>
            <w:rStyle w:val="Plaats"/>
          </w:rPr>
          <w:t xml:space="preserve">52° 44' NB, 6° 17' </w:t>
        </w:r>
        <w:proofErr w:type="spellStart"/>
        <w:r w:rsidR="0063662B" w:rsidRPr="0063662B">
          <w:rPr>
            <w:rStyle w:val="Plaats"/>
          </w:rPr>
          <w:t>OL</w:t>
        </w:r>
        <w:proofErr w:type="spellEnd"/>
      </w:hyperlink>
    </w:p>
    <w:p w:rsidR="00FB5432" w:rsidRPr="0063662B" w:rsidRDefault="00FB5432" w:rsidP="0063662B">
      <w:pPr>
        <w:pStyle w:val="BusTic"/>
      </w:pPr>
      <w:r w:rsidRPr="0063662B">
        <w:rPr>
          <w:bCs/>
        </w:rPr>
        <w:t>Oosteinde</w:t>
      </w:r>
      <w:r w:rsidRPr="0063662B">
        <w:t> is een plaats in de gemeente </w:t>
      </w:r>
      <w:hyperlink r:id="rId11" w:tooltip="De Wolden" w:history="1">
        <w:r w:rsidRPr="0063662B">
          <w:rPr>
            <w:rStyle w:val="Hyperlink"/>
            <w:color w:val="000000" w:themeColor="text1"/>
            <w:u w:val="none"/>
          </w:rPr>
          <w:t>De Wolden</w:t>
        </w:r>
      </w:hyperlink>
      <w:r w:rsidRPr="0063662B">
        <w:t> in de </w:t>
      </w:r>
      <w:hyperlink r:id="rId12" w:tooltip="Nederland" w:history="1">
        <w:r w:rsidRPr="0063662B">
          <w:rPr>
            <w:rStyle w:val="Hyperlink"/>
            <w:color w:val="000000" w:themeColor="text1"/>
            <w:u w:val="none"/>
          </w:rPr>
          <w:t>Nederlandse</w:t>
        </w:r>
      </w:hyperlink>
      <w:r w:rsidRPr="0063662B">
        <w:t> provincie </w:t>
      </w:r>
      <w:hyperlink r:id="rId13" w:tooltip="Drenthe" w:history="1">
        <w:r w:rsidRPr="0063662B">
          <w:rPr>
            <w:rStyle w:val="Hyperlink"/>
            <w:color w:val="000000" w:themeColor="text1"/>
            <w:u w:val="none"/>
          </w:rPr>
          <w:t>Drenthe</w:t>
        </w:r>
      </w:hyperlink>
      <w:r w:rsidRPr="0063662B">
        <w:t>.</w:t>
      </w:r>
    </w:p>
    <w:p w:rsidR="0063662B" w:rsidRDefault="00FB5432" w:rsidP="0063662B">
      <w:pPr>
        <w:pStyle w:val="BusTic"/>
      </w:pPr>
      <w:r w:rsidRPr="0063662B">
        <w:t>Oosteinde is gelegen tussen </w:t>
      </w:r>
      <w:proofErr w:type="spellStart"/>
      <w:r w:rsidRPr="0063662B">
        <w:fldChar w:fldCharType="begin"/>
      </w:r>
      <w:r w:rsidRPr="0063662B">
        <w:instrText xml:space="preserve"> HYPERLINK "http://nl.wikipedia.org/wiki/Ruinerwold" \o "Ruinerwold" </w:instrText>
      </w:r>
      <w:r w:rsidRPr="0063662B">
        <w:fldChar w:fldCharType="separate"/>
      </w:r>
      <w:r w:rsidRPr="0063662B">
        <w:rPr>
          <w:rStyle w:val="Hyperlink"/>
          <w:color w:val="000000" w:themeColor="text1"/>
          <w:u w:val="none"/>
        </w:rPr>
        <w:t>Ruinerwold</w:t>
      </w:r>
      <w:proofErr w:type="spellEnd"/>
      <w:r w:rsidRPr="0063662B">
        <w:fldChar w:fldCharType="end"/>
      </w:r>
      <w:r w:rsidRPr="0063662B">
        <w:t> en </w:t>
      </w:r>
      <w:hyperlink r:id="rId14" w:tooltip="Ruinen" w:history="1">
        <w:r w:rsidRPr="0063662B">
          <w:rPr>
            <w:rStyle w:val="Hyperlink"/>
            <w:color w:val="000000" w:themeColor="text1"/>
            <w:u w:val="none"/>
          </w:rPr>
          <w:t>Ruinen</w:t>
        </w:r>
      </w:hyperlink>
      <w:r w:rsidRPr="0063662B">
        <w:t xml:space="preserve">. </w:t>
      </w:r>
    </w:p>
    <w:p w:rsidR="0063662B" w:rsidRDefault="00FB5432" w:rsidP="0063662B">
      <w:pPr>
        <w:pStyle w:val="BusTic"/>
      </w:pPr>
      <w:r w:rsidRPr="0063662B">
        <w:t xml:space="preserve">Langs de twee belangrijkste wegen in Oosteinde, de </w:t>
      </w:r>
      <w:proofErr w:type="spellStart"/>
      <w:r w:rsidRPr="0063662B">
        <w:t>Dr</w:t>
      </w:r>
      <w:proofErr w:type="spellEnd"/>
      <w:r w:rsidRPr="0063662B">
        <w:t xml:space="preserve"> </w:t>
      </w:r>
      <w:proofErr w:type="spellStart"/>
      <w:r w:rsidRPr="0063662B">
        <w:t>Larijweg</w:t>
      </w:r>
      <w:proofErr w:type="spellEnd"/>
      <w:r w:rsidRPr="0063662B">
        <w:t xml:space="preserve"> en de weg Oosteinde, staan veel monumentale boerderijen. </w:t>
      </w:r>
    </w:p>
    <w:p w:rsidR="0063662B" w:rsidRDefault="00FB5432" w:rsidP="0063662B">
      <w:pPr>
        <w:pStyle w:val="BusTic"/>
      </w:pPr>
      <w:r w:rsidRPr="0063662B">
        <w:t xml:space="preserve">De </w:t>
      </w:r>
      <w:proofErr w:type="spellStart"/>
      <w:r w:rsidRPr="0063662B">
        <w:t>Dr</w:t>
      </w:r>
      <w:proofErr w:type="spellEnd"/>
      <w:r w:rsidRPr="0063662B">
        <w:t xml:space="preserve"> </w:t>
      </w:r>
      <w:proofErr w:type="spellStart"/>
      <w:r w:rsidRPr="0063662B">
        <w:t>Larijweg</w:t>
      </w:r>
      <w:proofErr w:type="spellEnd"/>
      <w:r w:rsidRPr="0063662B">
        <w:t xml:space="preserve"> is onder meer bekend vanwege de perenbomen, die 80 jaar geleden aan beide zijden van de 7 kilometer lange weg zijn geplaatst. </w:t>
      </w:r>
    </w:p>
    <w:p w:rsidR="0063662B" w:rsidRDefault="00FB5432" w:rsidP="0063662B">
      <w:pPr>
        <w:pStyle w:val="BusTic"/>
      </w:pPr>
      <w:r w:rsidRPr="0063662B">
        <w:t xml:space="preserve">Van de 2000 perenbomen zijn er nu nog ongeveer 1400 over. </w:t>
      </w:r>
    </w:p>
    <w:p w:rsidR="0063662B" w:rsidRDefault="00FB5432" w:rsidP="0063662B">
      <w:pPr>
        <w:pStyle w:val="BusTic"/>
      </w:pPr>
      <w:r w:rsidRPr="0063662B">
        <w:t xml:space="preserve">De peren zijn stoofperen en deze worden ieder jaar per opbod geveild. </w:t>
      </w:r>
    </w:p>
    <w:p w:rsidR="00FB5432" w:rsidRPr="0063662B" w:rsidRDefault="00FB5432" w:rsidP="0063662B">
      <w:pPr>
        <w:pStyle w:val="BusTic"/>
      </w:pPr>
      <w:r w:rsidRPr="0063662B">
        <w:t>De opbrengst gaat naar museumboerderij de </w:t>
      </w:r>
      <w:hyperlink r:id="rId15" w:tooltip="Karstenhoeve" w:history="1">
        <w:r w:rsidRPr="0063662B">
          <w:rPr>
            <w:rStyle w:val="Hyperlink"/>
            <w:color w:val="000000" w:themeColor="text1"/>
            <w:u w:val="none"/>
          </w:rPr>
          <w:t>Karstenhoeve</w:t>
        </w:r>
      </w:hyperlink>
      <w:r w:rsidRPr="0063662B">
        <w:t>.</w:t>
      </w:r>
    </w:p>
    <w:p w:rsidR="00FB5432" w:rsidRPr="0063662B" w:rsidRDefault="00FB5432" w:rsidP="0063662B">
      <w:pPr>
        <w:pStyle w:val="BusTic"/>
      </w:pPr>
      <w:r w:rsidRPr="0063662B">
        <w:t>In de omgeving liggen </w:t>
      </w:r>
      <w:hyperlink r:id="rId16" w:tooltip="Natuurgebied" w:history="1">
        <w:r w:rsidRPr="0063662B">
          <w:rPr>
            <w:rStyle w:val="Hyperlink"/>
            <w:color w:val="000000" w:themeColor="text1"/>
            <w:u w:val="none"/>
          </w:rPr>
          <w:t>natuurgebieden</w:t>
        </w:r>
      </w:hyperlink>
      <w:r w:rsidRPr="0063662B">
        <w:t> zoals het Sultansmeer, dat is ontstaan door </w:t>
      </w:r>
      <w:hyperlink r:id="rId17" w:tooltip="Vervening" w:history="1">
        <w:r w:rsidRPr="0063662B">
          <w:rPr>
            <w:rStyle w:val="Hyperlink"/>
            <w:color w:val="000000" w:themeColor="text1"/>
            <w:u w:val="none"/>
          </w:rPr>
          <w:t>turfwinning</w:t>
        </w:r>
      </w:hyperlink>
      <w:r w:rsidRPr="0063662B">
        <w:t>.</w:t>
      </w:r>
    </w:p>
    <w:p w:rsidR="00FB5432" w:rsidRPr="0063662B" w:rsidRDefault="00FB5432" w:rsidP="00FB5432">
      <w:pPr>
        <w:rPr>
          <w:rStyle w:val="Plaats"/>
        </w:rPr>
      </w:pPr>
      <w:r w:rsidRPr="0063662B">
        <w:rPr>
          <w:rStyle w:val="Plaats"/>
        </w:rPr>
        <w:t>Faciliteiten</w:t>
      </w:r>
    </w:p>
    <w:p w:rsidR="00FB5432" w:rsidRPr="0063662B" w:rsidRDefault="00FB5432" w:rsidP="0063662B">
      <w:pPr>
        <w:pStyle w:val="BusTic"/>
      </w:pPr>
      <w:bookmarkStart w:id="0" w:name="_GoBack"/>
      <w:r w:rsidRPr="0063662B">
        <w:t xml:space="preserve">Oosteinde heeft een basisschool: </w:t>
      </w:r>
      <w:proofErr w:type="spellStart"/>
      <w:r w:rsidRPr="0063662B">
        <w:t>O.B.S.</w:t>
      </w:r>
      <w:proofErr w:type="spellEnd"/>
      <w:r w:rsidRPr="0063662B">
        <w:t xml:space="preserve"> de </w:t>
      </w:r>
      <w:proofErr w:type="spellStart"/>
      <w:r w:rsidRPr="0063662B">
        <w:t>Wezeboom</w:t>
      </w:r>
      <w:proofErr w:type="spellEnd"/>
      <w:r w:rsidRPr="0063662B">
        <w:t>, die in het centrum van het dorp is gesitueerd.</w:t>
      </w:r>
    </w:p>
    <w:bookmarkEnd w:id="0"/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30D" w:rsidRDefault="0020130D" w:rsidP="00A64884">
      <w:r>
        <w:separator/>
      </w:r>
    </w:p>
  </w:endnote>
  <w:endnote w:type="continuationSeparator" w:id="0">
    <w:p w:rsidR="0020130D" w:rsidRDefault="0020130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3662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30D" w:rsidRDefault="0020130D" w:rsidP="00A64884">
      <w:r>
        <w:separator/>
      </w:r>
    </w:p>
  </w:footnote>
  <w:footnote w:type="continuationSeparator" w:id="0">
    <w:p w:rsidR="0020130D" w:rsidRDefault="0020130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CC98118" wp14:editId="796A243F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0130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30D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3662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A40A5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1F4D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E17F8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5432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18342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0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77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5455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renthe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Vervenin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atuurgebied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e_Wolde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arstenhoeve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2_44_22_N_6_16_57_E_type:city_scale:10000_region:NL&amp;pagename=Oosteinde_(De_Wolden)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Ruinen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2011-07-05T08:19:00Z</dcterms:created>
  <dcterms:modified xsi:type="dcterms:W3CDTF">2011-07-15T10:13:00Z</dcterms:modified>
  <cp:category>2011</cp:category>
</cp:coreProperties>
</file>