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60" w:rsidRPr="00405460" w:rsidRDefault="002923C9" w:rsidP="00405460">
      <w:pPr>
        <w:pStyle w:val="Alinia6"/>
        <w:rPr>
          <w:rStyle w:val="Plaats"/>
        </w:rPr>
      </w:pPr>
      <w:r w:rsidRPr="00405460">
        <w:rPr>
          <w:rStyle w:val="Plaats"/>
        </w:rPr>
        <w:t>Nieuwlande (Drenthe)</w:t>
      </w:r>
      <w:r w:rsidR="00405460" w:rsidRPr="00405460">
        <w:rPr>
          <w:rStyle w:val="Plaats"/>
        </w:rPr>
        <w:tab/>
      </w:r>
      <w:r w:rsidR="00405460" w:rsidRPr="00405460">
        <w:rPr>
          <w:rStyle w:val="Plaats"/>
        </w:rPr>
        <w:tab/>
      </w:r>
      <w:r w:rsidR="00405460" w:rsidRPr="00405460">
        <w:rPr>
          <w:rStyle w:val="Plaats"/>
        </w:rPr>
        <w:drawing>
          <wp:inline distT="0" distB="0" distL="0" distR="0" wp14:anchorId="5AD25043" wp14:editId="515DF2E8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460" w:rsidRPr="00405460">
        <w:rPr>
          <w:rStyle w:val="Plaats"/>
        </w:rPr>
        <w:t> </w:t>
      </w:r>
      <w:hyperlink r:id="rId10" w:history="1">
        <w:r w:rsidR="00405460" w:rsidRPr="00405460">
          <w:rPr>
            <w:rStyle w:val="Plaats"/>
          </w:rPr>
          <w:t xml:space="preserve">52° 42' NB, 6° 37' </w:t>
        </w:r>
        <w:proofErr w:type="spellStart"/>
        <w:r w:rsidR="00405460" w:rsidRPr="00405460">
          <w:rPr>
            <w:rStyle w:val="Plaats"/>
          </w:rPr>
          <w:t>OL</w:t>
        </w:r>
        <w:proofErr w:type="spellEnd"/>
      </w:hyperlink>
    </w:p>
    <w:p w:rsidR="00405460" w:rsidRDefault="002923C9" w:rsidP="00405460">
      <w:pPr>
        <w:pStyle w:val="BusTic"/>
      </w:pPr>
      <w:r w:rsidRPr="00405460">
        <w:rPr>
          <w:bCs/>
        </w:rPr>
        <w:t>Nieuwlande</w:t>
      </w:r>
      <w:r w:rsidRPr="00405460">
        <w:t> (</w:t>
      </w:r>
      <w:hyperlink r:id="rId11" w:tooltip="Drents" w:history="1">
        <w:r w:rsidRPr="00405460">
          <w:rPr>
            <w:rStyle w:val="Hyperlink"/>
            <w:color w:val="000000" w:themeColor="text1"/>
            <w:u w:val="none"/>
          </w:rPr>
          <w:t>Drents</w:t>
        </w:r>
      </w:hyperlink>
      <w:r w:rsidRPr="00405460">
        <w:t>: </w:t>
      </w:r>
      <w:proofErr w:type="spellStart"/>
      <w:r w:rsidRPr="00405460">
        <w:rPr>
          <w:iCs/>
        </w:rPr>
        <w:t>Neilaande</w:t>
      </w:r>
      <w:proofErr w:type="spellEnd"/>
      <w:r w:rsidRPr="00405460">
        <w:t>) is een </w:t>
      </w:r>
      <w:hyperlink r:id="rId12" w:tooltip="Dorp" w:history="1">
        <w:r w:rsidRPr="00405460">
          <w:rPr>
            <w:rStyle w:val="Hyperlink"/>
            <w:color w:val="000000" w:themeColor="text1"/>
            <w:u w:val="none"/>
          </w:rPr>
          <w:t>dorp</w:t>
        </w:r>
      </w:hyperlink>
      <w:r w:rsidRPr="00405460">
        <w:t>, voornamelijk gelegen in de Nederlandse provincie </w:t>
      </w:r>
      <w:hyperlink r:id="rId13" w:tooltip="Drenthe" w:history="1">
        <w:r w:rsidRPr="00405460">
          <w:rPr>
            <w:rStyle w:val="Hyperlink"/>
            <w:color w:val="000000" w:themeColor="text1"/>
            <w:u w:val="none"/>
          </w:rPr>
          <w:t>Drenthe</w:t>
        </w:r>
      </w:hyperlink>
      <w:r w:rsidRPr="00405460">
        <w:t>, in de gemeenten </w:t>
      </w:r>
      <w:hyperlink r:id="rId14" w:tooltip="Hoogeveen" w:history="1">
        <w:r w:rsidRPr="00405460">
          <w:rPr>
            <w:rStyle w:val="Hyperlink"/>
            <w:color w:val="000000" w:themeColor="text1"/>
            <w:u w:val="none"/>
          </w:rPr>
          <w:t>Hoogeveen</w:t>
        </w:r>
      </w:hyperlink>
      <w:r w:rsidRPr="00405460">
        <w:t> en </w:t>
      </w:r>
      <w:hyperlink r:id="rId15" w:tooltip="Coevorden" w:history="1">
        <w:r w:rsidRPr="00405460">
          <w:rPr>
            <w:rStyle w:val="Hyperlink"/>
            <w:color w:val="000000" w:themeColor="text1"/>
            <w:u w:val="none"/>
          </w:rPr>
          <w:t>Coevorden</w:t>
        </w:r>
      </w:hyperlink>
      <w:r w:rsidRPr="00405460">
        <w:t xml:space="preserve">. </w:t>
      </w:r>
    </w:p>
    <w:p w:rsidR="002923C9" w:rsidRPr="00405460" w:rsidRDefault="00405460" w:rsidP="00405460">
      <w:pPr>
        <w:pStyle w:val="BusTic"/>
      </w:pPr>
      <w:r>
        <w:t xml:space="preserve">Spanje – Portugal </w:t>
      </w:r>
      <w:r w:rsidR="002923C9" w:rsidRPr="00405460">
        <w:t>en klein deel van het dorp ligt over de provinciegrens heen, en ligt in de </w:t>
      </w:r>
      <w:hyperlink r:id="rId16" w:tooltip="Overijssel" w:history="1">
        <w:r w:rsidR="002923C9" w:rsidRPr="00405460">
          <w:rPr>
            <w:rStyle w:val="Hyperlink"/>
            <w:color w:val="000000" w:themeColor="text1"/>
            <w:u w:val="none"/>
          </w:rPr>
          <w:t>Overijsselse</w:t>
        </w:r>
      </w:hyperlink>
      <w:r w:rsidR="002923C9" w:rsidRPr="00405460">
        <w:t> gemeente </w:t>
      </w:r>
      <w:hyperlink r:id="rId17" w:tooltip="Hardenberg (gemeente)" w:history="1">
        <w:r w:rsidR="002923C9" w:rsidRPr="00405460">
          <w:rPr>
            <w:rStyle w:val="Hyperlink"/>
            <w:color w:val="000000" w:themeColor="text1"/>
            <w:u w:val="none"/>
          </w:rPr>
          <w:t>Hardenberg</w:t>
        </w:r>
      </w:hyperlink>
      <w:r w:rsidR="002923C9" w:rsidRPr="00405460">
        <w:t>.</w:t>
      </w:r>
    </w:p>
    <w:p w:rsidR="002923C9" w:rsidRPr="00405460" w:rsidRDefault="002923C9" w:rsidP="00405460">
      <w:pPr>
        <w:pStyle w:val="Alinia6"/>
        <w:rPr>
          <w:rStyle w:val="Plaats"/>
        </w:rPr>
      </w:pPr>
      <w:r w:rsidRPr="00405460">
        <w:rPr>
          <w:rStyle w:val="Plaats"/>
        </w:rPr>
        <w:t>Geografie</w:t>
      </w:r>
    </w:p>
    <w:p w:rsidR="00405460" w:rsidRDefault="002923C9" w:rsidP="00405460">
      <w:pPr>
        <w:pStyle w:val="BusTic"/>
      </w:pPr>
      <w:r w:rsidRPr="00405460">
        <w:t>Nieuwlande is een </w:t>
      </w:r>
      <w:hyperlink r:id="rId18" w:tooltip="Veenkolonie" w:history="1">
        <w:r w:rsidRPr="00405460">
          <w:rPr>
            <w:rStyle w:val="Hyperlink"/>
            <w:color w:val="000000" w:themeColor="text1"/>
            <w:u w:val="none"/>
          </w:rPr>
          <w:t>veenkolonie</w:t>
        </w:r>
      </w:hyperlink>
      <w:r w:rsidRPr="00405460">
        <w:t xml:space="preserve"> in het zuiden van Drenthe. </w:t>
      </w:r>
    </w:p>
    <w:p w:rsidR="00405460" w:rsidRDefault="002923C9" w:rsidP="00405460">
      <w:pPr>
        <w:pStyle w:val="BusTic"/>
      </w:pPr>
      <w:r w:rsidRPr="00405460">
        <w:t>Het is ontstaan op de plaats waar vijf gemeenten samenkwamen:</w:t>
      </w:r>
      <w:r w:rsidR="00405460">
        <w:t xml:space="preserve"> </w:t>
      </w:r>
      <w:hyperlink r:id="rId19" w:tooltip="Oosterhesselen" w:history="1">
        <w:r w:rsidRPr="00405460">
          <w:rPr>
            <w:rStyle w:val="Hyperlink"/>
            <w:color w:val="000000" w:themeColor="text1"/>
            <w:u w:val="none"/>
          </w:rPr>
          <w:t>Oosterhesselen</w:t>
        </w:r>
      </w:hyperlink>
      <w:r w:rsidR="00405460">
        <w:t xml:space="preserve"> </w:t>
      </w:r>
      <w:r w:rsidRPr="00405460">
        <w:t>(verreweg het grootste deel), </w:t>
      </w:r>
      <w:hyperlink r:id="rId20" w:tooltip="Dalen (gemeente)" w:history="1">
        <w:r w:rsidRPr="00405460">
          <w:rPr>
            <w:rStyle w:val="Hyperlink"/>
            <w:color w:val="000000" w:themeColor="text1"/>
            <w:u w:val="none"/>
          </w:rPr>
          <w:t>Dalen</w:t>
        </w:r>
      </w:hyperlink>
      <w:r w:rsidRPr="00405460">
        <w:t>, </w:t>
      </w:r>
      <w:hyperlink r:id="rId21" w:tooltip="Coevorden" w:history="1">
        <w:r w:rsidRPr="00405460">
          <w:rPr>
            <w:rStyle w:val="Hyperlink"/>
            <w:color w:val="000000" w:themeColor="text1"/>
            <w:u w:val="none"/>
          </w:rPr>
          <w:t>Coevorden</w:t>
        </w:r>
      </w:hyperlink>
      <w:r w:rsidRPr="00405460">
        <w:t>, </w:t>
      </w:r>
      <w:hyperlink r:id="rId22" w:tooltip="Hardenberg" w:history="1">
        <w:r w:rsidRPr="00405460">
          <w:rPr>
            <w:rStyle w:val="Hyperlink"/>
            <w:color w:val="000000" w:themeColor="text1"/>
            <w:u w:val="none"/>
          </w:rPr>
          <w:t>Hardenberg</w:t>
        </w:r>
      </w:hyperlink>
      <w:r w:rsidRPr="00405460">
        <w:t xml:space="preserve"> en Hoogeveen. </w:t>
      </w:r>
    </w:p>
    <w:p w:rsidR="00405460" w:rsidRDefault="002923C9" w:rsidP="00405460">
      <w:pPr>
        <w:pStyle w:val="BusTic"/>
      </w:pPr>
      <w:r w:rsidRPr="00405460">
        <w:t xml:space="preserve">Een boek over de geschiedenis van het dorp kreeg daarom de pakkende titel 'Nieuwlande, dorp met vijf burgemeesters' mee. </w:t>
      </w:r>
    </w:p>
    <w:p w:rsidR="00405460" w:rsidRDefault="002923C9" w:rsidP="00405460">
      <w:pPr>
        <w:pStyle w:val="BusTic"/>
      </w:pPr>
      <w:r w:rsidRPr="00405460">
        <w:t xml:space="preserve">Deze situatie belemmerde in hoge mate de uitbreidingsmogelijkheden en een efficiënt bestuur: voor veel gemeenten was het maar een onbelangrijk randgebied. </w:t>
      </w:r>
    </w:p>
    <w:p w:rsidR="00405460" w:rsidRDefault="002923C9" w:rsidP="00405460">
      <w:pPr>
        <w:pStyle w:val="BusTic"/>
      </w:pPr>
      <w:r w:rsidRPr="00405460">
        <w:t>Bij de </w:t>
      </w:r>
      <w:hyperlink r:id="rId23" w:tooltip="Gemeentelijke herindeling" w:history="1">
        <w:r w:rsidRPr="00405460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405460">
        <w:t xml:space="preserve"> van Drenthe op 1 januari 1998 heeft men er daarom voor gekozen het dorp bij één gemeente onder te brengen, door de gemeentegrens van Hoogeveen zo'n 1,5 kilometer naar het oosten op te schuiven. </w:t>
      </w:r>
    </w:p>
    <w:p w:rsidR="00405460" w:rsidRDefault="002923C9" w:rsidP="00405460">
      <w:pPr>
        <w:pStyle w:val="BusTic"/>
      </w:pPr>
      <w:r w:rsidRPr="00405460">
        <w:t>Het kleine deel in de gemeente Hardenberg (</w:t>
      </w:r>
      <w:proofErr w:type="spellStart"/>
      <w:r w:rsidRPr="00405460">
        <w:t>provincie</w:t>
      </w:r>
      <w:hyperlink r:id="rId24" w:tooltip="Overijssel" w:history="1">
        <w:r w:rsidRPr="00405460">
          <w:rPr>
            <w:rStyle w:val="Hyperlink"/>
            <w:color w:val="000000" w:themeColor="text1"/>
            <w:u w:val="none"/>
          </w:rPr>
          <w:t>Overijssel</w:t>
        </w:r>
        <w:proofErr w:type="spellEnd"/>
      </w:hyperlink>
      <w:r w:rsidRPr="00405460">
        <w:t xml:space="preserve">) was hier echter niet bij betrokken en ook voorbij de nieuwe gemeentegrens bleven toch enkele Nieuwlandse huizen achter in de nieuwe fusiegemeente Coevorden. </w:t>
      </w:r>
    </w:p>
    <w:p w:rsidR="002923C9" w:rsidRPr="00405460" w:rsidRDefault="002923C9" w:rsidP="00405460">
      <w:pPr>
        <w:pStyle w:val="BusTic"/>
      </w:pPr>
      <w:r w:rsidRPr="00405460">
        <w:t>De grens loopt nu echter niet meer dwars door het dorp heen. De huizen in de gemeente Hardenberg horen bij </w:t>
      </w:r>
      <w:hyperlink r:id="rId25" w:tooltip="De Krim (Hardenberg)" w:history="1">
        <w:r w:rsidRPr="00405460">
          <w:rPr>
            <w:rStyle w:val="Hyperlink"/>
            <w:color w:val="000000" w:themeColor="text1"/>
            <w:u w:val="none"/>
          </w:rPr>
          <w:t>De Krim</w:t>
        </w:r>
      </w:hyperlink>
      <w:r w:rsidRPr="00405460">
        <w:t>.</w:t>
      </w:r>
    </w:p>
    <w:p w:rsidR="002923C9" w:rsidRPr="00405460" w:rsidRDefault="002923C9" w:rsidP="00405460">
      <w:pPr>
        <w:pStyle w:val="Alinia6"/>
        <w:rPr>
          <w:rStyle w:val="Plaats"/>
        </w:rPr>
      </w:pPr>
      <w:r w:rsidRPr="00405460">
        <w:rPr>
          <w:rStyle w:val="Plaats"/>
        </w:rPr>
        <w:t>Voorzieningen</w:t>
      </w:r>
    </w:p>
    <w:p w:rsidR="00405460" w:rsidRDefault="002923C9" w:rsidP="00405460">
      <w:pPr>
        <w:pStyle w:val="BusTic"/>
      </w:pPr>
      <w:r w:rsidRPr="00405460">
        <w:t>Nieuwlande heeft een</w:t>
      </w:r>
      <w:r w:rsidR="00405460">
        <w:t xml:space="preserve"> </w:t>
      </w:r>
      <w:hyperlink r:id="rId26" w:tooltip="Nederlandse Hervormde Kerk" w:history="1">
        <w:r w:rsidRPr="00405460">
          <w:rPr>
            <w:rStyle w:val="Hyperlink"/>
            <w:color w:val="000000" w:themeColor="text1"/>
            <w:u w:val="none"/>
          </w:rPr>
          <w:t>Nederlands Hervormde</w:t>
        </w:r>
      </w:hyperlink>
      <w:r w:rsidR="00405460">
        <w:rPr>
          <w:rStyle w:val="Hyperlink"/>
          <w:color w:val="000000" w:themeColor="text1"/>
          <w:u w:val="none"/>
        </w:rPr>
        <w:t xml:space="preserve"> </w:t>
      </w:r>
      <w:r w:rsidRPr="00405460">
        <w:t>nieuwbouwkerk, een</w:t>
      </w:r>
      <w:r w:rsidR="00405460">
        <w:t xml:space="preserve"> </w:t>
      </w:r>
      <w:hyperlink r:id="rId27" w:tooltip="Gereformeerde Kerken in Nederland" w:history="1">
        <w:r w:rsidRPr="00405460">
          <w:rPr>
            <w:rStyle w:val="Hyperlink"/>
            <w:color w:val="000000" w:themeColor="text1"/>
            <w:u w:val="none"/>
          </w:rPr>
          <w:t>gereformeerde</w:t>
        </w:r>
      </w:hyperlink>
      <w:r w:rsidR="00405460">
        <w:rPr>
          <w:rStyle w:val="Hyperlink"/>
          <w:color w:val="000000" w:themeColor="text1"/>
          <w:u w:val="none"/>
        </w:rPr>
        <w:t xml:space="preserve"> </w:t>
      </w:r>
      <w:r w:rsidRPr="00405460">
        <w:t>kerk uit 1913 en een kerk van de</w:t>
      </w:r>
      <w:r w:rsidR="00405460">
        <w:t xml:space="preserve"> </w:t>
      </w:r>
      <w:hyperlink r:id="rId28" w:tooltip="Vergadering van gelovigen" w:history="1">
        <w:r w:rsidRPr="00405460">
          <w:rPr>
            <w:rStyle w:val="Hyperlink"/>
            <w:color w:val="000000" w:themeColor="text1"/>
            <w:u w:val="none"/>
          </w:rPr>
          <w:t>Vergadering van gelovigen</w:t>
        </w:r>
      </w:hyperlink>
      <w:r w:rsidRPr="00405460">
        <w:t xml:space="preserve">. </w:t>
      </w:r>
    </w:p>
    <w:p w:rsidR="00405460" w:rsidRDefault="002923C9" w:rsidP="00405460">
      <w:pPr>
        <w:pStyle w:val="BusTic"/>
      </w:pPr>
      <w:r w:rsidRPr="00405460">
        <w:t>Overige voorzieningen zijn sportvelden, een openbare en een protestants-christelijke</w:t>
      </w:r>
      <w:r w:rsidR="00405460">
        <w:t xml:space="preserve"> </w:t>
      </w:r>
      <w:hyperlink r:id="rId29" w:tooltip="Basisonderwijs (Nederland)" w:history="1">
        <w:r w:rsidRPr="00405460">
          <w:rPr>
            <w:rStyle w:val="Hyperlink"/>
            <w:color w:val="000000" w:themeColor="text1"/>
            <w:u w:val="none"/>
          </w:rPr>
          <w:t>basisschool</w:t>
        </w:r>
      </w:hyperlink>
      <w:r w:rsidRPr="00405460">
        <w:t>, een </w:t>
      </w:r>
      <w:hyperlink r:id="rId30" w:tooltip="Supermarkt" w:history="1">
        <w:r w:rsidRPr="00405460">
          <w:rPr>
            <w:rStyle w:val="Hyperlink"/>
            <w:color w:val="000000" w:themeColor="text1"/>
            <w:u w:val="none"/>
          </w:rPr>
          <w:t>supermarkt</w:t>
        </w:r>
      </w:hyperlink>
      <w:r w:rsidRPr="00405460">
        <w:t xml:space="preserve"> met postagentschap, een eigen speeltuinvereniging en enkele andere bedrijfjes en horecagelegenheden. </w:t>
      </w:r>
    </w:p>
    <w:p w:rsidR="002923C9" w:rsidRPr="00405460" w:rsidRDefault="002923C9" w:rsidP="00405460">
      <w:pPr>
        <w:pStyle w:val="BusTic"/>
      </w:pPr>
      <w:r w:rsidRPr="00405460">
        <w:t>Het dorpsgebied kenmerkt zich door landbouwgebied (veenontginningen) en enkele </w:t>
      </w:r>
      <w:hyperlink r:id="rId31" w:tooltip="Natuurgebied" w:history="1">
        <w:r w:rsidRPr="00405460">
          <w:rPr>
            <w:rStyle w:val="Hyperlink"/>
            <w:color w:val="000000" w:themeColor="text1"/>
            <w:u w:val="none"/>
          </w:rPr>
          <w:t>natuurgebiedjes</w:t>
        </w:r>
      </w:hyperlink>
      <w:r w:rsidRPr="00405460">
        <w:t>, bestaande uit </w:t>
      </w:r>
      <w:hyperlink r:id="rId32" w:tooltip="Bos" w:history="1">
        <w:r w:rsidRPr="00405460">
          <w:rPr>
            <w:rStyle w:val="Hyperlink"/>
            <w:color w:val="000000" w:themeColor="text1"/>
            <w:u w:val="none"/>
          </w:rPr>
          <w:t>bos</w:t>
        </w:r>
      </w:hyperlink>
      <w:r w:rsidRPr="00405460">
        <w:t> en </w:t>
      </w:r>
      <w:hyperlink r:id="rId33" w:tooltip="Heide (vegetatie)" w:history="1">
        <w:r w:rsidRPr="00405460">
          <w:rPr>
            <w:rStyle w:val="Hyperlink"/>
            <w:color w:val="000000" w:themeColor="text1"/>
            <w:u w:val="none"/>
          </w:rPr>
          <w:t>heide</w:t>
        </w:r>
      </w:hyperlink>
      <w:r w:rsidRPr="00405460">
        <w:t> of </w:t>
      </w:r>
      <w:hyperlink r:id="rId34" w:tooltip="Veen (grondsoort)" w:history="1">
        <w:r w:rsidRPr="00405460">
          <w:rPr>
            <w:rStyle w:val="Hyperlink"/>
            <w:color w:val="000000" w:themeColor="text1"/>
            <w:u w:val="none"/>
          </w:rPr>
          <w:t>veen</w:t>
        </w:r>
      </w:hyperlink>
      <w:r w:rsidRPr="00405460">
        <w:t>.</w:t>
      </w:r>
    </w:p>
    <w:p w:rsidR="00593941" w:rsidRPr="008A2D0C" w:rsidRDefault="00593941" w:rsidP="008A2D0C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8A2D0C" w:rsidSect="002E5CC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65" w:rsidRDefault="00764565" w:rsidP="00A64884">
      <w:r>
        <w:separator/>
      </w:r>
    </w:p>
  </w:endnote>
  <w:endnote w:type="continuationSeparator" w:id="0">
    <w:p w:rsidR="00764565" w:rsidRDefault="0076456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C307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65" w:rsidRDefault="00764565" w:rsidP="00A64884">
      <w:r>
        <w:separator/>
      </w:r>
    </w:p>
  </w:footnote>
  <w:footnote w:type="continuationSeparator" w:id="0">
    <w:p w:rsidR="00764565" w:rsidRDefault="0076456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C749D08" wp14:editId="20B92A8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6456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B2C45D8"/>
    <w:multiLevelType w:val="multilevel"/>
    <w:tmpl w:val="54AE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23C9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5460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34D2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4565"/>
    <w:rsid w:val="00771DE5"/>
    <w:rsid w:val="00786E2F"/>
    <w:rsid w:val="00792367"/>
    <w:rsid w:val="00794D3E"/>
    <w:rsid w:val="007B062A"/>
    <w:rsid w:val="007C07B5"/>
    <w:rsid w:val="007C307C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0EB5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287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871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98907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6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77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Veenkolonie" TargetMode="External"/><Relationship Id="rId26" Type="http://schemas.openxmlformats.org/officeDocument/2006/relationships/hyperlink" Target="http://nl.wikipedia.org/wiki/Nederlandse_Hervormde_Kerk" TargetMode="External"/><Relationship Id="rId39" Type="http://schemas.openxmlformats.org/officeDocument/2006/relationships/header" Target="header3.xml"/><Relationship Id="rId21" Type="http://schemas.openxmlformats.org/officeDocument/2006/relationships/hyperlink" Target="http://nl.wikipedia.org/wiki/Coevorden" TargetMode="External"/><Relationship Id="rId34" Type="http://schemas.openxmlformats.org/officeDocument/2006/relationships/hyperlink" Target="http://nl.wikipedia.org/wiki/Veen_(grondsoort)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verijssel" TargetMode="External"/><Relationship Id="rId20" Type="http://schemas.openxmlformats.org/officeDocument/2006/relationships/hyperlink" Target="http://nl.wikipedia.org/wiki/Dalen_(gemeente)" TargetMode="External"/><Relationship Id="rId29" Type="http://schemas.openxmlformats.org/officeDocument/2006/relationships/hyperlink" Target="http://nl.wikipedia.org/wiki/Basisonderwijs_(Nederland)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Overijssel" TargetMode="External"/><Relationship Id="rId32" Type="http://schemas.openxmlformats.org/officeDocument/2006/relationships/hyperlink" Target="http://nl.wikipedia.org/wiki/Bos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oevorden" TargetMode="External"/><Relationship Id="rId23" Type="http://schemas.openxmlformats.org/officeDocument/2006/relationships/hyperlink" Target="http://nl.wikipedia.org/wiki/Gemeentelijke_herindeling" TargetMode="External"/><Relationship Id="rId28" Type="http://schemas.openxmlformats.org/officeDocument/2006/relationships/hyperlink" Target="http://nl.wikipedia.org/wiki/Vergadering_van_gelovigen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41_45_N_6_36_43_E_type:city_zoom:15_region:NL&amp;pagename=Nieuwlande_(Drenthe)" TargetMode="External"/><Relationship Id="rId19" Type="http://schemas.openxmlformats.org/officeDocument/2006/relationships/hyperlink" Target="http://nl.wikipedia.org/wiki/Oosterhesselen" TargetMode="External"/><Relationship Id="rId31" Type="http://schemas.openxmlformats.org/officeDocument/2006/relationships/hyperlink" Target="http://nl.wikipedia.org/wiki/Natuurgebie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oogeveen" TargetMode="External"/><Relationship Id="rId22" Type="http://schemas.openxmlformats.org/officeDocument/2006/relationships/hyperlink" Target="http://nl.wikipedia.org/wiki/Hardenberg" TargetMode="External"/><Relationship Id="rId27" Type="http://schemas.openxmlformats.org/officeDocument/2006/relationships/hyperlink" Target="http://nl.wikipedia.org/wiki/Gereformeerde_Kerken_in_Nederland" TargetMode="External"/><Relationship Id="rId30" Type="http://schemas.openxmlformats.org/officeDocument/2006/relationships/hyperlink" Target="http://nl.wikipedia.org/wiki/Supermarkt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Hardenberg_(gemeente)" TargetMode="External"/><Relationship Id="rId25" Type="http://schemas.openxmlformats.org/officeDocument/2006/relationships/hyperlink" Target="http://nl.wikipedia.org/wiki/De_Krim_(Hardenberg)" TargetMode="External"/><Relationship Id="rId33" Type="http://schemas.openxmlformats.org/officeDocument/2006/relationships/hyperlink" Target="http://nl.wikipedia.org/wiki/Heide_(vegetatie)" TargetMode="External"/><Relationship Id="rId38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2011-07-05T07:04:00Z</dcterms:created>
  <dcterms:modified xsi:type="dcterms:W3CDTF">2011-07-10T08:50:00Z</dcterms:modified>
  <cp:category>2011</cp:category>
</cp:coreProperties>
</file>