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E6" w:rsidRPr="009F6BE6" w:rsidRDefault="00173928" w:rsidP="009F6BE6">
      <w:pPr>
        <w:pStyle w:val="Alinia6"/>
        <w:rPr>
          <w:rStyle w:val="Plaats"/>
        </w:rPr>
      </w:pPr>
      <w:bookmarkStart w:id="0" w:name="_GoBack"/>
      <w:proofErr w:type="spellStart"/>
      <w:r w:rsidRPr="009F6BE6">
        <w:rPr>
          <w:rStyle w:val="Plaats"/>
        </w:rPr>
        <w:t>Langelo</w:t>
      </w:r>
      <w:proofErr w:type="spellEnd"/>
      <w:r w:rsidRPr="009F6BE6">
        <w:rPr>
          <w:rStyle w:val="Plaats"/>
        </w:rPr>
        <w:t xml:space="preserve"> (Drenthe)</w:t>
      </w:r>
      <w:r w:rsidR="009F6BE6" w:rsidRPr="009F6BE6">
        <w:rPr>
          <w:rStyle w:val="Plaats"/>
        </w:rPr>
        <w:t xml:space="preserve">  ± 210 inwoners</w:t>
      </w:r>
      <w:r w:rsidR="009F6BE6" w:rsidRPr="009F6BE6">
        <w:rPr>
          <w:rStyle w:val="Plaats"/>
        </w:rPr>
        <w:tab/>
        <w:t xml:space="preserve">   </w:t>
      </w:r>
      <w:r w:rsidR="009F6BE6" w:rsidRPr="009F6BE6">
        <w:rPr>
          <w:rStyle w:val="Plaats"/>
        </w:rPr>
        <w:drawing>
          <wp:inline distT="0" distB="0" distL="0" distR="0" wp14:anchorId="3444AE0A" wp14:editId="49D5955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F6BE6" w:rsidRPr="009F6BE6">
          <w:rPr>
            <w:rStyle w:val="Plaats"/>
          </w:rPr>
          <w:t xml:space="preserve">53° 6' NB, 6° 27' </w:t>
        </w:r>
        <w:proofErr w:type="spellStart"/>
        <w:r w:rsidR="009F6BE6" w:rsidRPr="009F6BE6">
          <w:rPr>
            <w:rStyle w:val="Plaats"/>
          </w:rPr>
          <w:t>OL</w:t>
        </w:r>
        <w:proofErr w:type="spellEnd"/>
      </w:hyperlink>
    </w:p>
    <w:bookmarkEnd w:id="0"/>
    <w:p w:rsidR="009F6BE6" w:rsidRDefault="00173928" w:rsidP="009F6BE6">
      <w:pPr>
        <w:pStyle w:val="BusTic"/>
      </w:pPr>
      <w:proofErr w:type="spellStart"/>
      <w:r w:rsidRPr="009F6BE6">
        <w:rPr>
          <w:bCs/>
        </w:rPr>
        <w:t>Langelo</w:t>
      </w:r>
      <w:proofErr w:type="spellEnd"/>
      <w:r w:rsidRPr="009F6BE6">
        <w:t xml:space="preserve"> is een dorp in de gemeente </w:t>
      </w:r>
      <w:hyperlink r:id="rId11" w:tooltip="Noordenveld (gemeente)" w:history="1">
        <w:r w:rsidRPr="009F6BE6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9F6BE6">
        <w:t xml:space="preserve">, provincie </w:t>
      </w:r>
      <w:hyperlink r:id="rId12" w:tooltip="Drenthe" w:history="1">
        <w:r w:rsidRPr="009F6BE6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9F6BE6">
        <w:t xml:space="preserve"> (</w:t>
      </w:r>
      <w:hyperlink r:id="rId13" w:tooltip="Nederland" w:history="1">
        <w:r w:rsidRPr="009F6BE6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9F6BE6">
        <w:t xml:space="preserve">). </w:t>
      </w:r>
    </w:p>
    <w:p w:rsidR="009F6BE6" w:rsidRDefault="00173928" w:rsidP="009F6BE6">
      <w:pPr>
        <w:pStyle w:val="BusTic"/>
      </w:pPr>
      <w:r w:rsidRPr="009F6BE6">
        <w:t xml:space="preserve">Het is een van de kleinste </w:t>
      </w:r>
      <w:hyperlink r:id="rId14" w:tooltip="Esdorp" w:history="1">
        <w:r w:rsidRPr="009F6BE6">
          <w:rPr>
            <w:rStyle w:val="Hyperlink"/>
            <w:rFonts w:eastAsiaTheme="majorEastAsia"/>
            <w:color w:val="000000" w:themeColor="text1"/>
            <w:u w:val="none"/>
          </w:rPr>
          <w:t>brinkdorpen</w:t>
        </w:r>
      </w:hyperlink>
      <w:r w:rsidRPr="009F6BE6">
        <w:t xml:space="preserve"> van Drenthe.</w:t>
      </w:r>
    </w:p>
    <w:p w:rsidR="009F6BE6" w:rsidRDefault="00173928" w:rsidP="009F6BE6">
      <w:pPr>
        <w:pStyle w:val="BusTic"/>
      </w:pPr>
      <w:r w:rsidRPr="009F6BE6">
        <w:t xml:space="preserve">Het dorp wordt doorsneden door de drukke weg van </w:t>
      </w:r>
      <w:hyperlink r:id="rId15" w:tooltip="Norg" w:history="1">
        <w:proofErr w:type="spellStart"/>
        <w:r w:rsidRPr="009F6BE6">
          <w:rPr>
            <w:rStyle w:val="Hyperlink"/>
            <w:rFonts w:eastAsiaTheme="majorEastAsia"/>
            <w:color w:val="000000" w:themeColor="text1"/>
            <w:u w:val="none"/>
          </w:rPr>
          <w:t>Norg</w:t>
        </w:r>
        <w:proofErr w:type="spellEnd"/>
      </w:hyperlink>
      <w:r w:rsidRPr="009F6BE6">
        <w:t xml:space="preserve"> naar </w:t>
      </w:r>
      <w:hyperlink r:id="rId16" w:tooltip="Roden (Nederland)" w:history="1">
        <w:r w:rsidRPr="009F6BE6">
          <w:rPr>
            <w:rStyle w:val="Hyperlink"/>
            <w:rFonts w:eastAsiaTheme="majorEastAsia"/>
            <w:color w:val="000000" w:themeColor="text1"/>
            <w:u w:val="none"/>
          </w:rPr>
          <w:t>Roden</w:t>
        </w:r>
      </w:hyperlink>
      <w:r w:rsidRPr="009F6BE6">
        <w:t xml:space="preserve">. </w:t>
      </w:r>
    </w:p>
    <w:p w:rsidR="00173928" w:rsidRPr="009F6BE6" w:rsidRDefault="00173928" w:rsidP="009F6BE6">
      <w:pPr>
        <w:pStyle w:val="BusTic"/>
      </w:pPr>
      <w:r w:rsidRPr="009F6BE6">
        <w:t xml:space="preserve">Vlak bij het dorp is een aardgas installatie voor </w:t>
      </w:r>
      <w:hyperlink r:id="rId17" w:tooltip="Ondergrondse gasopslag" w:history="1">
        <w:r w:rsidRPr="009F6BE6">
          <w:rPr>
            <w:rStyle w:val="Hyperlink"/>
            <w:rFonts w:eastAsiaTheme="majorEastAsia"/>
            <w:color w:val="000000" w:themeColor="text1"/>
            <w:u w:val="none"/>
          </w:rPr>
          <w:t>ondergrondse gasopslag</w:t>
        </w:r>
      </w:hyperlink>
      <w:r w:rsidRPr="009F6BE6">
        <w:t xml:space="preserve"> aangelegd.</w:t>
      </w:r>
    </w:p>
    <w:p w:rsidR="00173928" w:rsidRPr="009F6BE6" w:rsidRDefault="00173928" w:rsidP="009F6BE6">
      <w:pPr>
        <w:pStyle w:val="BusTic"/>
      </w:pPr>
      <w:proofErr w:type="spellStart"/>
      <w:r w:rsidRPr="009F6BE6">
        <w:t>Langelo</w:t>
      </w:r>
      <w:proofErr w:type="spellEnd"/>
      <w:r w:rsidRPr="009F6BE6">
        <w:t xml:space="preserve"> bezit twee </w:t>
      </w:r>
      <w:hyperlink r:id="rId18" w:tooltip="Brink (dorpsplein)" w:history="1">
        <w:r w:rsidRPr="009F6BE6">
          <w:rPr>
            <w:rStyle w:val="Hyperlink"/>
            <w:rFonts w:eastAsiaTheme="majorEastAsia"/>
            <w:color w:val="000000" w:themeColor="text1"/>
            <w:u w:val="none"/>
          </w:rPr>
          <w:t>brinken</w:t>
        </w:r>
      </w:hyperlink>
      <w:r w:rsidRPr="009F6BE6">
        <w:t xml:space="preserve">: de </w:t>
      </w:r>
      <w:r w:rsidRPr="009F6BE6">
        <w:rPr>
          <w:iCs/>
        </w:rPr>
        <w:t>Schoolbrink</w:t>
      </w:r>
      <w:r w:rsidRPr="009F6BE6">
        <w:t xml:space="preserve"> en de </w:t>
      </w:r>
      <w:r w:rsidRPr="009F6BE6">
        <w:rPr>
          <w:iCs/>
        </w:rPr>
        <w:t>Westerbrink</w:t>
      </w:r>
      <w:r w:rsidRPr="009F6BE6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28" w:rsidRDefault="00CD7B28" w:rsidP="00A64884">
      <w:r>
        <w:separator/>
      </w:r>
    </w:p>
  </w:endnote>
  <w:endnote w:type="continuationSeparator" w:id="0">
    <w:p w:rsidR="00CD7B28" w:rsidRDefault="00CD7B2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F6BE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28" w:rsidRDefault="00CD7B28" w:rsidP="00A64884">
      <w:r>
        <w:separator/>
      </w:r>
    </w:p>
  </w:footnote>
  <w:footnote w:type="continuationSeparator" w:id="0">
    <w:p w:rsidR="00CD7B28" w:rsidRDefault="00CD7B2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97728B4" wp14:editId="0B6146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D7B2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3928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0835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6BE6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7B28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73928"/>
  </w:style>
  <w:style w:type="character" w:customStyle="1" w:styleId="nowrap">
    <w:name w:val="_nowrap"/>
    <w:basedOn w:val="Standaardalinea-lettertype"/>
    <w:rsid w:val="00173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73928"/>
  </w:style>
  <w:style w:type="character" w:customStyle="1" w:styleId="nowrap">
    <w:name w:val="_nowrap"/>
    <w:basedOn w:val="Standaardalinea-lettertype"/>
    <w:rsid w:val="0017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06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29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rink_(dorpsplein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Ondergrondse_gasopsla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den_(Nederlan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enveld_(gemeente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r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5_36_N_6_26_40_E_type:city_zoom:15_region:NL&amp;pagename=Langelo_(Drenthe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sdorp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2011-06-30T08:12:00Z</dcterms:created>
  <dcterms:modified xsi:type="dcterms:W3CDTF">2011-07-08T09:12:00Z</dcterms:modified>
  <cp:category>2011</cp:category>
</cp:coreProperties>
</file>