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74" w:rsidRPr="00847E1B" w:rsidRDefault="00904A74" w:rsidP="00904A74">
      <w:pPr>
        <w:pStyle w:val="Alinia6"/>
        <w:rPr>
          <w:rStyle w:val="Plaats"/>
        </w:rPr>
      </w:pPr>
      <w:bookmarkStart w:id="0" w:name="_GoBack"/>
      <w:r w:rsidRPr="00847E1B">
        <w:rPr>
          <w:rStyle w:val="Plaats"/>
        </w:rPr>
        <w:t>Klazienaveen - Geschiedenis</w:t>
      </w:r>
    </w:p>
    <w:bookmarkEnd w:id="0"/>
    <w:p w:rsidR="00904A74" w:rsidRDefault="00904A74" w:rsidP="00904A74">
      <w:pPr>
        <w:pStyle w:val="BusTic"/>
      </w:pPr>
      <w:r w:rsidRPr="00847E1B">
        <w:t>Het is van oorsprong een </w:t>
      </w:r>
      <w:hyperlink r:id="rId8" w:tooltip="Veenkolonie" w:history="1">
        <w:r w:rsidRPr="00847E1B">
          <w:rPr>
            <w:rStyle w:val="Hyperlink"/>
            <w:color w:val="000000" w:themeColor="text1"/>
            <w:u w:val="none"/>
          </w:rPr>
          <w:t>veenkolonie</w:t>
        </w:r>
      </w:hyperlink>
      <w:r w:rsidRPr="00847E1B">
        <w:t xml:space="preserve">, een van de jongste in Nederland. </w:t>
      </w:r>
    </w:p>
    <w:p w:rsidR="00904A74" w:rsidRDefault="00904A74" w:rsidP="00904A74">
      <w:pPr>
        <w:pStyle w:val="BusTic"/>
      </w:pPr>
      <w:r w:rsidRPr="00847E1B">
        <w:t>Eind </w:t>
      </w:r>
      <w:hyperlink r:id="rId9" w:tooltip="19e eeuw" w:history="1">
        <w:r w:rsidRPr="00847E1B">
          <w:rPr>
            <w:rStyle w:val="Hyperlink"/>
            <w:color w:val="000000" w:themeColor="text1"/>
            <w:u w:val="none"/>
          </w:rPr>
          <w:t>19</w:t>
        </w:r>
        <w:r w:rsidRPr="00847E1B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847E1B">
          <w:rPr>
            <w:rStyle w:val="Hyperlink"/>
            <w:color w:val="000000" w:themeColor="text1"/>
            <w:u w:val="none"/>
          </w:rPr>
          <w:t>eeuw</w:t>
        </w:r>
      </w:hyperlink>
      <w:r w:rsidRPr="00847E1B">
        <w:t> noemde stichter </w:t>
      </w:r>
      <w:proofErr w:type="spellStart"/>
      <w:r w:rsidRPr="00847E1B">
        <w:fldChar w:fldCharType="begin"/>
      </w:r>
      <w:r w:rsidRPr="00847E1B">
        <w:instrText xml:space="preserve"> HYPERLINK "http://nl.wikipedia.org/wiki/Willem_Albert_Scholten" \o "Willem Albert Scholten" </w:instrText>
      </w:r>
      <w:r w:rsidRPr="00847E1B">
        <w:fldChar w:fldCharType="separate"/>
      </w:r>
      <w:r w:rsidRPr="00847E1B">
        <w:rPr>
          <w:rStyle w:val="Hyperlink"/>
          <w:color w:val="000000" w:themeColor="text1"/>
          <w:u w:val="none"/>
        </w:rPr>
        <w:t>W.A.</w:t>
      </w:r>
      <w:proofErr w:type="spellEnd"/>
      <w:r w:rsidRPr="00847E1B">
        <w:rPr>
          <w:rStyle w:val="Hyperlink"/>
          <w:color w:val="000000" w:themeColor="text1"/>
          <w:u w:val="none"/>
        </w:rPr>
        <w:t xml:space="preserve"> Scholten</w:t>
      </w:r>
      <w:r w:rsidRPr="00847E1B">
        <w:fldChar w:fldCharType="end"/>
      </w:r>
      <w:r w:rsidRPr="00847E1B">
        <w:t>, een </w:t>
      </w:r>
      <w:hyperlink r:id="rId10" w:tooltip="Groningen (stad)" w:history="1">
        <w:r w:rsidRPr="00847E1B">
          <w:rPr>
            <w:rStyle w:val="Hyperlink"/>
            <w:color w:val="000000" w:themeColor="text1"/>
            <w:u w:val="none"/>
          </w:rPr>
          <w:t>Groningse</w:t>
        </w:r>
      </w:hyperlink>
      <w:r w:rsidRPr="00847E1B">
        <w:t> industrieel, de plaats naar zijn vrouw </w:t>
      </w:r>
      <w:proofErr w:type="spellStart"/>
      <w:r w:rsidRPr="00847E1B">
        <w:rPr>
          <w:iCs/>
        </w:rPr>
        <w:t>Klaziena</w:t>
      </w:r>
      <w:proofErr w:type="spellEnd"/>
      <w:r w:rsidRPr="00847E1B">
        <w:rPr>
          <w:iCs/>
        </w:rPr>
        <w:t xml:space="preserve"> Sluis</w:t>
      </w:r>
      <w:r w:rsidRPr="00847E1B">
        <w:t>. </w:t>
      </w:r>
    </w:p>
    <w:p w:rsidR="00904A74" w:rsidRDefault="00904A74" w:rsidP="00904A74">
      <w:pPr>
        <w:pStyle w:val="BusTic"/>
      </w:pPr>
      <w:r w:rsidRPr="00847E1B">
        <w:t>Op </w:t>
      </w:r>
      <w:hyperlink r:id="rId11" w:tooltip="14 januari" w:history="1">
        <w:r w:rsidRPr="00847E1B">
          <w:rPr>
            <w:rStyle w:val="Hyperlink"/>
            <w:color w:val="000000" w:themeColor="text1"/>
            <w:u w:val="none"/>
          </w:rPr>
          <w:t>14 januari</w:t>
        </w:r>
      </w:hyperlink>
      <w:r w:rsidRPr="00847E1B">
        <w:t> </w:t>
      </w:r>
      <w:hyperlink r:id="rId12" w:tooltip="1904" w:history="1">
        <w:r w:rsidRPr="00847E1B">
          <w:rPr>
            <w:rStyle w:val="Hyperlink"/>
            <w:color w:val="000000" w:themeColor="text1"/>
            <w:u w:val="none"/>
          </w:rPr>
          <w:t>1904</w:t>
        </w:r>
      </w:hyperlink>
      <w:r w:rsidRPr="00847E1B">
        <w:t> kreeg Klazienaveen een verbinding per </w:t>
      </w:r>
      <w:hyperlink r:id="rId13" w:tooltip="Stoomtram" w:history="1">
        <w:r w:rsidRPr="00847E1B">
          <w:rPr>
            <w:rStyle w:val="Hyperlink"/>
            <w:color w:val="000000" w:themeColor="text1"/>
            <w:u w:val="none"/>
          </w:rPr>
          <w:t>stoomtram</w:t>
        </w:r>
      </w:hyperlink>
      <w:r w:rsidRPr="00847E1B">
        <w:t> toen de </w:t>
      </w:r>
      <w:hyperlink r:id="rId14" w:tooltip="Dedemsvaartsche Stoomtramweg-Maatschappij" w:history="1">
        <w:r w:rsidRPr="00847E1B">
          <w:rPr>
            <w:rStyle w:val="Hyperlink"/>
            <w:color w:val="000000" w:themeColor="text1"/>
            <w:u w:val="none"/>
          </w:rPr>
          <w:t>DSM</w:t>
        </w:r>
      </w:hyperlink>
      <w:r w:rsidRPr="00847E1B">
        <w:t> de lijn </w:t>
      </w:r>
      <w:hyperlink r:id="rId15" w:tooltip="Erica (Drenthe)" w:history="1">
        <w:r w:rsidRPr="00847E1B">
          <w:rPr>
            <w:rStyle w:val="Hyperlink"/>
            <w:color w:val="000000" w:themeColor="text1"/>
            <w:u w:val="none"/>
          </w:rPr>
          <w:t>Erica</w:t>
        </w:r>
      </w:hyperlink>
      <w:r w:rsidRPr="00847E1B">
        <w:t xml:space="preserve"> - Klazienaveen opende. </w:t>
      </w:r>
    </w:p>
    <w:p w:rsidR="00904A74" w:rsidRDefault="00904A74" w:rsidP="00904A74">
      <w:pPr>
        <w:pStyle w:val="BusTic"/>
      </w:pPr>
      <w:r w:rsidRPr="00847E1B">
        <w:t>In</w:t>
      </w:r>
      <w:r>
        <w:t xml:space="preserve"> </w:t>
      </w:r>
      <w:hyperlink r:id="rId16" w:tooltip="1907" w:history="1">
        <w:r w:rsidRPr="00847E1B">
          <w:rPr>
            <w:rStyle w:val="Hyperlink"/>
            <w:color w:val="000000" w:themeColor="text1"/>
            <w:u w:val="none"/>
          </w:rPr>
          <w:t>1907</w:t>
        </w:r>
      </w:hyperlink>
      <w:r w:rsidRPr="00847E1B">
        <w:t> werd deze lijn door getrokken naar </w:t>
      </w:r>
      <w:hyperlink r:id="rId17" w:tooltip="Emmer-Compascuum" w:history="1">
        <w:r w:rsidRPr="00847E1B">
          <w:rPr>
            <w:rStyle w:val="Hyperlink"/>
            <w:color w:val="000000" w:themeColor="text1"/>
            <w:u w:val="none"/>
          </w:rPr>
          <w:t>Emmer-Compascuum</w:t>
        </w:r>
      </w:hyperlink>
      <w:r w:rsidRPr="00847E1B">
        <w:t> en later dat jaar door naar </w:t>
      </w:r>
      <w:hyperlink r:id="rId18" w:tooltip="Ter Apel" w:history="1">
        <w:r w:rsidRPr="00847E1B">
          <w:rPr>
            <w:rStyle w:val="Hyperlink"/>
            <w:color w:val="000000" w:themeColor="text1"/>
            <w:u w:val="none"/>
          </w:rPr>
          <w:t>Ter Apel</w:t>
        </w:r>
      </w:hyperlink>
      <w:r w:rsidRPr="00847E1B">
        <w:t xml:space="preserve">. </w:t>
      </w:r>
    </w:p>
    <w:p w:rsidR="00904A74" w:rsidRDefault="00904A74" w:rsidP="00904A74">
      <w:pPr>
        <w:pStyle w:val="BusTic"/>
      </w:pPr>
      <w:r w:rsidRPr="00847E1B">
        <w:t>De verbinding naar Ter Apel werd in </w:t>
      </w:r>
      <w:hyperlink r:id="rId19" w:tooltip="1940" w:history="1">
        <w:r w:rsidRPr="00847E1B">
          <w:rPr>
            <w:rStyle w:val="Hyperlink"/>
            <w:color w:val="000000" w:themeColor="text1"/>
            <w:u w:val="none"/>
          </w:rPr>
          <w:t>1940</w:t>
        </w:r>
      </w:hyperlink>
      <w:r w:rsidRPr="00847E1B">
        <w:t xml:space="preserve"> opgeheven. </w:t>
      </w:r>
    </w:p>
    <w:p w:rsidR="00904A74" w:rsidRPr="00847E1B" w:rsidRDefault="00904A74" w:rsidP="00904A74">
      <w:pPr>
        <w:pStyle w:val="BusTic"/>
      </w:pPr>
      <w:r w:rsidRPr="00847E1B">
        <w:t>De overige lijnen in </w:t>
      </w:r>
      <w:hyperlink r:id="rId20" w:tooltip="1947" w:history="1">
        <w:r w:rsidRPr="00847E1B">
          <w:rPr>
            <w:rStyle w:val="Hyperlink"/>
            <w:color w:val="000000" w:themeColor="text1"/>
            <w:u w:val="none"/>
          </w:rPr>
          <w:t>1947</w:t>
        </w:r>
      </w:hyperlink>
      <w:r w:rsidRPr="00847E1B">
        <w:t>.</w:t>
      </w:r>
    </w:p>
    <w:p w:rsidR="00904A74" w:rsidRDefault="00904A74" w:rsidP="00904A74">
      <w:pPr>
        <w:pStyle w:val="BusTic"/>
      </w:pPr>
      <w:r w:rsidRPr="00847E1B">
        <w:t>Anno 2004 is er een </w:t>
      </w:r>
      <w:hyperlink r:id="rId21" w:tooltip="Tuinbouw" w:history="1">
        <w:r w:rsidRPr="00847E1B">
          <w:rPr>
            <w:rStyle w:val="Hyperlink"/>
            <w:color w:val="000000" w:themeColor="text1"/>
            <w:u w:val="none"/>
          </w:rPr>
          <w:t>tuinbouwgebied</w:t>
        </w:r>
      </w:hyperlink>
      <w:r w:rsidRPr="00847E1B">
        <w:t xml:space="preserve"> gekenmerkt door vele kassen. </w:t>
      </w:r>
    </w:p>
    <w:p w:rsidR="00904A74" w:rsidRDefault="00904A74" w:rsidP="00904A74">
      <w:pPr>
        <w:pStyle w:val="BusTic"/>
      </w:pPr>
      <w:r w:rsidRPr="00847E1B">
        <w:t>In </w:t>
      </w:r>
      <w:hyperlink r:id="rId22" w:tooltip="Klazienaveen-Noord" w:history="1">
        <w:r w:rsidRPr="00847E1B">
          <w:rPr>
            <w:rStyle w:val="Hyperlink"/>
            <w:color w:val="000000" w:themeColor="text1"/>
            <w:u w:val="none"/>
          </w:rPr>
          <w:t>Klazienaveen-Noord</w:t>
        </w:r>
      </w:hyperlink>
      <w:r w:rsidRPr="00847E1B">
        <w:t> wordt het landgoed </w:t>
      </w:r>
      <w:proofErr w:type="spellStart"/>
      <w:r w:rsidRPr="00847E1B">
        <w:fldChar w:fldCharType="begin"/>
      </w:r>
      <w:r w:rsidRPr="00847E1B">
        <w:instrText xml:space="preserve"> HYPERLINK "http://nl.wikipedia.org/wiki/Scholtenszathe" \o "Scholtenszathe" </w:instrText>
      </w:r>
      <w:r w:rsidRPr="00847E1B">
        <w:fldChar w:fldCharType="separate"/>
      </w:r>
      <w:r w:rsidRPr="00847E1B">
        <w:rPr>
          <w:rStyle w:val="Hyperlink"/>
          <w:color w:val="000000" w:themeColor="text1"/>
          <w:u w:val="none"/>
        </w:rPr>
        <w:t>Scholtenszathe</w:t>
      </w:r>
      <w:proofErr w:type="spellEnd"/>
      <w:r w:rsidRPr="00847E1B">
        <w:fldChar w:fldCharType="end"/>
      </w:r>
      <w:r w:rsidRPr="00847E1B">
        <w:t> ontwikkeld waar woningbouw,</w:t>
      </w:r>
      <w:r>
        <w:t xml:space="preserve"> </w:t>
      </w:r>
      <w:hyperlink r:id="rId23" w:tooltip="Bos" w:history="1">
        <w:r w:rsidRPr="00847E1B">
          <w:rPr>
            <w:rStyle w:val="Hyperlink"/>
            <w:color w:val="000000" w:themeColor="text1"/>
            <w:u w:val="none"/>
          </w:rPr>
          <w:t>bosaanleg</w:t>
        </w:r>
      </w:hyperlink>
      <w:r w:rsidRPr="00847E1B">
        <w:t xml:space="preserve">, recreatie en natuurbouw gecombineerd worden. </w:t>
      </w:r>
    </w:p>
    <w:p w:rsidR="00904A74" w:rsidRDefault="00904A74" w:rsidP="00904A74">
      <w:pPr>
        <w:pStyle w:val="BusTic"/>
      </w:pPr>
      <w:r w:rsidRPr="00847E1B">
        <w:t>In Klazienaveen is een fabriek van </w:t>
      </w:r>
      <w:hyperlink r:id="rId24" w:tooltip="Norit (bedrijf)" w:history="1">
        <w:r w:rsidRPr="00847E1B">
          <w:rPr>
            <w:rStyle w:val="Hyperlink"/>
            <w:color w:val="000000" w:themeColor="text1"/>
            <w:u w:val="none"/>
          </w:rPr>
          <w:t>Norit</w:t>
        </w:r>
      </w:hyperlink>
      <w:r w:rsidRPr="00847E1B">
        <w:t> gevestigd, waar de </w:t>
      </w:r>
      <w:hyperlink r:id="rId25" w:tooltip="Norit (geneesmiddel)" w:history="1">
        <w:r w:rsidRPr="00847E1B">
          <w:rPr>
            <w:rStyle w:val="Hyperlink"/>
            <w:color w:val="000000" w:themeColor="text1"/>
            <w:u w:val="none"/>
          </w:rPr>
          <w:t>Norittabletten en -granulaat</w:t>
        </w:r>
      </w:hyperlink>
      <w:r w:rsidRPr="00847E1B">
        <w:t> gemaakt worden tegen </w:t>
      </w:r>
      <w:hyperlink r:id="rId26" w:tooltip="Diarree" w:history="1">
        <w:r w:rsidRPr="00847E1B">
          <w:rPr>
            <w:rStyle w:val="Hyperlink"/>
            <w:color w:val="000000" w:themeColor="text1"/>
            <w:u w:val="none"/>
          </w:rPr>
          <w:t>diarree</w:t>
        </w:r>
      </w:hyperlink>
      <w:r w:rsidRPr="00847E1B">
        <w:t xml:space="preserve"> en voedselvergiftiging. </w:t>
      </w:r>
    </w:p>
    <w:p w:rsidR="00904A74" w:rsidRDefault="00904A74" w:rsidP="00904A74">
      <w:pPr>
        <w:pStyle w:val="BusTic"/>
      </w:pPr>
      <w:r w:rsidRPr="00847E1B">
        <w:t>Vroeger was de grondstof </w:t>
      </w:r>
      <w:hyperlink r:id="rId27" w:tooltip="Zwarte turf (de pagina bestaat niet)" w:history="1">
        <w:r w:rsidRPr="00847E1B">
          <w:rPr>
            <w:rStyle w:val="Hyperlink"/>
            <w:color w:val="000000" w:themeColor="text1"/>
            <w:u w:val="none"/>
          </w:rPr>
          <w:t>zwarte turf</w:t>
        </w:r>
      </w:hyperlink>
      <w:r w:rsidRPr="00847E1B">
        <w:t>, afkomstig uit de </w:t>
      </w:r>
      <w:hyperlink r:id="rId28" w:tooltip="Vervening" w:history="1">
        <w:r w:rsidRPr="00847E1B">
          <w:rPr>
            <w:rStyle w:val="Hyperlink"/>
            <w:color w:val="000000" w:themeColor="text1"/>
            <w:u w:val="none"/>
          </w:rPr>
          <w:t>vervening</w:t>
        </w:r>
      </w:hyperlink>
      <w:r w:rsidRPr="00847E1B">
        <w:t xml:space="preserve"> in de omgeving. </w:t>
      </w:r>
    </w:p>
    <w:p w:rsidR="00904A74" w:rsidRPr="00847E1B" w:rsidRDefault="00904A74" w:rsidP="00904A74">
      <w:pPr>
        <w:pStyle w:val="BusTic"/>
      </w:pPr>
      <w:r w:rsidRPr="00847E1B">
        <w:t>In april 2004 werd een nieuwe fabriek geopend.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64" w:rsidRDefault="00A80464" w:rsidP="00A64884">
      <w:r>
        <w:separator/>
      </w:r>
    </w:p>
  </w:endnote>
  <w:endnote w:type="continuationSeparator" w:id="0">
    <w:p w:rsidR="00A80464" w:rsidRDefault="00A804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04A7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64" w:rsidRDefault="00A80464" w:rsidP="00A64884">
      <w:r>
        <w:separator/>
      </w:r>
    </w:p>
  </w:footnote>
  <w:footnote w:type="continuationSeparator" w:id="0">
    <w:p w:rsidR="00A80464" w:rsidRDefault="00A804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A8046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04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A8046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4A74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0464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toomtram" TargetMode="External"/><Relationship Id="rId18" Type="http://schemas.openxmlformats.org/officeDocument/2006/relationships/hyperlink" Target="http://nl.wikipedia.org/wiki/Ter_Apel" TargetMode="External"/><Relationship Id="rId26" Type="http://schemas.openxmlformats.org/officeDocument/2006/relationships/hyperlink" Target="http://nl.wikipedia.org/wiki/Diarr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uinbouw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04" TargetMode="External"/><Relationship Id="rId17" Type="http://schemas.openxmlformats.org/officeDocument/2006/relationships/hyperlink" Target="http://nl.wikipedia.org/wiki/Emmer-Compascuum" TargetMode="External"/><Relationship Id="rId25" Type="http://schemas.openxmlformats.org/officeDocument/2006/relationships/hyperlink" Target="http://nl.wikipedia.org/wiki/Norit_(geneesmiddel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07" TargetMode="External"/><Relationship Id="rId20" Type="http://schemas.openxmlformats.org/officeDocument/2006/relationships/hyperlink" Target="http://nl.wikipedia.org/wiki/194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4_januari" TargetMode="External"/><Relationship Id="rId24" Type="http://schemas.openxmlformats.org/officeDocument/2006/relationships/hyperlink" Target="http://nl.wikipedia.org/wiki/Norit_(bedrijf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rica_(Drenthe)" TargetMode="External"/><Relationship Id="rId23" Type="http://schemas.openxmlformats.org/officeDocument/2006/relationships/hyperlink" Target="http://nl.wikipedia.org/wiki/Bos" TargetMode="External"/><Relationship Id="rId28" Type="http://schemas.openxmlformats.org/officeDocument/2006/relationships/hyperlink" Target="http://nl.wikipedia.org/wiki/Verveni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Groningen_(stad)" TargetMode="External"/><Relationship Id="rId19" Type="http://schemas.openxmlformats.org/officeDocument/2006/relationships/hyperlink" Target="http://nl.wikipedia.org/wiki/194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e_eeuw" TargetMode="External"/><Relationship Id="rId14" Type="http://schemas.openxmlformats.org/officeDocument/2006/relationships/hyperlink" Target="http://nl.wikipedia.org/wiki/Dedemsvaartsche_Stoomtramweg-Maatschappij" TargetMode="External"/><Relationship Id="rId22" Type="http://schemas.openxmlformats.org/officeDocument/2006/relationships/hyperlink" Target="http://nl.wikipedia.org/wiki/Klazienaveen-Noord" TargetMode="External"/><Relationship Id="rId27" Type="http://schemas.openxmlformats.org/officeDocument/2006/relationships/hyperlink" Target="http://nl.wikipedia.org/w/index.php?title=Zwarte_turf&amp;action=edit&amp;redlink=1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Veenkoloni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2011-07-08T07:40:00Z</dcterms:created>
  <dcterms:modified xsi:type="dcterms:W3CDTF">2011-07-08T07:40:00Z</dcterms:modified>
  <cp:category>2011</cp:category>
</cp:coreProperties>
</file>