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79" w:rsidRPr="005A5479" w:rsidRDefault="0098044B" w:rsidP="005A5479">
      <w:pPr>
        <w:pStyle w:val="Alinia6"/>
        <w:rPr>
          <w:rStyle w:val="Plaats"/>
        </w:rPr>
      </w:pPr>
      <w:r w:rsidRPr="005A5479">
        <w:rPr>
          <w:rStyle w:val="Plaats"/>
        </w:rPr>
        <w:t>Huis ter Heide (Drenthe)</w:t>
      </w:r>
      <w:r w:rsidR="005A5479" w:rsidRPr="005A5479">
        <w:rPr>
          <w:rStyle w:val="Plaats"/>
        </w:rPr>
        <w:tab/>
      </w:r>
      <w:r w:rsidR="005A5479" w:rsidRPr="005A5479">
        <w:rPr>
          <w:rStyle w:val="Plaats"/>
        </w:rPr>
        <w:tab/>
      </w:r>
      <w:r w:rsidR="005A5479" w:rsidRPr="005A5479">
        <w:rPr>
          <w:rStyle w:val="Plaats"/>
        </w:rPr>
        <w:drawing>
          <wp:inline distT="0" distB="0" distL="0" distR="0" wp14:anchorId="3D1E56F9" wp14:editId="4FFB5FC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A5479" w:rsidRPr="005A5479">
          <w:rPr>
            <w:rStyle w:val="Plaats"/>
          </w:rPr>
          <w:t xml:space="preserve">53° 1' NB, 6° 28' </w:t>
        </w:r>
        <w:proofErr w:type="spellStart"/>
        <w:r w:rsidR="005A5479" w:rsidRPr="005A5479">
          <w:rPr>
            <w:rStyle w:val="Plaats"/>
          </w:rPr>
          <w:t>OL</w:t>
        </w:r>
        <w:proofErr w:type="spellEnd"/>
      </w:hyperlink>
      <w:bookmarkStart w:id="0" w:name="_GoBack"/>
      <w:bookmarkEnd w:id="0"/>
    </w:p>
    <w:p w:rsidR="005A5479" w:rsidRDefault="0098044B" w:rsidP="005A5479">
      <w:pPr>
        <w:pStyle w:val="BusTic"/>
      </w:pPr>
      <w:r w:rsidRPr="005A5479">
        <w:rPr>
          <w:bCs/>
        </w:rPr>
        <w:t>Huis ter Heide</w:t>
      </w:r>
      <w:r w:rsidRPr="005A5479">
        <w:t xml:space="preserve"> is een </w:t>
      </w:r>
      <w:hyperlink r:id="rId11" w:tooltip="Gehucht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5A5479">
        <w:t xml:space="preserve"> in de gemeente </w:t>
      </w:r>
      <w:hyperlink r:id="rId12" w:tooltip="Noordenveld (gemeente)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5A5479">
        <w:t xml:space="preserve">, provincie </w:t>
      </w:r>
      <w:hyperlink r:id="rId13" w:tooltip="Drenthe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A5479">
        <w:t xml:space="preserve">. </w:t>
      </w:r>
    </w:p>
    <w:p w:rsidR="0098044B" w:rsidRPr="005A5479" w:rsidRDefault="0098044B" w:rsidP="005A5479">
      <w:pPr>
        <w:pStyle w:val="BusTic"/>
      </w:pPr>
      <w:r w:rsidRPr="005A5479">
        <w:t xml:space="preserve">Het ligt tussen </w:t>
      </w:r>
      <w:hyperlink r:id="rId14" w:tooltip="Assen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5A5479">
        <w:t xml:space="preserve"> en </w:t>
      </w:r>
      <w:hyperlink r:id="rId15" w:tooltip="Norg" w:history="1">
        <w:proofErr w:type="spellStart"/>
        <w:r w:rsidRPr="005A5479">
          <w:rPr>
            <w:rStyle w:val="Hyperlink"/>
            <w:rFonts w:eastAsiaTheme="majorEastAsia"/>
            <w:color w:val="000000" w:themeColor="text1"/>
            <w:u w:val="none"/>
          </w:rPr>
          <w:t>Norg</w:t>
        </w:r>
        <w:proofErr w:type="spellEnd"/>
      </w:hyperlink>
      <w:r w:rsidRPr="005A5479">
        <w:t xml:space="preserve"> in.</w:t>
      </w:r>
    </w:p>
    <w:p w:rsidR="0098044B" w:rsidRPr="005A5479" w:rsidRDefault="0098044B" w:rsidP="005A5479">
      <w:pPr>
        <w:pStyle w:val="Alinia6"/>
        <w:rPr>
          <w:rStyle w:val="Plaats"/>
        </w:rPr>
      </w:pPr>
      <w:r w:rsidRPr="005A5479">
        <w:rPr>
          <w:rStyle w:val="Plaats"/>
        </w:rPr>
        <w:t>Historie</w:t>
      </w:r>
    </w:p>
    <w:p w:rsidR="005A5479" w:rsidRDefault="0098044B" w:rsidP="005A5479">
      <w:pPr>
        <w:pStyle w:val="BusTic"/>
      </w:pPr>
      <w:r w:rsidRPr="005A5479">
        <w:t xml:space="preserve">In Huis ter Heide stond oorspronkelijk één huis, 'Huis ter Heide' geheten. </w:t>
      </w:r>
    </w:p>
    <w:p w:rsidR="005A5479" w:rsidRDefault="0098044B" w:rsidP="005A5479">
      <w:pPr>
        <w:pStyle w:val="BusTic"/>
      </w:pPr>
      <w:r w:rsidRPr="005A5479">
        <w:t>Deze woning staat nabij de kruising van de Asserstraat/</w:t>
      </w:r>
      <w:hyperlink r:id="rId16" w:tooltip="Kolonievaart (de pagina bestaat niet)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Kolonievaart</w:t>
        </w:r>
      </w:hyperlink>
      <w:r w:rsidRPr="005A5479">
        <w:t>/</w:t>
      </w:r>
      <w:proofErr w:type="spellStart"/>
      <w:r w:rsidRPr="005A5479">
        <w:fldChar w:fldCharType="begin"/>
      </w:r>
      <w:r w:rsidRPr="005A5479">
        <w:instrText xml:space="preserve"> HYPERLINK "http://nl.wikipedia.org/wiki/Norgervaart_(waterloop)" \o "Norgervaart (waterloop)" </w:instrText>
      </w:r>
      <w:r w:rsidRPr="005A5479">
        <w:fldChar w:fldCharType="separate"/>
      </w:r>
      <w:r w:rsidRPr="005A5479">
        <w:rPr>
          <w:rStyle w:val="Hyperlink"/>
          <w:rFonts w:eastAsiaTheme="majorEastAsia"/>
          <w:color w:val="000000" w:themeColor="text1"/>
          <w:u w:val="none"/>
        </w:rPr>
        <w:t>Norgervaart</w:t>
      </w:r>
      <w:proofErr w:type="spellEnd"/>
      <w:r w:rsidRPr="005A5479">
        <w:fldChar w:fldCharType="end"/>
      </w:r>
      <w:r w:rsidRPr="005A5479">
        <w:t xml:space="preserve">. </w:t>
      </w:r>
    </w:p>
    <w:p w:rsidR="0098044B" w:rsidRPr="005A5479" w:rsidRDefault="0098044B" w:rsidP="005A5479">
      <w:pPr>
        <w:pStyle w:val="BusTic"/>
      </w:pPr>
      <w:r w:rsidRPr="005A5479">
        <w:t xml:space="preserve">Op dit punt kan men richting Assen, </w:t>
      </w:r>
      <w:proofErr w:type="spellStart"/>
      <w:r w:rsidRPr="005A5479">
        <w:t>Norg</w:t>
      </w:r>
      <w:proofErr w:type="spellEnd"/>
      <w:r w:rsidRPr="005A5479">
        <w:t xml:space="preserve"> of </w:t>
      </w:r>
      <w:hyperlink r:id="rId17" w:tooltip="Veenhuizen (Noordenveld)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Veenhuizen</w:t>
        </w:r>
      </w:hyperlink>
      <w:r w:rsidRPr="005A5479">
        <w:t>.</w:t>
      </w:r>
    </w:p>
    <w:p w:rsidR="005A5479" w:rsidRDefault="0098044B" w:rsidP="005A5479">
      <w:pPr>
        <w:pStyle w:val="BusTic"/>
      </w:pPr>
      <w:r w:rsidRPr="005A5479">
        <w:t xml:space="preserve">Aan de </w:t>
      </w:r>
      <w:proofErr w:type="spellStart"/>
      <w:r w:rsidRPr="005A5479">
        <w:t>Norgervaart</w:t>
      </w:r>
      <w:proofErr w:type="spellEnd"/>
      <w:r w:rsidRPr="005A5479">
        <w:t xml:space="preserve">, even verderop, staan enkele woningen die tezamen het </w:t>
      </w:r>
      <w:hyperlink r:id="rId18" w:tooltip="Buurtschap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A5479">
        <w:t xml:space="preserve"> </w:t>
      </w:r>
      <w:hyperlink r:id="rId19" w:tooltip="Norgervaart (plaats)" w:history="1">
        <w:proofErr w:type="spellStart"/>
        <w:r w:rsidRPr="005A5479">
          <w:rPr>
            <w:rStyle w:val="Hyperlink"/>
            <w:rFonts w:eastAsiaTheme="majorEastAsia"/>
            <w:color w:val="000000" w:themeColor="text1"/>
            <w:u w:val="none"/>
          </w:rPr>
          <w:t>Norgervaart</w:t>
        </w:r>
        <w:proofErr w:type="spellEnd"/>
      </w:hyperlink>
      <w:r w:rsidRPr="005A5479">
        <w:t xml:space="preserve"> vormen. </w:t>
      </w:r>
    </w:p>
    <w:p w:rsidR="0098044B" w:rsidRPr="005A5479" w:rsidRDefault="0098044B" w:rsidP="005A5479">
      <w:pPr>
        <w:pStyle w:val="BusTic"/>
      </w:pPr>
      <w:r w:rsidRPr="005A5479">
        <w:t xml:space="preserve">Huis ter Heide en een deel van het buurtschap </w:t>
      </w:r>
      <w:proofErr w:type="spellStart"/>
      <w:r w:rsidRPr="005A5479">
        <w:t>Norgervaart</w:t>
      </w:r>
      <w:proofErr w:type="spellEnd"/>
      <w:r w:rsidRPr="005A5479">
        <w:t xml:space="preserve"> werd samengevoegd wat betreft </w:t>
      </w:r>
      <w:proofErr w:type="spellStart"/>
      <w:r w:rsidRPr="005A5479">
        <w:t>addressering</w:t>
      </w:r>
      <w:proofErr w:type="spellEnd"/>
      <w:r w:rsidRPr="005A5479">
        <w:t xml:space="preserve"> van de bewoners onder de naam Huis ter Heide.</w:t>
      </w:r>
    </w:p>
    <w:p w:rsidR="005A5479" w:rsidRDefault="0098044B" w:rsidP="005A5479">
      <w:pPr>
        <w:pStyle w:val="BusTic"/>
      </w:pPr>
      <w:r w:rsidRPr="005A5479">
        <w:t xml:space="preserve">In 1945 landden in de bossen bij Huis ter Heide Canadese en Franse parachutisten, die uiteindelijk medeverantwoordelijk waren voor de bevrijding van de noordelijke helft van Drenthe. </w:t>
      </w:r>
    </w:p>
    <w:p w:rsidR="0098044B" w:rsidRPr="005A5479" w:rsidRDefault="0098044B" w:rsidP="005A5479">
      <w:pPr>
        <w:pStyle w:val="BusTic"/>
      </w:pPr>
      <w:r w:rsidRPr="005A5479">
        <w:t xml:space="preserve">Dit gebeurde onder de naam </w:t>
      </w:r>
      <w:hyperlink r:id="rId20" w:tooltip="Operatie Amherst" w:history="1">
        <w:r w:rsidRPr="005A5479">
          <w:rPr>
            <w:rStyle w:val="Hyperlink"/>
            <w:rFonts w:eastAsiaTheme="majorEastAsia"/>
            <w:color w:val="000000" w:themeColor="text1"/>
            <w:u w:val="none"/>
          </w:rPr>
          <w:t xml:space="preserve">Operatie </w:t>
        </w:r>
        <w:proofErr w:type="spellStart"/>
        <w:r w:rsidRPr="005A5479">
          <w:rPr>
            <w:rStyle w:val="Hyperlink"/>
            <w:rFonts w:eastAsiaTheme="majorEastAsia"/>
            <w:color w:val="000000" w:themeColor="text1"/>
            <w:u w:val="none"/>
          </w:rPr>
          <w:t>Amherst</w:t>
        </w:r>
        <w:proofErr w:type="spellEnd"/>
      </w:hyperlink>
      <w:r w:rsidRPr="005A5479">
        <w:t>.</w:t>
      </w:r>
    </w:p>
    <w:p w:rsidR="00593941" w:rsidRPr="00F85B50" w:rsidRDefault="00CF6E90" w:rsidP="00F85B50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F85B5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85B50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91" w:rsidRDefault="00946F91" w:rsidP="00A64884">
      <w:r>
        <w:separator/>
      </w:r>
    </w:p>
  </w:endnote>
  <w:endnote w:type="continuationSeparator" w:id="0">
    <w:p w:rsidR="00946F91" w:rsidRDefault="00946F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54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91" w:rsidRDefault="00946F91" w:rsidP="00A64884">
      <w:r>
        <w:separator/>
      </w:r>
    </w:p>
  </w:footnote>
  <w:footnote w:type="continuationSeparator" w:id="0">
    <w:p w:rsidR="00946F91" w:rsidRDefault="00946F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46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6F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46F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33E1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5479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210C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46F91"/>
    <w:rsid w:val="00965FB8"/>
    <w:rsid w:val="0098044B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5B5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80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  <w:style w:type="character" w:customStyle="1" w:styleId="plainlinks">
    <w:name w:val="plainlinks"/>
    <w:basedOn w:val="Standaardalinea-lettertype"/>
    <w:rsid w:val="0098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109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yperlink" Target="http://nl.wikipedia.org/wiki/Veenhuizen_(Noordenveld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Kolonievaart&amp;action=edit&amp;redlink=1" TargetMode="External"/><Relationship Id="rId20" Type="http://schemas.openxmlformats.org/officeDocument/2006/relationships/hyperlink" Target="http://nl.wikipedia.org/wiki/Operatie_Amher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r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_8_N_6_28_14_E_type:city_zoom:15_region:NL&amp;pagename=Huis_ter_Heide_(Drenthe)" TargetMode="External"/><Relationship Id="rId19" Type="http://schemas.openxmlformats.org/officeDocument/2006/relationships/hyperlink" Target="http://nl.wikipedia.org/wiki/Norgervaart_(plaat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ss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2011-06-30T07:04:00Z</dcterms:created>
  <dcterms:modified xsi:type="dcterms:W3CDTF">2011-07-08T07:12:00Z</dcterms:modified>
  <cp:category>2011</cp:category>
</cp:coreProperties>
</file>