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49" w:rsidRPr="00290D49" w:rsidRDefault="00582FEB" w:rsidP="00290D49">
      <w:pPr>
        <w:pStyle w:val="Alinia6"/>
        <w:rPr>
          <w:rStyle w:val="Plaats"/>
        </w:rPr>
      </w:pPr>
      <w:bookmarkStart w:id="0" w:name="_GoBack"/>
      <w:r w:rsidRPr="00290D49">
        <w:rPr>
          <w:rStyle w:val="Plaats"/>
        </w:rPr>
        <w:t>Havelte</w:t>
      </w:r>
      <w:r w:rsidR="00290D49" w:rsidRPr="00290D49">
        <w:rPr>
          <w:rStyle w:val="Plaats"/>
        </w:rPr>
        <w:t xml:space="preserve">  ± 3.160 inwoners</w:t>
      </w:r>
      <w:r w:rsidR="00290D49" w:rsidRPr="00290D49">
        <w:rPr>
          <w:rStyle w:val="Plaats"/>
        </w:rPr>
        <w:tab/>
      </w:r>
      <w:r w:rsidR="00290D49" w:rsidRPr="00290D49">
        <w:rPr>
          <w:rStyle w:val="Plaats"/>
        </w:rPr>
        <w:tab/>
      </w:r>
      <w:r w:rsidR="00290D49" w:rsidRPr="00290D49">
        <w:rPr>
          <w:rStyle w:val="Plaats"/>
        </w:rPr>
        <w:tab/>
      </w:r>
      <w:r w:rsidR="00290D49" w:rsidRPr="00290D49">
        <w:rPr>
          <w:rStyle w:val="Plaats"/>
        </w:rPr>
        <w:drawing>
          <wp:inline distT="0" distB="0" distL="0" distR="0" wp14:anchorId="1259B018" wp14:editId="15C53D65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90D49" w:rsidRPr="00290D49">
          <w:rPr>
            <w:rStyle w:val="Plaats"/>
          </w:rPr>
          <w:t xml:space="preserve">52° 46' NB, 6° 14' </w:t>
        </w:r>
        <w:proofErr w:type="spellStart"/>
        <w:r w:rsidR="00290D49" w:rsidRPr="00290D49">
          <w:rPr>
            <w:rStyle w:val="Plaats"/>
          </w:rPr>
          <w:t>OL</w:t>
        </w:r>
        <w:proofErr w:type="spellEnd"/>
      </w:hyperlink>
    </w:p>
    <w:bookmarkEnd w:id="0"/>
    <w:p w:rsidR="00290D49" w:rsidRDefault="00582FEB" w:rsidP="00290D49">
      <w:pPr>
        <w:pStyle w:val="BusTic"/>
      </w:pPr>
      <w:r w:rsidRPr="00290D49">
        <w:rPr>
          <w:bCs/>
        </w:rPr>
        <w:t>Havelte</w:t>
      </w:r>
      <w:r w:rsidRPr="00290D49">
        <w:t xml:space="preserve"> (</w:t>
      </w:r>
      <w:hyperlink r:id="rId11" w:tooltip="Drents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290D49">
        <w:t xml:space="preserve">: </w:t>
      </w:r>
      <w:proofErr w:type="spellStart"/>
      <w:r w:rsidRPr="00290D49">
        <w:rPr>
          <w:iCs/>
        </w:rPr>
        <w:t>Haovelte</w:t>
      </w:r>
      <w:proofErr w:type="spellEnd"/>
      <w:r w:rsidRPr="00290D49">
        <w:t xml:space="preserve">) is een </w:t>
      </w:r>
      <w:hyperlink r:id="rId12" w:tooltip="Esdorp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290D49">
        <w:t xml:space="preserve"> in het zuidwesten van de provincie </w:t>
      </w:r>
      <w:hyperlink r:id="rId13" w:tooltip="Drenthe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290D49">
        <w:t xml:space="preserve"> in </w:t>
      </w:r>
      <w:hyperlink r:id="rId14" w:tooltip="Nederland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290D49">
        <w:t xml:space="preserve">. </w:t>
      </w:r>
    </w:p>
    <w:p w:rsidR="00582FEB" w:rsidRPr="00290D49" w:rsidRDefault="00582FEB" w:rsidP="00290D49">
      <w:pPr>
        <w:pStyle w:val="BusTic"/>
      </w:pPr>
      <w:r w:rsidRPr="00290D49">
        <w:t xml:space="preserve">Samen met de dorpen </w:t>
      </w:r>
      <w:hyperlink r:id="rId15" w:tooltip="Diever" w:history="1">
        <w:proofErr w:type="spellStart"/>
        <w:r w:rsidRPr="00290D49">
          <w:rPr>
            <w:rStyle w:val="Hyperlink"/>
            <w:rFonts w:eastAsiaTheme="majorEastAsia"/>
            <w:color w:val="000000" w:themeColor="text1"/>
            <w:u w:val="none"/>
          </w:rPr>
          <w:t>Diever</w:t>
        </w:r>
        <w:proofErr w:type="spellEnd"/>
      </w:hyperlink>
      <w:r w:rsidRPr="00290D49">
        <w:t xml:space="preserve">, </w:t>
      </w:r>
      <w:hyperlink r:id="rId16" w:tooltip="Dwingeloo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Dwingeloo</w:t>
        </w:r>
      </w:hyperlink>
      <w:r w:rsidRPr="00290D49">
        <w:t xml:space="preserve"> en </w:t>
      </w:r>
      <w:hyperlink r:id="rId17" w:tooltip="Vledder (dorp)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Vledder</w:t>
        </w:r>
      </w:hyperlink>
      <w:r w:rsidRPr="00290D49">
        <w:t xml:space="preserve"> vormt het de gemeente </w:t>
      </w:r>
      <w:hyperlink r:id="rId18" w:tooltip="Westerveld (gemeente)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290D49">
        <w:t>.</w:t>
      </w:r>
    </w:p>
    <w:p w:rsidR="00290D49" w:rsidRDefault="00582FEB" w:rsidP="00290D49">
      <w:pPr>
        <w:pStyle w:val="BusTic"/>
      </w:pPr>
      <w:r w:rsidRPr="00290D49">
        <w:t xml:space="preserve">Havelte was tot 1 januari </w:t>
      </w:r>
      <w:hyperlink r:id="rId19" w:tooltip="1998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290D49">
        <w:t xml:space="preserve"> een zelfstandige </w:t>
      </w:r>
      <w:hyperlink r:id="rId20" w:tooltip="Gemeente (bestuur)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290D49">
        <w:t xml:space="preserve">. </w:t>
      </w:r>
    </w:p>
    <w:p w:rsidR="00290D49" w:rsidRDefault="00582FEB" w:rsidP="00290D49">
      <w:pPr>
        <w:pStyle w:val="BusTic"/>
      </w:pPr>
      <w:r w:rsidRPr="00290D49">
        <w:t xml:space="preserve">Havelte heeft een </w:t>
      </w:r>
      <w:hyperlink r:id="rId21" w:tooltip="Brink (dorpsplein)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brink</w:t>
        </w:r>
      </w:hyperlink>
      <w:r w:rsidRPr="00290D49">
        <w:t xml:space="preserve"> en een dorpsplein (</w:t>
      </w:r>
      <w:hyperlink r:id="rId22" w:tooltip="Piet Soer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 xml:space="preserve">Piet </w:t>
        </w:r>
        <w:proofErr w:type="spellStart"/>
        <w:r w:rsidRPr="00290D49">
          <w:rPr>
            <w:rStyle w:val="Hyperlink"/>
            <w:rFonts w:eastAsiaTheme="majorEastAsia"/>
            <w:color w:val="000000" w:themeColor="text1"/>
            <w:u w:val="none"/>
          </w:rPr>
          <w:t>Soerplein</w:t>
        </w:r>
        <w:proofErr w:type="spellEnd"/>
      </w:hyperlink>
      <w:r w:rsidRPr="00290D49">
        <w:t xml:space="preserve">). </w:t>
      </w:r>
    </w:p>
    <w:p w:rsidR="00582FEB" w:rsidRPr="00290D49" w:rsidRDefault="00582FEB" w:rsidP="00290D49">
      <w:pPr>
        <w:pStyle w:val="BusTic"/>
      </w:pPr>
      <w:r w:rsidRPr="00290D49">
        <w:t xml:space="preserve">Het dorp heeft als bijnaam </w:t>
      </w:r>
      <w:r w:rsidRPr="00290D49">
        <w:rPr>
          <w:iCs/>
        </w:rPr>
        <w:t>de Parel van Drenthe</w:t>
      </w:r>
      <w:r w:rsidRPr="00290D49">
        <w:t>.</w:t>
      </w:r>
    </w:p>
    <w:p w:rsidR="00582FEB" w:rsidRPr="00290D49" w:rsidRDefault="00582FEB" w:rsidP="00290D49">
      <w:pPr>
        <w:pStyle w:val="Alinia6"/>
        <w:rPr>
          <w:rStyle w:val="Plaats"/>
        </w:rPr>
      </w:pPr>
      <w:r w:rsidRPr="00290D49">
        <w:rPr>
          <w:rStyle w:val="Plaats"/>
        </w:rPr>
        <w:t>Geschiedenis</w:t>
      </w:r>
    </w:p>
    <w:p w:rsidR="00582FEB" w:rsidRPr="00290D49" w:rsidRDefault="00582FEB" w:rsidP="00582FEB">
      <w:pPr>
        <w:pStyle w:val="Normaalweb"/>
        <w:rPr>
          <w:color w:val="000000" w:themeColor="text1"/>
        </w:rPr>
      </w:pPr>
      <w:r w:rsidRPr="00290D49">
        <w:rPr>
          <w:b/>
          <w:bCs/>
          <w:color w:val="000000" w:themeColor="text1"/>
        </w:rPr>
        <w:t>Duits vliegveld 1942-1945</w:t>
      </w:r>
    </w:p>
    <w:p w:rsidR="00290D49" w:rsidRDefault="00582FEB" w:rsidP="00290D49">
      <w:pPr>
        <w:pStyle w:val="BusTic"/>
      </w:pPr>
      <w:r w:rsidRPr="00290D49">
        <w:t xml:space="preserve">In het najaar van 1942 besloten de Duitse bezetters ten noorden van Havelte een nieuw militair vliegveld met bijbehorende installaties en gebouwen uit de grond te stampen (een zogeheten </w:t>
      </w:r>
      <w:hyperlink r:id="rId23" w:tooltip="Fliegerhorst" w:history="1">
        <w:proofErr w:type="spellStart"/>
        <w:r w:rsidRPr="00290D49">
          <w:rPr>
            <w:rStyle w:val="Hyperlink"/>
            <w:rFonts w:eastAsiaTheme="majorEastAsia"/>
            <w:color w:val="000000" w:themeColor="text1"/>
            <w:u w:val="none"/>
          </w:rPr>
          <w:t>Fliegerhorst</w:t>
        </w:r>
        <w:proofErr w:type="spellEnd"/>
      </w:hyperlink>
      <w:r w:rsidRPr="00290D49">
        <w:t xml:space="preserve">). </w:t>
      </w:r>
    </w:p>
    <w:p w:rsidR="00582FEB" w:rsidRPr="00290D49" w:rsidRDefault="00582FEB" w:rsidP="00290D49">
      <w:pPr>
        <w:pStyle w:val="BusTic"/>
      </w:pPr>
      <w:r w:rsidRPr="00290D49">
        <w:t xml:space="preserve">Het was bedoeld om vliegveld </w:t>
      </w:r>
      <w:hyperlink r:id="rId24" w:tooltip="Luchthaven Schiphol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Schiphol</w:t>
        </w:r>
      </w:hyperlink>
      <w:r w:rsidRPr="00290D49">
        <w:t xml:space="preserve"> te ontlasten en tevens zou er elk type vliegtuig moeten kunnen landen.</w:t>
      </w:r>
    </w:p>
    <w:p w:rsidR="00290D49" w:rsidRDefault="00582FEB" w:rsidP="00290D49">
      <w:pPr>
        <w:pStyle w:val="BusTic"/>
      </w:pPr>
      <w:r w:rsidRPr="00290D49">
        <w:t xml:space="preserve">De bouw geschiedde door verplicht tewerkgestelden en de aanvoer van nieuw bouwmateriaal vond plaats via de </w:t>
      </w:r>
      <w:hyperlink r:id="rId25" w:tooltip="Drentse Hoofdvaart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Drentse Hoofdvaart</w:t>
        </w:r>
      </w:hyperlink>
      <w:r w:rsidRPr="00290D49">
        <w:t xml:space="preserve">. </w:t>
      </w:r>
    </w:p>
    <w:p w:rsidR="00582FEB" w:rsidRPr="00290D49" w:rsidRDefault="00582FEB" w:rsidP="00290D49">
      <w:pPr>
        <w:pStyle w:val="BusTic"/>
      </w:pPr>
      <w:r w:rsidRPr="00290D49">
        <w:t>Verdere vervoer werd uitgevoerd door lokale boeren die tegen betaling verplicht waren met hun paard en wagen beschikbaar te zijn.</w:t>
      </w:r>
    </w:p>
    <w:p w:rsidR="00290D49" w:rsidRDefault="00582FEB" w:rsidP="00290D49">
      <w:pPr>
        <w:pStyle w:val="BusTic"/>
      </w:pPr>
      <w:r w:rsidRPr="00290D49">
        <w:t xml:space="preserve">Het vliegveld heeft nooit dienst gedaan omdat de geallieerden door Drents spionagewerk van o.a. </w:t>
      </w:r>
      <w:hyperlink r:id="rId26" w:tooltip="Jan Poortman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Jan Poortman</w:t>
        </w:r>
      </w:hyperlink>
      <w:r w:rsidRPr="00290D49">
        <w:t xml:space="preserve"> goed op de hoogte waren van de vorderingen. </w:t>
      </w:r>
    </w:p>
    <w:p w:rsidR="00290D49" w:rsidRDefault="00582FEB" w:rsidP="00290D49">
      <w:pPr>
        <w:pStyle w:val="BusTic"/>
      </w:pPr>
      <w:r w:rsidRPr="00290D49">
        <w:t xml:space="preserve">Het vliegveld werd gebombardeerd op 16 en 17 september 1944 door 26 Engelse </w:t>
      </w:r>
      <w:hyperlink r:id="rId27" w:tooltip="Avro Lancaster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Lancaster</w:t>
        </w:r>
      </w:hyperlink>
      <w:r w:rsidRPr="00290D49">
        <w:t xml:space="preserve"> bommenwerpers en op 24 maart 1945, om 9.00 uur in de ochtend, door 114 Amerikaanse </w:t>
      </w:r>
      <w:hyperlink r:id="rId28" w:tooltip="B-17 Flying Fortress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Boeing B-17</w:t>
        </w:r>
      </w:hyperlink>
      <w:r w:rsidRPr="00290D49">
        <w:t xml:space="preserve"> bommenwerpers. </w:t>
      </w:r>
    </w:p>
    <w:p w:rsidR="00582FEB" w:rsidRPr="00290D49" w:rsidRDefault="00582FEB" w:rsidP="00290D49">
      <w:pPr>
        <w:pStyle w:val="BusTic"/>
      </w:pPr>
      <w:r w:rsidRPr="00290D49">
        <w:t xml:space="preserve">In het huidige natuurgebied en tevens militair oefenterrein met de </w:t>
      </w:r>
      <w:hyperlink r:id="rId29" w:tooltip="Johannes Post" w:history="1">
        <w:r w:rsidRPr="00290D49">
          <w:rPr>
            <w:rStyle w:val="Hyperlink"/>
            <w:rFonts w:eastAsiaTheme="majorEastAsia"/>
            <w:color w:val="000000" w:themeColor="text1"/>
            <w:u w:val="none"/>
          </w:rPr>
          <w:t>Johannes Post</w:t>
        </w:r>
      </w:hyperlink>
      <w:r w:rsidRPr="00290D49">
        <w:t xml:space="preserve"> kazerne nabij gelegen, zijn er nog steeds bomkraters en andere sporen terug te vinden.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D5" w:rsidRDefault="00D052D5" w:rsidP="00A64884">
      <w:r>
        <w:separator/>
      </w:r>
    </w:p>
  </w:endnote>
  <w:endnote w:type="continuationSeparator" w:id="0">
    <w:p w:rsidR="00D052D5" w:rsidRDefault="00D052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90D4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D5" w:rsidRDefault="00D052D5" w:rsidP="00A64884">
      <w:r>
        <w:separator/>
      </w:r>
    </w:p>
  </w:footnote>
  <w:footnote w:type="continuationSeparator" w:id="0">
    <w:p w:rsidR="00D052D5" w:rsidRDefault="00D052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E8584BC" wp14:editId="7341FDC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052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BCC65DC"/>
    <w:multiLevelType w:val="multilevel"/>
    <w:tmpl w:val="044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90D49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82FEB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52D5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0678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82FEB"/>
  </w:style>
  <w:style w:type="character" w:customStyle="1" w:styleId="nowrap">
    <w:name w:val="_nowrap"/>
    <w:basedOn w:val="Standaardalinea-lettertype"/>
    <w:rsid w:val="00582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82FEB"/>
  </w:style>
  <w:style w:type="character" w:customStyle="1" w:styleId="nowrap">
    <w:name w:val="_nowrap"/>
    <w:basedOn w:val="Standaardalinea-lettertype"/>
    <w:rsid w:val="0058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0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07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6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9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4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Westerveld_(gemeente)" TargetMode="External"/><Relationship Id="rId26" Type="http://schemas.openxmlformats.org/officeDocument/2006/relationships/hyperlink" Target="http://nl.wikipedia.org/wiki/Jan_Poortman" TargetMode="External"/><Relationship Id="rId21" Type="http://schemas.openxmlformats.org/officeDocument/2006/relationships/hyperlink" Target="http://nl.wikipedia.org/wiki/Brink_(dorpsplein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sdorp" TargetMode="External"/><Relationship Id="rId17" Type="http://schemas.openxmlformats.org/officeDocument/2006/relationships/hyperlink" Target="http://nl.wikipedia.org/wiki/Vledder_(dorp)" TargetMode="External"/><Relationship Id="rId25" Type="http://schemas.openxmlformats.org/officeDocument/2006/relationships/hyperlink" Target="http://nl.wikipedia.org/wiki/Drentse_Hoofdvaart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wingeloo" TargetMode="External"/><Relationship Id="rId20" Type="http://schemas.openxmlformats.org/officeDocument/2006/relationships/hyperlink" Target="http://nl.wikipedia.org/wiki/Gemeente_(bestuur)" TargetMode="External"/><Relationship Id="rId29" Type="http://schemas.openxmlformats.org/officeDocument/2006/relationships/hyperlink" Target="http://nl.wikipedia.org/wiki/Johannes_Pos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Luchthaven_Schipho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iever" TargetMode="External"/><Relationship Id="rId23" Type="http://schemas.openxmlformats.org/officeDocument/2006/relationships/hyperlink" Target="http://nl.wikipedia.org/wiki/Fliegerhorst" TargetMode="External"/><Relationship Id="rId28" Type="http://schemas.openxmlformats.org/officeDocument/2006/relationships/hyperlink" Target="http://nl.wikipedia.org/wiki/B-17_Flying_Fortres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6_26_N_6_14_18_E_type:city(4000)_scale:25000_region:NL&amp;pagename=Havelte" TargetMode="External"/><Relationship Id="rId19" Type="http://schemas.openxmlformats.org/officeDocument/2006/relationships/hyperlink" Target="http://nl.wikipedia.org/wiki/1998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Piet_Soer" TargetMode="External"/><Relationship Id="rId27" Type="http://schemas.openxmlformats.org/officeDocument/2006/relationships/hyperlink" Target="http://nl.wikipedia.org/wiki/Avro_Lancaster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2011-06-30T06:54:00Z</dcterms:created>
  <dcterms:modified xsi:type="dcterms:W3CDTF">2011-07-05T10:10:00Z</dcterms:modified>
  <cp:category>2011</cp:category>
</cp:coreProperties>
</file>