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74" w:rsidRPr="00B34174" w:rsidRDefault="00861703" w:rsidP="00B34174">
      <w:pPr>
        <w:pStyle w:val="Alinia6"/>
        <w:rPr>
          <w:rStyle w:val="Plaats"/>
        </w:rPr>
      </w:pPr>
      <w:bookmarkStart w:id="0" w:name="_GoBack"/>
      <w:proofErr w:type="spellStart"/>
      <w:r w:rsidRPr="00B34174">
        <w:rPr>
          <w:rStyle w:val="Plaats"/>
        </w:rPr>
        <w:t>Haakswold</w:t>
      </w:r>
      <w:proofErr w:type="spellEnd"/>
      <w:r w:rsidR="00B34174" w:rsidRPr="00B34174">
        <w:rPr>
          <w:rStyle w:val="Plaats"/>
        </w:rPr>
        <w:tab/>
      </w:r>
      <w:r w:rsidR="00B34174" w:rsidRPr="00B34174">
        <w:rPr>
          <w:rStyle w:val="Plaats"/>
        </w:rPr>
        <w:tab/>
      </w:r>
      <w:r w:rsidR="00B34174" w:rsidRPr="00B34174">
        <w:rPr>
          <w:rStyle w:val="Plaats"/>
        </w:rPr>
        <w:tab/>
      </w:r>
      <w:r w:rsidR="00B34174" w:rsidRPr="00B34174">
        <w:rPr>
          <w:rStyle w:val="Plaats"/>
        </w:rPr>
        <w:drawing>
          <wp:inline distT="0" distB="0" distL="0" distR="0" wp14:anchorId="2BAF6205" wp14:editId="02501EAE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34174" w:rsidRPr="00B34174">
          <w:rPr>
            <w:rStyle w:val="Plaats"/>
          </w:rPr>
          <w:t xml:space="preserve">52° 44' NB, 6° 17' </w:t>
        </w:r>
        <w:proofErr w:type="spellStart"/>
        <w:r w:rsidR="00B34174" w:rsidRPr="00B34174">
          <w:rPr>
            <w:rStyle w:val="Plaats"/>
          </w:rPr>
          <w:t>OL</w:t>
        </w:r>
        <w:proofErr w:type="spellEnd"/>
      </w:hyperlink>
    </w:p>
    <w:bookmarkEnd w:id="0"/>
    <w:p w:rsidR="00861703" w:rsidRPr="00B34174" w:rsidRDefault="00861703" w:rsidP="00B34174">
      <w:pPr>
        <w:pStyle w:val="BusTic"/>
      </w:pPr>
      <w:proofErr w:type="spellStart"/>
      <w:r w:rsidRPr="00B34174">
        <w:rPr>
          <w:bCs/>
        </w:rPr>
        <w:t>Haakswold</w:t>
      </w:r>
      <w:proofErr w:type="spellEnd"/>
      <w:r w:rsidRPr="00B34174">
        <w:t xml:space="preserve"> is een </w:t>
      </w:r>
      <w:hyperlink r:id="rId11" w:tooltip="Buurtschap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B34174">
        <w:t xml:space="preserve"> van </w:t>
      </w:r>
      <w:hyperlink r:id="rId12" w:tooltip="Ruinerwold" w:history="1">
        <w:proofErr w:type="spellStart"/>
        <w:r w:rsidRPr="00B34174">
          <w:rPr>
            <w:rStyle w:val="Hyperlink"/>
            <w:rFonts w:eastAsiaTheme="majorEastAsia"/>
            <w:color w:val="000000" w:themeColor="text1"/>
            <w:u w:val="none"/>
          </w:rPr>
          <w:t>Ruinerwold</w:t>
        </w:r>
        <w:proofErr w:type="spellEnd"/>
      </w:hyperlink>
      <w:r w:rsidRPr="00B34174">
        <w:t xml:space="preserve">, gemeente </w:t>
      </w:r>
      <w:hyperlink r:id="rId13" w:tooltip="De Wolden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B34174">
        <w:t xml:space="preserve">, in de </w:t>
      </w:r>
      <w:hyperlink r:id="rId14" w:tooltip="Nederland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34174">
        <w:t xml:space="preserve"> provincie </w:t>
      </w:r>
      <w:hyperlink r:id="rId15" w:tooltip="Drenthe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34174">
        <w:t>.</w:t>
      </w:r>
    </w:p>
    <w:p w:rsidR="00861703" w:rsidRPr="00B34174" w:rsidRDefault="00861703" w:rsidP="00B34174">
      <w:pPr>
        <w:pStyle w:val="Alinia6"/>
        <w:rPr>
          <w:rStyle w:val="Plaats"/>
        </w:rPr>
      </w:pPr>
      <w:r w:rsidRPr="00B34174">
        <w:rPr>
          <w:rStyle w:val="Plaats"/>
        </w:rPr>
        <w:t>Structuur en samenhang</w:t>
      </w:r>
    </w:p>
    <w:p w:rsidR="00B34174" w:rsidRDefault="00861703" w:rsidP="00B34174">
      <w:pPr>
        <w:pStyle w:val="BusTic"/>
      </w:pPr>
      <w:r w:rsidRPr="00B34174">
        <w:t xml:space="preserve">De structuur van de buurtschap is een </w:t>
      </w:r>
      <w:proofErr w:type="spellStart"/>
      <w:r w:rsidRPr="00B34174">
        <w:t>wegdorp</w:t>
      </w:r>
      <w:proofErr w:type="spellEnd"/>
      <w:r w:rsidRPr="00B34174">
        <w:t xml:space="preserve"> met lintbebouwing, gelegen aan de drie kilometer lange gelijknamige weg. </w:t>
      </w:r>
    </w:p>
    <w:p w:rsidR="00B34174" w:rsidRDefault="00861703" w:rsidP="00B34174">
      <w:pPr>
        <w:pStyle w:val="BusTic"/>
      </w:pPr>
      <w:r w:rsidRPr="00B34174">
        <w:t xml:space="preserve">De oudste vermelding dateert uit archieven uit </w:t>
      </w:r>
      <w:hyperlink r:id="rId16" w:tooltip="1370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1370</w:t>
        </w:r>
      </w:hyperlink>
      <w:r w:rsidRPr="00B34174">
        <w:t xml:space="preserve"> waar het genoemd wordt als </w:t>
      </w:r>
      <w:proofErr w:type="spellStart"/>
      <w:r w:rsidRPr="00B34174">
        <w:t>Hakeswolde</w:t>
      </w:r>
      <w:proofErr w:type="spellEnd"/>
      <w:r w:rsidRPr="00B34174">
        <w:t xml:space="preserve">. </w:t>
      </w:r>
    </w:p>
    <w:p w:rsidR="00B34174" w:rsidRDefault="00861703" w:rsidP="00B34174">
      <w:pPr>
        <w:pStyle w:val="BusTic"/>
      </w:pPr>
      <w:r w:rsidRPr="00B34174">
        <w:t xml:space="preserve">In </w:t>
      </w:r>
      <w:hyperlink r:id="rId17" w:tooltip="1380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1380</w:t>
        </w:r>
      </w:hyperlink>
      <w:r w:rsidRPr="00B34174">
        <w:t xml:space="preserve"> is een vermelding gespeld als </w:t>
      </w:r>
      <w:proofErr w:type="spellStart"/>
      <w:r w:rsidRPr="00B34174">
        <w:t>Haexwolde</w:t>
      </w:r>
      <w:proofErr w:type="spellEnd"/>
      <w:r w:rsidRPr="00B34174">
        <w:t xml:space="preserve"> te vinden en later ook </w:t>
      </w:r>
      <w:proofErr w:type="spellStart"/>
      <w:r w:rsidRPr="00B34174">
        <w:t>Haaxwold</w:t>
      </w:r>
      <w:proofErr w:type="spellEnd"/>
      <w:r w:rsidRPr="00B34174">
        <w:t xml:space="preserve"> en </w:t>
      </w:r>
      <w:proofErr w:type="spellStart"/>
      <w:r w:rsidRPr="00B34174">
        <w:t>Haagswold</w:t>
      </w:r>
      <w:proofErr w:type="spellEnd"/>
      <w:r w:rsidRPr="00B34174">
        <w:t xml:space="preserve">. </w:t>
      </w:r>
    </w:p>
    <w:p w:rsidR="00B34174" w:rsidRDefault="00861703" w:rsidP="00B34174">
      <w:pPr>
        <w:pStyle w:val="BusTic"/>
      </w:pPr>
      <w:r w:rsidRPr="00B34174">
        <w:t xml:space="preserve">De oorsprong van de naam is ene </w:t>
      </w:r>
      <w:proofErr w:type="spellStart"/>
      <w:r w:rsidRPr="00B34174">
        <w:t>Hake</w:t>
      </w:r>
      <w:proofErr w:type="spellEnd"/>
      <w:r w:rsidRPr="00B34174">
        <w:t xml:space="preserve"> of </w:t>
      </w:r>
      <w:proofErr w:type="spellStart"/>
      <w:r w:rsidRPr="00B34174">
        <w:t>Hako</w:t>
      </w:r>
      <w:proofErr w:type="spellEnd"/>
      <w:r w:rsidRPr="00B34174">
        <w:t xml:space="preserve"> die daar gewoond moet hebben -het gaat dan om het bos (woud) van deze </w:t>
      </w:r>
      <w:proofErr w:type="spellStart"/>
      <w:r w:rsidRPr="00B34174">
        <w:t>Hake</w:t>
      </w:r>
      <w:proofErr w:type="spellEnd"/>
      <w:r w:rsidRPr="00B34174">
        <w:t>.</w:t>
      </w:r>
    </w:p>
    <w:p w:rsidR="00B34174" w:rsidRDefault="00861703" w:rsidP="00B34174">
      <w:pPr>
        <w:pStyle w:val="BusTic"/>
      </w:pPr>
      <w:r w:rsidRPr="00B34174">
        <w:t xml:space="preserve"> </w:t>
      </w:r>
      <w:proofErr w:type="spellStart"/>
      <w:r w:rsidRPr="00B34174">
        <w:t>Haakswold</w:t>
      </w:r>
      <w:proofErr w:type="spellEnd"/>
      <w:r w:rsidRPr="00B34174">
        <w:t xml:space="preserve"> was een zelfstandig </w:t>
      </w:r>
      <w:hyperlink r:id="rId18" w:tooltip="Schoutambt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schoutambt</w:t>
        </w:r>
      </w:hyperlink>
      <w:r w:rsidRPr="00B34174">
        <w:t xml:space="preserve"> dat bij de </w:t>
      </w:r>
      <w:hyperlink r:id="rId19" w:tooltip="Heerlijkheid (bestuursvorm)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B34174">
        <w:t xml:space="preserve"> </w:t>
      </w:r>
      <w:hyperlink r:id="rId20" w:tooltip="Ruinen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Ruinen</w:t>
        </w:r>
      </w:hyperlink>
      <w:r w:rsidRPr="00B34174">
        <w:t xml:space="preserve"> hoorde. </w:t>
      </w:r>
    </w:p>
    <w:p w:rsidR="00861703" w:rsidRPr="00B34174" w:rsidRDefault="00861703" w:rsidP="00B34174">
      <w:pPr>
        <w:pStyle w:val="BusTic"/>
      </w:pPr>
      <w:r w:rsidRPr="00B34174">
        <w:t xml:space="preserve">In de </w:t>
      </w:r>
      <w:hyperlink r:id="rId21" w:tooltip="18de eeuw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Pr="00B34174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B34174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B34174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B34174">
        <w:t xml:space="preserve"> vormde het samen met de buurtschap </w:t>
      </w:r>
      <w:hyperlink r:id="rId22" w:tooltip="Buddinge (plaats) (de pagina bestaat niet)" w:history="1">
        <w:proofErr w:type="spellStart"/>
        <w:r w:rsidRPr="00B34174">
          <w:rPr>
            <w:rStyle w:val="Hyperlink"/>
            <w:rFonts w:eastAsiaTheme="majorEastAsia"/>
            <w:color w:val="000000" w:themeColor="text1"/>
            <w:u w:val="none"/>
          </w:rPr>
          <w:t>Buddinge</w:t>
        </w:r>
        <w:proofErr w:type="spellEnd"/>
      </w:hyperlink>
      <w:r w:rsidRPr="00B34174">
        <w:t xml:space="preserve"> het </w:t>
      </w:r>
      <w:hyperlink r:id="rId23" w:tooltip="Dorp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B34174">
        <w:t xml:space="preserve"> </w:t>
      </w:r>
      <w:proofErr w:type="spellStart"/>
      <w:r w:rsidRPr="00B34174">
        <w:t>Ruinerwold</w:t>
      </w:r>
      <w:proofErr w:type="spellEnd"/>
      <w:r w:rsidRPr="00B34174">
        <w:t>.</w:t>
      </w:r>
    </w:p>
    <w:p w:rsidR="00861703" w:rsidRPr="00B34174" w:rsidRDefault="00861703" w:rsidP="00B34174">
      <w:pPr>
        <w:pStyle w:val="Alinia6"/>
        <w:rPr>
          <w:rStyle w:val="Plaats"/>
        </w:rPr>
      </w:pPr>
      <w:r w:rsidRPr="00B34174">
        <w:rPr>
          <w:rStyle w:val="Plaats"/>
        </w:rPr>
        <w:t>Bijnaam</w:t>
      </w:r>
    </w:p>
    <w:p w:rsidR="00B34174" w:rsidRDefault="00861703" w:rsidP="00B34174">
      <w:pPr>
        <w:pStyle w:val="BusTic"/>
      </w:pPr>
      <w:r w:rsidRPr="00B34174">
        <w:t xml:space="preserve">De buurtschap wordt ook wel het "Golden </w:t>
      </w:r>
      <w:proofErr w:type="spellStart"/>
      <w:r w:rsidRPr="00B34174">
        <w:t>Entie</w:t>
      </w:r>
      <w:proofErr w:type="spellEnd"/>
      <w:r w:rsidRPr="00B34174">
        <w:t xml:space="preserve">" (Nederlands voor: </w:t>
      </w:r>
      <w:r w:rsidRPr="00B34174">
        <w:rPr>
          <w:iCs/>
        </w:rPr>
        <w:t>het gouden eind</w:t>
      </w:r>
      <w:r w:rsidRPr="00B34174">
        <w:t xml:space="preserve">) genoemd, omdat er aan het </w:t>
      </w:r>
      <w:proofErr w:type="spellStart"/>
      <w:r w:rsidRPr="00B34174">
        <w:t>Haakswold</w:t>
      </w:r>
      <w:proofErr w:type="spellEnd"/>
      <w:r w:rsidRPr="00B34174">
        <w:t xml:space="preserve"> de duurste panden staan van </w:t>
      </w:r>
      <w:proofErr w:type="spellStart"/>
      <w:r w:rsidRPr="00B34174">
        <w:t>Ruinerwold</w:t>
      </w:r>
      <w:proofErr w:type="spellEnd"/>
      <w:r w:rsidRPr="00B34174">
        <w:t xml:space="preserve">. </w:t>
      </w:r>
    </w:p>
    <w:p w:rsidR="00861703" w:rsidRPr="00B34174" w:rsidRDefault="00861703" w:rsidP="00B34174">
      <w:pPr>
        <w:pStyle w:val="BusTic"/>
      </w:pPr>
      <w:r w:rsidRPr="00B34174">
        <w:t xml:space="preserve">Aan de weg </w:t>
      </w:r>
      <w:proofErr w:type="spellStart"/>
      <w:r w:rsidRPr="00B34174">
        <w:t>Haakswold</w:t>
      </w:r>
      <w:proofErr w:type="spellEnd"/>
      <w:r w:rsidRPr="00B34174">
        <w:t xml:space="preserve"> staan veel grote monumentale </w:t>
      </w:r>
      <w:hyperlink r:id="rId24" w:tooltip="Herenboer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herenboerderijen</w:t>
        </w:r>
      </w:hyperlink>
      <w:r w:rsidRPr="00B34174">
        <w:t xml:space="preserve"> op flinke </w:t>
      </w:r>
      <w:hyperlink r:id="rId25" w:tooltip="Perceel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percelen</w:t>
        </w:r>
      </w:hyperlink>
      <w:r w:rsidRPr="00B34174">
        <w:t xml:space="preserve"> grond.</w:t>
      </w:r>
    </w:p>
    <w:p w:rsidR="00861703" w:rsidRPr="00B34174" w:rsidRDefault="00861703" w:rsidP="00B34174">
      <w:pPr>
        <w:pStyle w:val="Alinia6"/>
        <w:rPr>
          <w:rStyle w:val="Plaats"/>
        </w:rPr>
      </w:pPr>
      <w:proofErr w:type="spellStart"/>
      <w:r w:rsidRPr="00B34174">
        <w:rPr>
          <w:rStyle w:val="Plaats"/>
        </w:rPr>
        <w:t>Haakswold</w:t>
      </w:r>
      <w:proofErr w:type="spellEnd"/>
      <w:r w:rsidRPr="00B34174">
        <w:rPr>
          <w:rStyle w:val="Plaats"/>
        </w:rPr>
        <w:t xml:space="preserve"> 5</w:t>
      </w:r>
    </w:p>
    <w:p w:rsidR="00B34174" w:rsidRDefault="00861703" w:rsidP="00B34174">
      <w:pPr>
        <w:pStyle w:val="BusTic"/>
      </w:pPr>
      <w:proofErr w:type="spellStart"/>
      <w:r w:rsidRPr="00B34174">
        <w:t>Haakswold</w:t>
      </w:r>
      <w:proofErr w:type="spellEnd"/>
      <w:r w:rsidRPr="00B34174">
        <w:t xml:space="preserve"> 5 is een van de bekende herenboerderijen. </w:t>
      </w:r>
    </w:p>
    <w:p w:rsidR="00B34174" w:rsidRDefault="00861703" w:rsidP="00B34174">
      <w:pPr>
        <w:pStyle w:val="BusTic"/>
      </w:pPr>
      <w:r w:rsidRPr="00B34174">
        <w:t xml:space="preserve">Hier woonde in de jaren negentig de weerman Jan </w:t>
      </w:r>
      <w:proofErr w:type="spellStart"/>
      <w:r w:rsidRPr="00B34174">
        <w:t>Versteegt</w:t>
      </w:r>
      <w:proofErr w:type="spellEnd"/>
      <w:r w:rsidRPr="00B34174">
        <w:t xml:space="preserve"> en de boerderij had toen de bijnaam de </w:t>
      </w:r>
      <w:r w:rsidRPr="00B34174">
        <w:rPr>
          <w:iCs/>
        </w:rPr>
        <w:t>Weerboerderij</w:t>
      </w:r>
      <w:r w:rsidRPr="00B34174">
        <w:t xml:space="preserve">. </w:t>
      </w:r>
    </w:p>
    <w:p w:rsidR="00861703" w:rsidRPr="00B34174" w:rsidRDefault="00861703" w:rsidP="00B34174">
      <w:pPr>
        <w:pStyle w:val="Alinia6"/>
        <w:rPr>
          <w:rStyle w:val="Plaats"/>
        </w:rPr>
      </w:pPr>
      <w:proofErr w:type="spellStart"/>
      <w:r w:rsidRPr="00B34174">
        <w:rPr>
          <w:rStyle w:val="Plaats"/>
        </w:rPr>
        <w:t>Haakswold</w:t>
      </w:r>
      <w:proofErr w:type="spellEnd"/>
      <w:r w:rsidRPr="00B34174">
        <w:rPr>
          <w:rStyle w:val="Plaats"/>
        </w:rPr>
        <w:t xml:space="preserve"> 10</w:t>
      </w:r>
    </w:p>
    <w:p w:rsidR="00B34174" w:rsidRDefault="00861703" w:rsidP="00B34174">
      <w:pPr>
        <w:pStyle w:val="BusTic"/>
      </w:pPr>
      <w:r w:rsidRPr="00B34174">
        <w:t xml:space="preserve">Een andere bekende herenboerderij is </w:t>
      </w:r>
      <w:proofErr w:type="spellStart"/>
      <w:r w:rsidRPr="00B34174">
        <w:t>Haakswold</w:t>
      </w:r>
      <w:proofErr w:type="spellEnd"/>
      <w:r w:rsidRPr="00B34174">
        <w:t xml:space="preserve"> 10, </w:t>
      </w:r>
      <w:r w:rsidRPr="00B34174">
        <w:rPr>
          <w:iCs/>
        </w:rPr>
        <w:t>Villa Schiphorst</w:t>
      </w:r>
      <w:r w:rsidRPr="00B34174">
        <w:t xml:space="preserve">, voormalig eigendom van de herenboerenfamilies Schiphorst en </w:t>
      </w:r>
      <w:proofErr w:type="spellStart"/>
      <w:r w:rsidRPr="00B34174">
        <w:t>Preuper</w:t>
      </w:r>
      <w:proofErr w:type="spellEnd"/>
      <w:r w:rsidRPr="00B34174">
        <w:t xml:space="preserve"> die destijds eigenaar waren van diverse boerderijen. </w:t>
      </w:r>
    </w:p>
    <w:p w:rsidR="00B34174" w:rsidRDefault="00861703" w:rsidP="00B34174">
      <w:pPr>
        <w:pStyle w:val="BusTic"/>
      </w:pPr>
      <w:r w:rsidRPr="00B34174">
        <w:t>Aan de linkerzijde ervan is begin van de 20</w:t>
      </w:r>
      <w:r w:rsidR="00B34174" w:rsidRPr="00B34174">
        <w:rPr>
          <w:vertAlign w:val="superscript"/>
        </w:rPr>
        <w:t>ste</w:t>
      </w:r>
      <w:r w:rsidR="00B34174">
        <w:t xml:space="preserve"> </w:t>
      </w:r>
      <w:r w:rsidRPr="00B34174">
        <w:t xml:space="preserve">eeuw een compleet Chinees theehuis gebouwd. </w:t>
      </w:r>
    </w:p>
    <w:p w:rsidR="00B34174" w:rsidRDefault="00861703" w:rsidP="00B34174">
      <w:pPr>
        <w:pStyle w:val="BusTic"/>
      </w:pPr>
      <w:r w:rsidRPr="00B34174">
        <w:t xml:space="preserve">De eigenaar had dit gezien op een ansichtkaart van de </w:t>
      </w:r>
      <w:hyperlink r:id="rId26" w:tooltip="Wereldtentoonstelling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wereldtentoonstelling</w:t>
        </w:r>
      </w:hyperlink>
      <w:r w:rsidRPr="00B34174">
        <w:t xml:space="preserve"> te </w:t>
      </w:r>
      <w:hyperlink r:id="rId27" w:tooltip="Parijs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Parijs</w:t>
        </w:r>
      </w:hyperlink>
      <w:r w:rsidRPr="00B34174">
        <w:t xml:space="preserve"> in </w:t>
      </w:r>
      <w:hyperlink r:id="rId28" w:tooltip="1898" w:history="1">
        <w:r w:rsidRPr="00B34174">
          <w:rPr>
            <w:rStyle w:val="Hyperlink"/>
            <w:rFonts w:eastAsiaTheme="majorEastAsia"/>
            <w:color w:val="000000" w:themeColor="text1"/>
            <w:u w:val="none"/>
          </w:rPr>
          <w:t>1898</w:t>
        </w:r>
      </w:hyperlink>
      <w:r w:rsidRPr="00B34174">
        <w:t xml:space="preserve"> en liet een </w:t>
      </w:r>
      <w:proofErr w:type="spellStart"/>
      <w:r w:rsidRPr="00B34174">
        <w:t>Ruinerwoldse</w:t>
      </w:r>
      <w:proofErr w:type="spellEnd"/>
      <w:r w:rsidRPr="00B34174">
        <w:t xml:space="preserve"> timmerman/aannemer het op schaal nabouwen. </w:t>
      </w:r>
    </w:p>
    <w:p w:rsidR="00B34174" w:rsidRDefault="00861703" w:rsidP="00B34174">
      <w:pPr>
        <w:pStyle w:val="BusTic"/>
      </w:pPr>
      <w:r w:rsidRPr="00B34174">
        <w:t xml:space="preserve">Binnen het theehuis bevinden zich nog prachtige originele Jugendstil muurschilderingen en ornamenten. </w:t>
      </w:r>
    </w:p>
    <w:p w:rsidR="00593941" w:rsidRPr="00B34174" w:rsidRDefault="00861703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B34174">
        <w:t xml:space="preserve">In het theehuis woonde tot juni 2008 nog de dochter van de laatste herenboer Arend Schiphorst </w:t>
      </w:r>
      <w:proofErr w:type="spellStart"/>
      <w:r w:rsidRPr="00B34174">
        <w:t>Preuper</w:t>
      </w:r>
      <w:proofErr w:type="spellEnd"/>
      <w:r w:rsidRPr="00B34174">
        <w:t>.</w:t>
      </w:r>
    </w:p>
    <w:sectPr w:rsidR="00593941" w:rsidRPr="00B34174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44" w:rsidRDefault="00B41244" w:rsidP="00A64884">
      <w:r>
        <w:separator/>
      </w:r>
    </w:p>
  </w:endnote>
  <w:endnote w:type="continuationSeparator" w:id="0">
    <w:p w:rsidR="00B41244" w:rsidRDefault="00B412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3417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44" w:rsidRDefault="00B41244" w:rsidP="00A64884">
      <w:r>
        <w:separator/>
      </w:r>
    </w:p>
  </w:footnote>
  <w:footnote w:type="continuationSeparator" w:id="0">
    <w:p w:rsidR="00B41244" w:rsidRDefault="00B412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50866D" wp14:editId="3B41E28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4124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F1B10F7"/>
    <w:multiLevelType w:val="multilevel"/>
    <w:tmpl w:val="EC2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62A0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1703"/>
    <w:rsid w:val="0087366F"/>
    <w:rsid w:val="00874331"/>
    <w:rsid w:val="0088657F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4174"/>
    <w:rsid w:val="00B41244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61703"/>
  </w:style>
  <w:style w:type="character" w:customStyle="1" w:styleId="nowrap">
    <w:name w:val="_nowrap"/>
    <w:basedOn w:val="Standaardalinea-lettertype"/>
    <w:rsid w:val="00861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61703"/>
  </w:style>
  <w:style w:type="character" w:customStyle="1" w:styleId="nowrap">
    <w:name w:val="_nowrap"/>
    <w:basedOn w:val="Standaardalinea-lettertype"/>
    <w:rsid w:val="0086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3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53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e_Wolden" TargetMode="External"/><Relationship Id="rId18" Type="http://schemas.openxmlformats.org/officeDocument/2006/relationships/hyperlink" Target="http://nl.wikipedia.org/wiki/Schoutambt" TargetMode="External"/><Relationship Id="rId26" Type="http://schemas.openxmlformats.org/officeDocument/2006/relationships/hyperlink" Target="http://nl.wikipedia.org/wiki/Wereldtentoonstell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de_eeuw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uinerwold" TargetMode="External"/><Relationship Id="rId17" Type="http://schemas.openxmlformats.org/officeDocument/2006/relationships/hyperlink" Target="http://nl.wikipedia.org/wiki/1380" TargetMode="External"/><Relationship Id="rId25" Type="http://schemas.openxmlformats.org/officeDocument/2006/relationships/hyperlink" Target="http://nl.wikipedia.org/wiki/Perceel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70" TargetMode="External"/><Relationship Id="rId20" Type="http://schemas.openxmlformats.org/officeDocument/2006/relationships/hyperlink" Target="http://nl.wikipedia.org/wiki/Ruin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Herenboer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hyperlink" Target="http://nl.wikipedia.org/wiki/Dorp" TargetMode="External"/><Relationship Id="rId28" Type="http://schemas.openxmlformats.org/officeDocument/2006/relationships/hyperlink" Target="http://nl.wikipedia.org/wiki/189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4_1_N_6_16_37_E_type:city_scale:29000_region:NL&amp;pagename=Haakswold" TargetMode="External"/><Relationship Id="rId19" Type="http://schemas.openxmlformats.org/officeDocument/2006/relationships/hyperlink" Target="http://nl.wikipedia.org/wiki/Heerlijkheid_(bestuursvorm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/index.php?title=Buddinge_(plaats)&amp;action=edit&amp;redlink=1" TargetMode="External"/><Relationship Id="rId27" Type="http://schemas.openxmlformats.org/officeDocument/2006/relationships/hyperlink" Target="http://nl.wikipedia.org/wiki/Parijs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2011-06-30T06:41:00Z</dcterms:created>
  <dcterms:modified xsi:type="dcterms:W3CDTF">2011-07-05T10:05:00Z</dcterms:modified>
  <cp:category>2011</cp:category>
</cp:coreProperties>
</file>