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AE" w:rsidRPr="00B066AE" w:rsidRDefault="006248C3" w:rsidP="00B066A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B066AE">
        <w:rPr>
          <w:rStyle w:val="Plaats"/>
        </w:rPr>
        <w:t>Grolloo</w:t>
      </w:r>
      <w:proofErr w:type="spellEnd"/>
      <w:r w:rsidR="00B066AE" w:rsidRPr="00B066AE">
        <w:rPr>
          <w:rStyle w:val="Plaats"/>
        </w:rPr>
        <w:t xml:space="preserve">  ± 795 inwoners</w:t>
      </w:r>
      <w:r w:rsidR="00B066AE" w:rsidRPr="00B066AE">
        <w:rPr>
          <w:rStyle w:val="Plaats"/>
        </w:rPr>
        <w:tab/>
      </w:r>
      <w:r w:rsidR="00B066AE" w:rsidRPr="00B066AE">
        <w:rPr>
          <w:rStyle w:val="Plaats"/>
        </w:rPr>
        <w:tab/>
      </w:r>
      <w:r w:rsidR="00B066AE" w:rsidRPr="00B066AE">
        <w:rPr>
          <w:rStyle w:val="Plaats"/>
          <w:noProof/>
          <w:lang w:eastAsia="nl-NL"/>
        </w:rPr>
        <w:drawing>
          <wp:inline distT="0" distB="0" distL="0" distR="0" wp14:anchorId="43FB7D82" wp14:editId="220ABA0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066AE" w:rsidRPr="00B066AE">
          <w:rPr>
            <w:rStyle w:val="Plaats"/>
          </w:rPr>
          <w:t xml:space="preserve">52° 56' NB, 6° 40' </w:t>
        </w:r>
        <w:proofErr w:type="spellStart"/>
        <w:r w:rsidR="00B066AE" w:rsidRPr="00B066AE">
          <w:rPr>
            <w:rStyle w:val="Plaats"/>
          </w:rPr>
          <w:t>OL</w:t>
        </w:r>
        <w:proofErr w:type="spellEnd"/>
      </w:hyperlink>
    </w:p>
    <w:p w:rsidR="006248C3" w:rsidRPr="00B066AE" w:rsidRDefault="006248C3" w:rsidP="00B066AE">
      <w:pPr>
        <w:pStyle w:val="BusTic"/>
      </w:pPr>
      <w:proofErr w:type="spellStart"/>
      <w:r w:rsidRPr="00B066AE">
        <w:rPr>
          <w:bCs/>
        </w:rPr>
        <w:t>Grolloo</w:t>
      </w:r>
      <w:proofErr w:type="spellEnd"/>
      <w:r w:rsidRPr="00B066AE">
        <w:t xml:space="preserve"> (</w:t>
      </w:r>
      <w:hyperlink r:id="rId11" w:tooltip="Drents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B066AE">
        <w:t xml:space="preserve">: </w:t>
      </w:r>
      <w:r w:rsidRPr="00B066AE">
        <w:rPr>
          <w:bCs/>
        </w:rPr>
        <w:t>Grol</w:t>
      </w:r>
      <w:r w:rsidRPr="00B066AE">
        <w:t xml:space="preserve">) is een klein </w:t>
      </w:r>
      <w:hyperlink r:id="rId12" w:tooltip="Esdorp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B066AE">
        <w:t xml:space="preserve"> in het zuidwesten van de gemeente </w:t>
      </w:r>
      <w:hyperlink r:id="rId13" w:tooltip="Aa en Hunz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B066AE">
        <w:t xml:space="preserve"> in de </w:t>
      </w:r>
      <w:hyperlink r:id="rId14" w:tooltip="Nederland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066AE">
        <w:t xml:space="preserve"> provincie </w:t>
      </w:r>
      <w:hyperlink r:id="rId15" w:tooltip="Drenth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066AE">
        <w:t xml:space="preserve">, gelegen op de </w:t>
      </w:r>
      <w:hyperlink r:id="rId16" w:tooltip="Rolderrug" w:history="1"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Rolderrug</w:t>
        </w:r>
        <w:proofErr w:type="spellEnd"/>
      </w:hyperlink>
      <w:r w:rsidRPr="00B066AE">
        <w:t xml:space="preserve">. aan de </w:t>
      </w:r>
      <w:hyperlink r:id="rId17" w:tooltip="Provinciale weg 376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N376</w:t>
        </w:r>
      </w:hyperlink>
      <w:r w:rsidRPr="00B066AE">
        <w:t xml:space="preserve"> tussen de dorpen </w:t>
      </w:r>
      <w:hyperlink r:id="rId18" w:tooltip="Rold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B066AE">
        <w:t xml:space="preserve"> en </w:t>
      </w:r>
      <w:hyperlink r:id="rId19" w:tooltip="Schoonloo" w:history="1"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Schoonloo</w:t>
        </w:r>
        <w:proofErr w:type="spellEnd"/>
      </w:hyperlink>
      <w:r w:rsidRPr="00B066AE">
        <w:t>.</w:t>
      </w:r>
    </w:p>
    <w:p w:rsidR="006248C3" w:rsidRPr="00B066AE" w:rsidRDefault="006248C3" w:rsidP="00B066AE">
      <w:pPr>
        <w:pStyle w:val="BusTic"/>
      </w:pPr>
      <w:r w:rsidRPr="00B066AE">
        <w:t xml:space="preserve">Ten oosten van het dorp liggen de </w:t>
      </w:r>
      <w:hyperlink r:id="rId20" w:tooltip="Grollooërkoelanden (de pagina bestaat niet)" w:history="1"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Grollooërkoelanden</w:t>
        </w:r>
        <w:proofErr w:type="spellEnd"/>
      </w:hyperlink>
      <w:r w:rsidRPr="00B066AE">
        <w:t xml:space="preserve">, ten noorden het boscomplex </w:t>
      </w:r>
      <w:hyperlink r:id="rId21" w:tooltip="Grollooërveld (de pagina bestaat niet)" w:history="1"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Grollooërveld</w:t>
        </w:r>
        <w:proofErr w:type="spellEnd"/>
      </w:hyperlink>
      <w:r w:rsidRPr="00B066AE">
        <w:t xml:space="preserve"> en ten zuidoosten ervan vindt men het </w:t>
      </w:r>
      <w:hyperlink r:id="rId22" w:tooltip="Grolloërveen (de pagina bestaat niet)" w:history="1"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Grolloërveen</w:t>
        </w:r>
        <w:proofErr w:type="spellEnd"/>
      </w:hyperlink>
      <w:r w:rsidRPr="00B066AE">
        <w:t xml:space="preserve">, onderdeel van de </w:t>
      </w:r>
      <w:hyperlink r:id="rId23" w:tooltip="Boswachterij Grolloo (de pagina bestaat niet)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 xml:space="preserve">boswachterij </w:t>
        </w:r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Grolloo</w:t>
        </w:r>
        <w:proofErr w:type="spellEnd"/>
      </w:hyperlink>
      <w:r w:rsidRPr="00B066AE">
        <w:t>.</w:t>
      </w:r>
    </w:p>
    <w:p w:rsidR="006248C3" w:rsidRPr="00B066AE" w:rsidRDefault="006248C3" w:rsidP="00B066AE">
      <w:pPr>
        <w:pStyle w:val="Alinia6"/>
        <w:rPr>
          <w:rStyle w:val="Plaats"/>
        </w:rPr>
      </w:pPr>
      <w:r w:rsidRPr="00B066AE">
        <w:rPr>
          <w:rStyle w:val="Plaats"/>
        </w:rPr>
        <w:t>Geschiedenis</w:t>
      </w:r>
    </w:p>
    <w:p w:rsidR="00B066AE" w:rsidRDefault="006248C3" w:rsidP="00B066AE">
      <w:pPr>
        <w:pStyle w:val="BusTic"/>
      </w:pPr>
      <w:r w:rsidRPr="00B066AE">
        <w:t xml:space="preserve">In de </w:t>
      </w:r>
      <w:hyperlink r:id="rId24" w:tooltip="Vijftiende eeuw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vijftiende eeuw</w:t>
        </w:r>
      </w:hyperlink>
      <w:r w:rsidRPr="00B066AE">
        <w:t xml:space="preserve"> behoorden vele landerijen en goederen in </w:t>
      </w:r>
      <w:proofErr w:type="spellStart"/>
      <w:r w:rsidRPr="00B066AE">
        <w:t>Grolloo</w:t>
      </w:r>
      <w:proofErr w:type="spellEnd"/>
      <w:r w:rsidRPr="00B066AE">
        <w:t xml:space="preserve"> tot de </w:t>
      </w:r>
      <w:hyperlink r:id="rId25" w:tooltip="Abdij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abdij</w:t>
        </w:r>
      </w:hyperlink>
      <w:r w:rsidRPr="00B066AE">
        <w:t xml:space="preserve"> van </w:t>
      </w:r>
      <w:hyperlink r:id="rId26" w:tooltip="Assen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B066AE">
        <w:t xml:space="preserve">. </w:t>
      </w:r>
    </w:p>
    <w:p w:rsidR="00B066AE" w:rsidRDefault="006248C3" w:rsidP="00B066AE">
      <w:pPr>
        <w:pStyle w:val="BusTic"/>
      </w:pPr>
      <w:r w:rsidRPr="00B066AE">
        <w:t xml:space="preserve">In </w:t>
      </w:r>
      <w:hyperlink r:id="rId27" w:tooltip="1853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1853</w:t>
        </w:r>
      </w:hyperlink>
      <w:r w:rsidRPr="00B066AE">
        <w:t xml:space="preserve"> werd </w:t>
      </w:r>
      <w:proofErr w:type="spellStart"/>
      <w:r w:rsidRPr="00B066AE">
        <w:t>Grolloo</w:t>
      </w:r>
      <w:proofErr w:type="spellEnd"/>
      <w:r w:rsidRPr="00B066AE">
        <w:t xml:space="preserve">, dat tot die tijd tot de gemeente van </w:t>
      </w:r>
      <w:hyperlink r:id="rId28" w:tooltip="Rold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B066AE">
        <w:t xml:space="preserve"> had behoord, een zelfstandige </w:t>
      </w:r>
      <w:hyperlink r:id="rId29" w:tooltip="Hervormde Gemeent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Hervormde Gemeente</w:t>
        </w:r>
      </w:hyperlink>
      <w:r w:rsidRPr="00B066AE">
        <w:t xml:space="preserve">. </w:t>
      </w:r>
    </w:p>
    <w:p w:rsidR="006248C3" w:rsidRPr="00B066AE" w:rsidRDefault="006248C3" w:rsidP="00B066AE">
      <w:pPr>
        <w:pStyle w:val="BusTic"/>
      </w:pPr>
      <w:r w:rsidRPr="00B066AE">
        <w:t xml:space="preserve">In datzelfde jaar 1853 werd ook de </w:t>
      </w:r>
      <w:hyperlink r:id="rId30" w:tooltip="Neoclassicism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neoclassicistische</w:t>
        </w:r>
      </w:hyperlink>
      <w:r w:rsidRPr="00B066AE">
        <w:t xml:space="preserve"> recht gesloten </w:t>
      </w:r>
      <w:proofErr w:type="spellStart"/>
      <w:r w:rsidRPr="00B066AE">
        <w:t>zaalkerk</w:t>
      </w:r>
      <w:proofErr w:type="spellEnd"/>
      <w:r w:rsidRPr="00B066AE">
        <w:t xml:space="preserve"> (een </w:t>
      </w:r>
      <w:hyperlink r:id="rId31" w:tooltip="Waterstaatskerk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waterstaatskerk</w:t>
        </w:r>
      </w:hyperlink>
      <w:r w:rsidRPr="00B066AE">
        <w:t xml:space="preserve">) afgebouwd, met in de geveltoren een klok uit </w:t>
      </w:r>
      <w:hyperlink r:id="rId32" w:tooltip="1422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1422</w:t>
        </w:r>
      </w:hyperlink>
      <w:r w:rsidRPr="00B066AE">
        <w:t>.</w:t>
      </w:r>
    </w:p>
    <w:p w:rsidR="006248C3" w:rsidRPr="00B066AE" w:rsidRDefault="006248C3" w:rsidP="00B066AE">
      <w:pPr>
        <w:pStyle w:val="Alinia6"/>
        <w:rPr>
          <w:rStyle w:val="Plaats"/>
        </w:rPr>
      </w:pPr>
      <w:r w:rsidRPr="00B066AE">
        <w:rPr>
          <w:rStyle w:val="Plaats"/>
        </w:rPr>
        <w:t>Naam</w:t>
      </w:r>
    </w:p>
    <w:p w:rsidR="00F34194" w:rsidRDefault="006248C3" w:rsidP="00B066AE">
      <w:pPr>
        <w:pStyle w:val="BusTic"/>
      </w:pPr>
      <w:r w:rsidRPr="00B066AE">
        <w:t xml:space="preserve">De betekenis van de dorpsnaam is </w:t>
      </w:r>
      <w:r w:rsidRPr="00B066AE">
        <w:rPr>
          <w:iCs/>
        </w:rPr>
        <w:t>het groene bos</w:t>
      </w:r>
      <w:r w:rsidRPr="00B066AE">
        <w:t xml:space="preserve">. </w:t>
      </w:r>
    </w:p>
    <w:p w:rsidR="00B066AE" w:rsidRDefault="006928A5" w:rsidP="00B066AE">
      <w:pPr>
        <w:pStyle w:val="BusTic"/>
      </w:pPr>
      <w:hyperlink r:id="rId33" w:tooltip="Toponiem" w:history="1">
        <w:r w:rsidR="006248C3" w:rsidRPr="00B066AE">
          <w:rPr>
            <w:rStyle w:val="Hyperlink"/>
            <w:rFonts w:eastAsiaTheme="majorEastAsia"/>
            <w:color w:val="000000" w:themeColor="text1"/>
            <w:u w:val="none"/>
          </w:rPr>
          <w:t>Toponymisch</w:t>
        </w:r>
      </w:hyperlink>
      <w:r w:rsidR="006248C3" w:rsidRPr="00B066AE">
        <w:t xml:space="preserve"> is dat verwant met </w:t>
      </w:r>
      <w:hyperlink r:id="rId34" w:tooltip="Rolde" w:history="1">
        <w:r w:rsidR="006248C3" w:rsidRPr="00B066AE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="006248C3" w:rsidRPr="00B066AE">
        <w:t xml:space="preserve"> </w:t>
      </w:r>
      <w:r w:rsidR="006248C3" w:rsidRPr="00B066AE">
        <w:rPr>
          <w:iCs/>
        </w:rPr>
        <w:t>(rode bos)</w:t>
      </w:r>
      <w:r w:rsidR="006248C3" w:rsidRPr="00B066AE">
        <w:t xml:space="preserve">, </w:t>
      </w:r>
      <w:hyperlink r:id="rId35" w:tooltip="Eleveld" w:history="1">
        <w:r w:rsidR="006248C3" w:rsidRPr="00B066AE">
          <w:rPr>
            <w:rStyle w:val="Hyperlink"/>
            <w:rFonts w:eastAsiaTheme="majorEastAsia"/>
            <w:color w:val="000000" w:themeColor="text1"/>
            <w:u w:val="none"/>
          </w:rPr>
          <w:t>Eleveld</w:t>
        </w:r>
      </w:hyperlink>
      <w:r w:rsidR="006248C3" w:rsidRPr="00B066AE">
        <w:t xml:space="preserve"> </w:t>
      </w:r>
      <w:r w:rsidR="006248C3" w:rsidRPr="00B066AE">
        <w:rPr>
          <w:iCs/>
        </w:rPr>
        <w:t>(gele veld)</w:t>
      </w:r>
      <w:r w:rsidR="006248C3" w:rsidRPr="00B066AE">
        <w:t xml:space="preserve"> en </w:t>
      </w:r>
      <w:hyperlink r:id="rId36" w:tooltip="Geelbroek" w:history="1">
        <w:r w:rsidR="006248C3" w:rsidRPr="00B066AE">
          <w:rPr>
            <w:rStyle w:val="Hyperlink"/>
            <w:rFonts w:eastAsiaTheme="majorEastAsia"/>
            <w:color w:val="000000" w:themeColor="text1"/>
            <w:u w:val="none"/>
          </w:rPr>
          <w:t>Geelbroek</w:t>
        </w:r>
      </w:hyperlink>
      <w:r w:rsidR="006248C3" w:rsidRPr="00B066AE">
        <w:t xml:space="preserve"> </w:t>
      </w:r>
      <w:r w:rsidR="006248C3" w:rsidRPr="00B066AE">
        <w:rPr>
          <w:iCs/>
        </w:rPr>
        <w:t>(geel moerasbos)</w:t>
      </w:r>
      <w:r w:rsidR="006248C3" w:rsidRPr="00B066AE">
        <w:t xml:space="preserve">. </w:t>
      </w:r>
    </w:p>
    <w:p w:rsidR="006248C3" w:rsidRPr="00B066AE" w:rsidRDefault="006248C3" w:rsidP="00B066AE">
      <w:pPr>
        <w:pStyle w:val="BusTic"/>
      </w:pPr>
      <w:proofErr w:type="spellStart"/>
      <w:r w:rsidRPr="00B066AE">
        <w:t>Grolloo</w:t>
      </w:r>
      <w:proofErr w:type="spellEnd"/>
      <w:r w:rsidRPr="00B066AE">
        <w:t xml:space="preserve"> heeft dezelfde </w:t>
      </w:r>
      <w:proofErr w:type="spellStart"/>
      <w:r w:rsidRPr="00B066AE">
        <w:t>toponomie</w:t>
      </w:r>
      <w:proofErr w:type="spellEnd"/>
      <w:r w:rsidRPr="00B066AE">
        <w:t xml:space="preserve"> als </w:t>
      </w:r>
      <w:hyperlink r:id="rId37" w:tooltip="Groenlo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Groenlo</w:t>
        </w:r>
      </w:hyperlink>
      <w:r w:rsidRPr="00B066AE">
        <w:t>.</w:t>
      </w:r>
    </w:p>
    <w:p w:rsidR="00B066AE" w:rsidRDefault="006248C3" w:rsidP="00B066AE">
      <w:pPr>
        <w:pStyle w:val="BusTic"/>
      </w:pPr>
      <w:r w:rsidRPr="00B066AE">
        <w:t xml:space="preserve">De blueszanger </w:t>
      </w:r>
      <w:hyperlink r:id="rId38" w:tooltip="Harry Muskee" w:history="1">
        <w:r w:rsidRPr="00B066AE">
          <w:rPr>
            <w:rStyle w:val="Hyperlink"/>
            <w:rFonts w:eastAsiaTheme="majorEastAsia"/>
            <w:color w:val="000000" w:themeColor="text1"/>
            <w:u w:val="none"/>
          </w:rPr>
          <w:t>Harry Muskee</w:t>
        </w:r>
      </w:hyperlink>
      <w:r w:rsidRPr="00B066AE">
        <w:t xml:space="preserve"> woonde jarenlang in een boerderijtje in </w:t>
      </w:r>
      <w:proofErr w:type="spellStart"/>
      <w:r w:rsidRPr="00B066AE">
        <w:t>Grolloo</w:t>
      </w:r>
      <w:proofErr w:type="spellEnd"/>
      <w:r w:rsidRPr="00B066AE">
        <w:t xml:space="preserve">, dat zijn band </w:t>
      </w:r>
      <w:hyperlink r:id="rId39" w:tooltip="Cuby &amp; the Blizzards" w:history="1">
        <w:proofErr w:type="spellStart"/>
        <w:r w:rsidRPr="00B066AE">
          <w:rPr>
            <w:rStyle w:val="Hyperlink"/>
            <w:rFonts w:eastAsiaTheme="majorEastAsia"/>
            <w:color w:val="000000" w:themeColor="text1"/>
            <w:u w:val="none"/>
          </w:rPr>
          <w:t>Cuby</w:t>
        </w:r>
        <w:proofErr w:type="spellEnd"/>
        <w:r w:rsidRPr="00B066AE">
          <w:rPr>
            <w:rStyle w:val="Hyperlink"/>
            <w:rFonts w:eastAsiaTheme="majorEastAsia"/>
            <w:color w:val="000000" w:themeColor="text1"/>
            <w:u w:val="none"/>
          </w:rPr>
          <w:t xml:space="preserve"> &amp; the Blizzards</w:t>
        </w:r>
      </w:hyperlink>
      <w:r w:rsidRPr="00B066AE">
        <w:t xml:space="preserve"> als oefenruimte gebruikte. </w:t>
      </w:r>
    </w:p>
    <w:p w:rsidR="00B066AE" w:rsidRDefault="006248C3" w:rsidP="00B066AE">
      <w:pPr>
        <w:pStyle w:val="BusTic"/>
      </w:pPr>
      <w:r w:rsidRPr="00B066AE">
        <w:t xml:space="preserve">De naam </w:t>
      </w:r>
      <w:proofErr w:type="spellStart"/>
      <w:r w:rsidRPr="00B066AE">
        <w:t>Grollo</w:t>
      </w:r>
      <w:proofErr w:type="spellEnd"/>
      <w:r w:rsidRPr="00B066AE">
        <w:t xml:space="preserve"> (met enkele "o") werd onder andere gebruikt in de titel van een album (</w:t>
      </w:r>
      <w:proofErr w:type="spellStart"/>
      <w:r w:rsidRPr="00B066AE">
        <w:t>LP</w:t>
      </w:r>
      <w:proofErr w:type="spellEnd"/>
      <w:r w:rsidRPr="00B066AE">
        <w:t xml:space="preserve">) van </w:t>
      </w:r>
      <w:proofErr w:type="spellStart"/>
      <w:r w:rsidRPr="00B066AE">
        <w:t>Cuby</w:t>
      </w:r>
      <w:proofErr w:type="spellEnd"/>
      <w:r w:rsidRPr="00B066AE">
        <w:t xml:space="preserve"> &amp; the Blizzards: </w:t>
      </w:r>
      <w:r w:rsidRPr="00B066AE">
        <w:rPr>
          <w:iCs/>
        </w:rPr>
        <w:t xml:space="preserve">Groeten uit </w:t>
      </w:r>
      <w:proofErr w:type="spellStart"/>
      <w:r w:rsidRPr="00B066AE">
        <w:rPr>
          <w:iCs/>
        </w:rPr>
        <w:t>Grollo</w:t>
      </w:r>
      <w:proofErr w:type="spellEnd"/>
      <w:r w:rsidRPr="00B066AE">
        <w:t xml:space="preserve">. </w:t>
      </w:r>
    </w:p>
    <w:p w:rsidR="006248C3" w:rsidRPr="00B066AE" w:rsidRDefault="006248C3" w:rsidP="00B066AE">
      <w:pPr>
        <w:pStyle w:val="BusTic"/>
      </w:pPr>
      <w:r w:rsidRPr="00B066AE">
        <w:t>In het centrum van het dorp vindt men een borstbeeld van Muskee.</w:t>
      </w:r>
    </w:p>
    <w:p w:rsidR="006248C3" w:rsidRPr="00B066AE" w:rsidRDefault="006248C3" w:rsidP="00B066AE">
      <w:pPr>
        <w:pStyle w:val="BusTic"/>
      </w:pPr>
      <w:r w:rsidRPr="00B066AE">
        <w:t xml:space="preserve">Vlak bij </w:t>
      </w:r>
      <w:proofErr w:type="spellStart"/>
      <w:r w:rsidRPr="00B066AE">
        <w:t>Grolloo</w:t>
      </w:r>
      <w:proofErr w:type="spellEnd"/>
      <w:r w:rsidRPr="00B066AE">
        <w:t xml:space="preserve"> is het recreatiegebied </w:t>
      </w:r>
      <w:r w:rsidRPr="00B066AE">
        <w:rPr>
          <w:iCs/>
        </w:rPr>
        <w:t>De Berenkuil</w:t>
      </w:r>
      <w:r w:rsidRPr="00B066AE">
        <w:t xml:space="preserve"> te vinden.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10" w:rsidRDefault="005E4E10" w:rsidP="00A64884">
      <w:r>
        <w:separator/>
      </w:r>
    </w:p>
  </w:endnote>
  <w:endnote w:type="continuationSeparator" w:id="0">
    <w:p w:rsidR="005E4E10" w:rsidRDefault="005E4E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648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10" w:rsidRDefault="005E4E10" w:rsidP="00A64884">
      <w:r>
        <w:separator/>
      </w:r>
    </w:p>
  </w:footnote>
  <w:footnote w:type="continuationSeparator" w:id="0">
    <w:p w:rsidR="005E4E10" w:rsidRDefault="005E4E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B7087A2" wp14:editId="5710482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E4E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6C580D"/>
    <w:multiLevelType w:val="multilevel"/>
    <w:tmpl w:val="615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10"/>
    <w:rsid w:val="005E4ED6"/>
    <w:rsid w:val="00603493"/>
    <w:rsid w:val="00604A24"/>
    <w:rsid w:val="00621910"/>
    <w:rsid w:val="006248C3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28A5"/>
    <w:rsid w:val="00695306"/>
    <w:rsid w:val="006A1B09"/>
    <w:rsid w:val="006D21A9"/>
    <w:rsid w:val="006D5D2D"/>
    <w:rsid w:val="006E1752"/>
    <w:rsid w:val="006E648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66A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48B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0AF6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4194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2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2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5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a_en_Hunze" TargetMode="External"/><Relationship Id="rId18" Type="http://schemas.openxmlformats.org/officeDocument/2006/relationships/hyperlink" Target="http://nl.wikipedia.org/wiki/Rolde" TargetMode="External"/><Relationship Id="rId26" Type="http://schemas.openxmlformats.org/officeDocument/2006/relationships/hyperlink" Target="http://nl.wikipedia.org/wiki/Assen" TargetMode="External"/><Relationship Id="rId39" Type="http://schemas.openxmlformats.org/officeDocument/2006/relationships/hyperlink" Target="http://nl.wikipedia.org/wiki/Cuby_%26_the_Blizzards" TargetMode="External"/><Relationship Id="rId21" Type="http://schemas.openxmlformats.org/officeDocument/2006/relationships/hyperlink" Target="http://nl.wikipedia.org/w/index.php?title=Grolloo%C3%ABrveld&amp;action=edit&amp;redlink=1" TargetMode="External"/><Relationship Id="rId34" Type="http://schemas.openxmlformats.org/officeDocument/2006/relationships/hyperlink" Target="http://nl.wikipedia.org/wiki/Rolde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lderrug" TargetMode="External"/><Relationship Id="rId29" Type="http://schemas.openxmlformats.org/officeDocument/2006/relationships/hyperlink" Target="http://nl.wikipedia.org/wiki/Hervormde_Gemeen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Vijftiende_eeuw" TargetMode="External"/><Relationship Id="rId32" Type="http://schemas.openxmlformats.org/officeDocument/2006/relationships/hyperlink" Target="http://nl.wikipedia.org/wiki/1422" TargetMode="External"/><Relationship Id="rId37" Type="http://schemas.openxmlformats.org/officeDocument/2006/relationships/hyperlink" Target="http://nl.wikipedia.org/wiki/Groenlo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/index.php?title=Boswachterij_Grolloo&amp;action=edit&amp;redlink=1" TargetMode="External"/><Relationship Id="rId28" Type="http://schemas.openxmlformats.org/officeDocument/2006/relationships/hyperlink" Target="http://nl.wikipedia.org/wiki/Rolde" TargetMode="External"/><Relationship Id="rId36" Type="http://schemas.openxmlformats.org/officeDocument/2006/relationships/hyperlink" Target="http://nl.wikipedia.org/wiki/Geelbroek" TargetMode="External"/><Relationship Id="rId10" Type="http://schemas.openxmlformats.org/officeDocument/2006/relationships/hyperlink" Target="http://toolserver.org/~geohack/geohack.php?language=nl&amp;params=52_56_7_N_6_40_16_E_type:city_scale:25000_region:NL&amp;pagename=Grolloo" TargetMode="External"/><Relationship Id="rId19" Type="http://schemas.openxmlformats.org/officeDocument/2006/relationships/hyperlink" Target="http://nl.wikipedia.org/wiki/Schoonloo" TargetMode="External"/><Relationship Id="rId31" Type="http://schemas.openxmlformats.org/officeDocument/2006/relationships/hyperlink" Target="http://nl.wikipedia.org/wiki/Waterstaatskerk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Grollo%C3%ABrveen&amp;action=edit&amp;redlink=1" TargetMode="External"/><Relationship Id="rId27" Type="http://schemas.openxmlformats.org/officeDocument/2006/relationships/hyperlink" Target="http://nl.wikipedia.org/wiki/1853" TargetMode="External"/><Relationship Id="rId30" Type="http://schemas.openxmlformats.org/officeDocument/2006/relationships/hyperlink" Target="http://nl.wikipedia.org/wiki/Neoclassicisme" TargetMode="External"/><Relationship Id="rId35" Type="http://schemas.openxmlformats.org/officeDocument/2006/relationships/hyperlink" Target="http://nl.wikipedia.org/wiki/Eleveld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Esdorp" TargetMode="External"/><Relationship Id="rId17" Type="http://schemas.openxmlformats.org/officeDocument/2006/relationships/hyperlink" Target="http://nl.wikipedia.org/wiki/Provinciale_weg_376" TargetMode="External"/><Relationship Id="rId25" Type="http://schemas.openxmlformats.org/officeDocument/2006/relationships/hyperlink" Target="http://nl.wikipedia.org/wiki/Abdij" TargetMode="External"/><Relationship Id="rId33" Type="http://schemas.openxmlformats.org/officeDocument/2006/relationships/hyperlink" Target="http://nl.wikipedia.org/wiki/Toponiem" TargetMode="External"/><Relationship Id="rId38" Type="http://schemas.openxmlformats.org/officeDocument/2006/relationships/hyperlink" Target="http://nl.wikipedia.org/wiki/Harry_Muske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l.wikipedia.org/w/index.php?title=Grolloo%C3%ABrkoelanden&amp;action=edit&amp;redlink=1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2011-06-29T07:44:00Z</dcterms:created>
  <dcterms:modified xsi:type="dcterms:W3CDTF">2011-07-05T10:00:00Z</dcterms:modified>
  <cp:category>2011</cp:category>
</cp:coreProperties>
</file>