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18" w:rsidRPr="00466F18" w:rsidRDefault="0052405B" w:rsidP="00466F18">
      <w:pPr>
        <w:pStyle w:val="Alinia6"/>
        <w:rPr>
          <w:rStyle w:val="Plaats"/>
        </w:rPr>
      </w:pPr>
      <w:bookmarkStart w:id="0" w:name="_GoBack"/>
      <w:bookmarkEnd w:id="0"/>
      <w:r w:rsidRPr="00466F18">
        <w:rPr>
          <w:rStyle w:val="Plaats"/>
        </w:rPr>
        <w:t>Geesbrug</w:t>
      </w:r>
      <w:r w:rsidR="00466F18" w:rsidRPr="00466F18">
        <w:rPr>
          <w:rStyle w:val="Plaats"/>
        </w:rPr>
        <w:t xml:space="preserve">  ± 720 inwoners</w:t>
      </w:r>
      <w:r w:rsidR="00466F18" w:rsidRPr="00466F18">
        <w:rPr>
          <w:rStyle w:val="Plaats"/>
        </w:rPr>
        <w:tab/>
      </w:r>
      <w:r w:rsidR="00466F18" w:rsidRPr="00466F18">
        <w:rPr>
          <w:rStyle w:val="Plaats"/>
        </w:rPr>
        <w:tab/>
      </w:r>
      <w:r w:rsidR="00466F18" w:rsidRPr="00466F18">
        <w:rPr>
          <w:rStyle w:val="Plaats"/>
          <w:noProof/>
          <w:lang w:eastAsia="nl-NL"/>
        </w:rPr>
        <w:drawing>
          <wp:inline distT="0" distB="0" distL="0" distR="0" wp14:anchorId="11880E58" wp14:editId="2B9B0DC0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66F18" w:rsidRPr="00466F18">
          <w:rPr>
            <w:rStyle w:val="Plaats"/>
          </w:rPr>
          <w:t xml:space="preserve">52° 44' NB, 6° 38' </w:t>
        </w:r>
        <w:proofErr w:type="spellStart"/>
        <w:r w:rsidR="00466F18" w:rsidRPr="00466F18">
          <w:rPr>
            <w:rStyle w:val="Plaats"/>
          </w:rPr>
          <w:t>OL</w:t>
        </w:r>
        <w:proofErr w:type="spellEnd"/>
      </w:hyperlink>
    </w:p>
    <w:p w:rsidR="00466F18" w:rsidRDefault="0052405B" w:rsidP="00466F18">
      <w:pPr>
        <w:pStyle w:val="BusTic"/>
      </w:pPr>
      <w:r w:rsidRPr="00466F18">
        <w:rPr>
          <w:bCs/>
        </w:rPr>
        <w:t>Geesbrug</w:t>
      </w:r>
      <w:r w:rsidRPr="00466F18">
        <w:t xml:space="preserve"> (</w:t>
      </w:r>
      <w:hyperlink r:id="rId11" w:tooltip="Drents" w:history="1">
        <w:r w:rsidRPr="00466F18">
          <w:rPr>
            <w:rStyle w:val="Hyperlink"/>
            <w:rFonts w:eastAsiaTheme="majorEastAsia"/>
            <w:color w:val="000000" w:themeColor="text1"/>
            <w:u w:val="none"/>
          </w:rPr>
          <w:t>Drents</w:t>
        </w:r>
      </w:hyperlink>
      <w:r w:rsidRPr="00466F18">
        <w:t xml:space="preserve">: </w:t>
      </w:r>
      <w:proofErr w:type="spellStart"/>
      <w:r w:rsidRPr="00466F18">
        <w:rPr>
          <w:iCs/>
        </w:rPr>
        <w:t>Giesbrogge</w:t>
      </w:r>
      <w:proofErr w:type="spellEnd"/>
      <w:r w:rsidRPr="00466F18">
        <w:t xml:space="preserve">) is een </w:t>
      </w:r>
      <w:hyperlink r:id="rId12" w:tooltip="Dorp" w:history="1">
        <w:r w:rsidRPr="00466F18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466F18">
        <w:t xml:space="preserve"> in de provincie </w:t>
      </w:r>
      <w:hyperlink r:id="rId13" w:tooltip="Drenthe" w:history="1">
        <w:r w:rsidRPr="00466F18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466F18">
        <w:t xml:space="preserve"> (</w:t>
      </w:r>
      <w:hyperlink r:id="rId14" w:tooltip="Nederland" w:history="1">
        <w:r w:rsidRPr="00466F18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466F18">
        <w:t xml:space="preserve">), gemeente </w:t>
      </w:r>
      <w:hyperlink r:id="rId15" w:tooltip="Coevorden" w:history="1">
        <w:r w:rsidRPr="00466F18">
          <w:rPr>
            <w:rStyle w:val="Hyperlink"/>
            <w:rFonts w:eastAsiaTheme="majorEastAsia"/>
            <w:color w:val="000000" w:themeColor="text1"/>
            <w:u w:val="none"/>
          </w:rPr>
          <w:t>Coevorden</w:t>
        </w:r>
      </w:hyperlink>
      <w:r w:rsidRPr="00466F18">
        <w:t xml:space="preserve">, aan de </w:t>
      </w:r>
      <w:hyperlink r:id="rId16" w:tooltip="Verlengde Hoogeveense Vaart" w:history="1">
        <w:r w:rsidRPr="00466F18">
          <w:rPr>
            <w:rStyle w:val="Hyperlink"/>
            <w:rFonts w:eastAsiaTheme="majorEastAsia"/>
            <w:color w:val="000000" w:themeColor="text1"/>
            <w:u w:val="none"/>
          </w:rPr>
          <w:t xml:space="preserve">Verlengde </w:t>
        </w:r>
        <w:proofErr w:type="spellStart"/>
        <w:r w:rsidRPr="00466F18">
          <w:rPr>
            <w:rStyle w:val="Hyperlink"/>
            <w:rFonts w:eastAsiaTheme="majorEastAsia"/>
            <w:color w:val="000000" w:themeColor="text1"/>
            <w:u w:val="none"/>
          </w:rPr>
          <w:t>Hoogeveense</w:t>
        </w:r>
        <w:proofErr w:type="spellEnd"/>
        <w:r w:rsidRPr="00466F18">
          <w:rPr>
            <w:rStyle w:val="Hyperlink"/>
            <w:rFonts w:eastAsiaTheme="majorEastAsia"/>
            <w:color w:val="000000" w:themeColor="text1"/>
            <w:u w:val="none"/>
          </w:rPr>
          <w:t xml:space="preserve"> Vaart</w:t>
        </w:r>
      </w:hyperlink>
      <w:r w:rsidRPr="00466F18">
        <w:t xml:space="preserve">. </w:t>
      </w:r>
    </w:p>
    <w:p w:rsidR="00466F18" w:rsidRDefault="0052405B" w:rsidP="00466F18">
      <w:pPr>
        <w:pStyle w:val="BusTic"/>
      </w:pPr>
      <w:r w:rsidRPr="00466F18">
        <w:t xml:space="preserve">Geesbrug is een </w:t>
      </w:r>
      <w:hyperlink r:id="rId17" w:tooltip="Ontginningsdorp" w:history="1">
        <w:r w:rsidRPr="00466F18">
          <w:rPr>
            <w:rStyle w:val="Hyperlink"/>
            <w:rFonts w:eastAsiaTheme="majorEastAsia"/>
            <w:color w:val="000000" w:themeColor="text1"/>
            <w:u w:val="none"/>
          </w:rPr>
          <w:t>ontginningsdorp</w:t>
        </w:r>
      </w:hyperlink>
      <w:r w:rsidRPr="00466F18">
        <w:t xml:space="preserve">, ontstaan na aanleg van de Verlengde </w:t>
      </w:r>
      <w:proofErr w:type="spellStart"/>
      <w:r w:rsidRPr="00466F18">
        <w:t>Hoogeveense</w:t>
      </w:r>
      <w:proofErr w:type="spellEnd"/>
      <w:r w:rsidRPr="00466F18">
        <w:t xml:space="preserve"> Vaart in de tweede helft van de negentiende eeuw in het veengebied van de toenmalige gemeente </w:t>
      </w:r>
      <w:hyperlink r:id="rId18" w:tooltip="Oosterhesselen" w:history="1">
        <w:r w:rsidRPr="00466F18">
          <w:rPr>
            <w:rStyle w:val="Hyperlink"/>
            <w:rFonts w:eastAsiaTheme="majorEastAsia"/>
            <w:color w:val="000000" w:themeColor="text1"/>
            <w:u w:val="none"/>
          </w:rPr>
          <w:t>Oosterhesselen</w:t>
        </w:r>
      </w:hyperlink>
      <w:r w:rsidRPr="00466F18">
        <w:t xml:space="preserve">. </w:t>
      </w:r>
    </w:p>
    <w:p w:rsidR="00466F18" w:rsidRDefault="0052405B" w:rsidP="00466F18">
      <w:pPr>
        <w:pStyle w:val="BusTic"/>
      </w:pPr>
      <w:r w:rsidRPr="00466F18">
        <w:t xml:space="preserve">Alle zes bruggen over het kanaal die in deze gemeente lagen, werden genoemd naar het dichtstbijzijnde dorp of het dorp waar de brug naartoe leidde. </w:t>
      </w:r>
    </w:p>
    <w:p w:rsidR="00466F18" w:rsidRDefault="0052405B" w:rsidP="00466F18">
      <w:pPr>
        <w:pStyle w:val="BusTic"/>
      </w:pPr>
      <w:r w:rsidRPr="00466F18">
        <w:t xml:space="preserve">De meest westelijke van de zes werd genoemd naar het </w:t>
      </w:r>
      <w:proofErr w:type="spellStart"/>
      <w:r w:rsidRPr="00466F18">
        <w:t>zanddorp</w:t>
      </w:r>
      <w:proofErr w:type="spellEnd"/>
      <w:r w:rsidRPr="00466F18">
        <w:t xml:space="preserve"> </w:t>
      </w:r>
      <w:hyperlink r:id="rId19" w:tooltip="Gees" w:history="1">
        <w:r w:rsidRPr="00466F18">
          <w:rPr>
            <w:rStyle w:val="Hyperlink"/>
            <w:rFonts w:eastAsiaTheme="majorEastAsia"/>
            <w:color w:val="000000" w:themeColor="text1"/>
            <w:u w:val="none"/>
          </w:rPr>
          <w:t>Gees</w:t>
        </w:r>
      </w:hyperlink>
      <w:r w:rsidRPr="00466F18">
        <w:t xml:space="preserve">. </w:t>
      </w:r>
    </w:p>
    <w:p w:rsidR="00466F18" w:rsidRDefault="0052405B" w:rsidP="00466F18">
      <w:pPr>
        <w:pStyle w:val="BusTic"/>
      </w:pPr>
      <w:r w:rsidRPr="00466F18">
        <w:t xml:space="preserve">Bij deze brug ontstond een buurtschap, dat zich pas na de </w:t>
      </w:r>
      <w:hyperlink r:id="rId20" w:tooltip="Tweede Wereldoorlog" w:history="1">
        <w:r w:rsidRPr="00466F18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466F18">
        <w:t xml:space="preserve"> ontwikkelde tot het dorp Geesbrug. </w:t>
      </w:r>
    </w:p>
    <w:p w:rsidR="0052405B" w:rsidRPr="00466F18" w:rsidRDefault="0052405B" w:rsidP="00466F18">
      <w:pPr>
        <w:pStyle w:val="BusTic"/>
      </w:pPr>
      <w:r w:rsidRPr="00466F18">
        <w:t xml:space="preserve">Voordien werd het aangeduid met de veldnamen </w:t>
      </w:r>
      <w:proofErr w:type="spellStart"/>
      <w:r w:rsidRPr="00466F18">
        <w:t>Zwinderscheveen</w:t>
      </w:r>
      <w:proofErr w:type="spellEnd"/>
      <w:r w:rsidRPr="00466F18">
        <w:t xml:space="preserve">, </w:t>
      </w:r>
      <w:proofErr w:type="spellStart"/>
      <w:r w:rsidRPr="00466F18">
        <w:t>Zwinderscheveld</w:t>
      </w:r>
      <w:proofErr w:type="spellEnd"/>
      <w:r w:rsidRPr="00466F18">
        <w:t xml:space="preserve"> of </w:t>
      </w:r>
      <w:proofErr w:type="spellStart"/>
      <w:r w:rsidRPr="00466F18">
        <w:t>Geeserveld</w:t>
      </w:r>
      <w:proofErr w:type="spellEnd"/>
      <w:r w:rsidRPr="00466F18">
        <w:t>.</w:t>
      </w:r>
    </w:p>
    <w:p w:rsidR="00466F18" w:rsidRDefault="0052405B" w:rsidP="00466F18">
      <w:pPr>
        <w:pStyle w:val="BusTic"/>
      </w:pPr>
      <w:r w:rsidRPr="00466F18">
        <w:t xml:space="preserve">Geesbrug heeft door de jonge geschiedenis maar weinig oude gebouwen, op een enkele monumentale boerderij na. </w:t>
      </w:r>
    </w:p>
    <w:p w:rsidR="00466F18" w:rsidRDefault="0052405B" w:rsidP="00466F18">
      <w:pPr>
        <w:pStyle w:val="BusTic"/>
      </w:pPr>
      <w:r w:rsidRPr="00466F18">
        <w:t xml:space="preserve">Het dorp is pas na de Tweede Wereldoorlog echt tot ontwikkeling gekomen door de nieuwbouwwijkjes. </w:t>
      </w:r>
    </w:p>
    <w:p w:rsidR="00466F18" w:rsidRDefault="0052405B" w:rsidP="00466F18">
      <w:pPr>
        <w:pStyle w:val="BusTic"/>
      </w:pPr>
      <w:r w:rsidRPr="00466F18">
        <w:t xml:space="preserve">Er zijn maar weinig voorzieningen: sportvelden, een openbare en een protestants-christelijke basisschool, een buurtsuper met postagentschap en een café. </w:t>
      </w:r>
    </w:p>
    <w:p w:rsidR="00466F18" w:rsidRDefault="0052405B" w:rsidP="00466F18">
      <w:pPr>
        <w:pStyle w:val="BusTic"/>
      </w:pPr>
      <w:r w:rsidRPr="00466F18">
        <w:t xml:space="preserve">Er zijn echter wel veel bedrijven gevestigd op het bedrijventerrein ten zuidwesten van het dorp, langs de </w:t>
      </w:r>
      <w:hyperlink r:id="rId21" w:tooltip="Rijksweg 37" w:history="1">
        <w:r w:rsidRPr="00466F18">
          <w:rPr>
            <w:rStyle w:val="Hyperlink"/>
            <w:rFonts w:eastAsiaTheme="majorEastAsia"/>
            <w:color w:val="000000" w:themeColor="text1"/>
            <w:u w:val="none"/>
          </w:rPr>
          <w:t>A37</w:t>
        </w:r>
      </w:hyperlink>
      <w:r w:rsidRPr="00466F18">
        <w:t xml:space="preserve">. </w:t>
      </w:r>
    </w:p>
    <w:p w:rsidR="00466F18" w:rsidRDefault="0052405B" w:rsidP="00466F18">
      <w:pPr>
        <w:pStyle w:val="BusTic"/>
      </w:pPr>
      <w:r w:rsidRPr="00466F18">
        <w:t xml:space="preserve">Hier bevinden zich onder meer een bouwmarkt en twee tankstations. </w:t>
      </w:r>
    </w:p>
    <w:p w:rsidR="0052405B" w:rsidRPr="00466F18" w:rsidRDefault="0052405B" w:rsidP="00466F18">
      <w:pPr>
        <w:pStyle w:val="BusTic"/>
      </w:pPr>
      <w:r w:rsidRPr="00466F18">
        <w:t xml:space="preserve">Halverwege het dorp en het bedrijventerrein staat tussen de lintbebouwing het kleine maar karakteristieke </w:t>
      </w:r>
      <w:hyperlink r:id="rId22" w:tooltip="Nederlandse Hervormde Kerk" w:history="1">
        <w:r w:rsidRPr="00466F18">
          <w:rPr>
            <w:rStyle w:val="Hyperlink"/>
            <w:rFonts w:eastAsiaTheme="majorEastAsia"/>
            <w:color w:val="000000" w:themeColor="text1"/>
            <w:u w:val="none"/>
          </w:rPr>
          <w:t>Nederlands Hervormde</w:t>
        </w:r>
      </w:hyperlink>
      <w:r w:rsidRPr="00466F18">
        <w:t xml:space="preserve"> kerkje van Geesbrug uit 1912.</w:t>
      </w:r>
    </w:p>
    <w:p w:rsidR="00593941" w:rsidRPr="00313E71" w:rsidRDefault="0052405B" w:rsidP="00466F18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466F18">
        <w:t>Het landschap rond het dorp kenmerkt zich door landbouwgebied, met alleen aan de zuidrand van het dorp kleine bosperceeltjes.</w:t>
      </w:r>
      <w:r w:rsidR="00CF6E90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0B2" w:rsidRDefault="005040B2" w:rsidP="00A64884">
      <w:r>
        <w:separator/>
      </w:r>
    </w:p>
  </w:endnote>
  <w:endnote w:type="continuationSeparator" w:id="0">
    <w:p w:rsidR="005040B2" w:rsidRDefault="005040B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0702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0B2" w:rsidRDefault="005040B2" w:rsidP="00A64884">
      <w:r>
        <w:separator/>
      </w:r>
    </w:p>
  </w:footnote>
  <w:footnote w:type="continuationSeparator" w:id="0">
    <w:p w:rsidR="005040B2" w:rsidRDefault="005040B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5C53ED" wp14:editId="7A0C61A4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A09CE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040B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4710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31D3"/>
    <w:rsid w:val="00434791"/>
    <w:rsid w:val="004539C3"/>
    <w:rsid w:val="00454226"/>
    <w:rsid w:val="004562EF"/>
    <w:rsid w:val="0046134F"/>
    <w:rsid w:val="00463922"/>
    <w:rsid w:val="00466037"/>
    <w:rsid w:val="00466F18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0B2"/>
    <w:rsid w:val="00504499"/>
    <w:rsid w:val="00521834"/>
    <w:rsid w:val="0052405B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07023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09CE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B33B3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2405B"/>
  </w:style>
  <w:style w:type="character" w:customStyle="1" w:styleId="nowrap">
    <w:name w:val="_nowrap"/>
    <w:basedOn w:val="Standaardalinea-lettertype"/>
    <w:rsid w:val="00524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2405B"/>
  </w:style>
  <w:style w:type="character" w:customStyle="1" w:styleId="nowrap">
    <w:name w:val="_nowrap"/>
    <w:basedOn w:val="Standaardalinea-lettertype"/>
    <w:rsid w:val="00524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7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Oosterhesselen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ijksweg_3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Ontginningsdor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rlengde_Hoogeveense_Vaart" TargetMode="External"/><Relationship Id="rId20" Type="http://schemas.openxmlformats.org/officeDocument/2006/relationships/hyperlink" Target="http://nl.wikipedia.org/wiki/Tweede_Wereldoorlo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oevorden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43_40_N_6_38_2_E_type:city_zoom:15_region:NL&amp;pagename=Geesbrug" TargetMode="External"/><Relationship Id="rId19" Type="http://schemas.openxmlformats.org/officeDocument/2006/relationships/hyperlink" Target="http://nl.wikipedia.org/wiki/Ge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Nederlandse_Hervormde_Kerk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4</cp:revision>
  <cp:lastPrinted>2011-05-19T16:38:00Z</cp:lastPrinted>
  <dcterms:created xsi:type="dcterms:W3CDTF">2011-06-29T07:39:00Z</dcterms:created>
  <dcterms:modified xsi:type="dcterms:W3CDTF">2011-07-05T09:58:00Z</dcterms:modified>
  <cp:category>2011</cp:category>
</cp:coreProperties>
</file>