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8E" w:rsidRPr="00CE3C8E" w:rsidRDefault="00A31B0E" w:rsidP="00CE3C8E">
      <w:pPr>
        <w:pStyle w:val="Alinia6"/>
        <w:rPr>
          <w:rStyle w:val="Plaats"/>
        </w:rPr>
      </w:pPr>
      <w:r w:rsidRPr="00CE3C8E">
        <w:rPr>
          <w:rStyle w:val="Plaats"/>
        </w:rPr>
        <w:t>Frederiksoord</w:t>
      </w:r>
      <w:r w:rsidR="00CE3C8E" w:rsidRPr="00CE3C8E">
        <w:rPr>
          <w:rStyle w:val="Plaats"/>
        </w:rPr>
        <w:tab/>
      </w:r>
      <w:r w:rsidR="00CE3C8E" w:rsidRPr="00CE3C8E">
        <w:rPr>
          <w:rStyle w:val="Plaats"/>
        </w:rPr>
        <w:tab/>
      </w:r>
      <w:r w:rsidR="00CE3C8E" w:rsidRPr="00CE3C8E">
        <w:rPr>
          <w:rStyle w:val="Plaats"/>
        </w:rPr>
        <w:tab/>
      </w:r>
      <w:r w:rsidR="00CE3C8E" w:rsidRPr="00CE3C8E">
        <w:rPr>
          <w:rStyle w:val="Plaats"/>
        </w:rPr>
        <w:tab/>
      </w:r>
      <w:r w:rsidR="00CE3C8E" w:rsidRPr="00CE3C8E">
        <w:rPr>
          <w:rStyle w:val="Plaats"/>
          <w:noProof/>
          <w:lang w:eastAsia="nl-NL"/>
        </w:rPr>
        <w:drawing>
          <wp:inline distT="0" distB="0" distL="0" distR="0" wp14:anchorId="2DDE45D5" wp14:editId="4329BC71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CE3C8E" w:rsidRPr="00CE3C8E">
          <w:rPr>
            <w:rStyle w:val="Plaats"/>
          </w:rPr>
          <w:t xml:space="preserve">52° 51' NB, 6° 11' </w:t>
        </w:r>
        <w:proofErr w:type="spellStart"/>
        <w:r w:rsidR="00CE3C8E" w:rsidRPr="00CE3C8E">
          <w:rPr>
            <w:rStyle w:val="Plaats"/>
          </w:rPr>
          <w:t>OL</w:t>
        </w:r>
        <w:proofErr w:type="spellEnd"/>
      </w:hyperlink>
    </w:p>
    <w:p w:rsidR="00CE3C8E" w:rsidRDefault="00A31B0E" w:rsidP="00CE3C8E">
      <w:pPr>
        <w:pStyle w:val="BusTic"/>
      </w:pPr>
      <w:r w:rsidRPr="00CE3C8E">
        <w:rPr>
          <w:bCs/>
        </w:rPr>
        <w:t>Frederiksoord</w:t>
      </w:r>
      <w:r w:rsidRPr="00CE3C8E">
        <w:t xml:space="preserve"> (</w:t>
      </w:r>
      <w:hyperlink r:id="rId11" w:tooltip="Drents" w:history="1">
        <w:r w:rsidRPr="00CE3C8E">
          <w:rPr>
            <w:rStyle w:val="Hyperlink"/>
            <w:rFonts w:eastAsiaTheme="majorEastAsia"/>
            <w:color w:val="000000" w:themeColor="text1"/>
            <w:u w:val="none"/>
          </w:rPr>
          <w:t>Drents</w:t>
        </w:r>
      </w:hyperlink>
      <w:r w:rsidRPr="00CE3C8E">
        <w:t xml:space="preserve">: </w:t>
      </w:r>
      <w:r w:rsidRPr="00CE3C8E">
        <w:rPr>
          <w:iCs/>
        </w:rPr>
        <w:t>Freriksoord</w:t>
      </w:r>
      <w:r w:rsidRPr="00CE3C8E">
        <w:t xml:space="preserve">) is een dorp in het zuidwesten van de </w:t>
      </w:r>
      <w:hyperlink r:id="rId12" w:tooltip="Nederland" w:history="1">
        <w:r w:rsidRPr="00CE3C8E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CE3C8E">
        <w:t xml:space="preserve"> provincie </w:t>
      </w:r>
      <w:hyperlink r:id="rId13" w:tooltip="Drenthe" w:history="1">
        <w:r w:rsidRPr="00CE3C8E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CE3C8E">
        <w:t xml:space="preserve">, in de </w:t>
      </w:r>
      <w:hyperlink r:id="rId14" w:tooltip="Gemeente (bestuur)" w:history="1">
        <w:r w:rsidRPr="00CE3C8E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CE3C8E">
        <w:t xml:space="preserve"> </w:t>
      </w:r>
      <w:hyperlink r:id="rId15" w:tooltip="Westerveld (gemeente)" w:history="1">
        <w:r w:rsidRPr="00CE3C8E">
          <w:rPr>
            <w:rStyle w:val="Hyperlink"/>
            <w:rFonts w:eastAsiaTheme="majorEastAsia"/>
            <w:color w:val="000000" w:themeColor="text1"/>
            <w:u w:val="none"/>
          </w:rPr>
          <w:t>Westerveld</w:t>
        </w:r>
      </w:hyperlink>
      <w:r w:rsidRPr="00CE3C8E">
        <w:t xml:space="preserve">. </w:t>
      </w:r>
    </w:p>
    <w:p w:rsidR="00A31B0E" w:rsidRPr="00CE3C8E" w:rsidRDefault="00A31B0E" w:rsidP="00CE3C8E">
      <w:pPr>
        <w:pStyle w:val="BusTic"/>
      </w:pPr>
      <w:r w:rsidRPr="00CE3C8E">
        <w:t xml:space="preserve">Het ontstaan van Frederiksoord hangt samen met de geschiedenis van de </w:t>
      </w:r>
      <w:hyperlink r:id="rId16" w:tooltip="Maatschappij van Weldadigheid" w:history="1">
        <w:r w:rsidRPr="00CE3C8E">
          <w:rPr>
            <w:rStyle w:val="Hyperlink"/>
            <w:rFonts w:eastAsiaTheme="majorEastAsia"/>
            <w:color w:val="000000" w:themeColor="text1"/>
            <w:u w:val="none"/>
          </w:rPr>
          <w:t>Maatschappij van Weldadigheid</w:t>
        </w:r>
      </w:hyperlink>
      <w:r w:rsidRPr="00CE3C8E">
        <w:t xml:space="preserve">, die in </w:t>
      </w:r>
      <w:hyperlink r:id="rId17" w:tooltip="1818" w:history="1">
        <w:r w:rsidRPr="00CE3C8E">
          <w:rPr>
            <w:rStyle w:val="Hyperlink"/>
            <w:rFonts w:eastAsiaTheme="majorEastAsia"/>
            <w:color w:val="000000" w:themeColor="text1"/>
            <w:u w:val="none"/>
          </w:rPr>
          <w:t>1818</w:t>
        </w:r>
      </w:hyperlink>
      <w:r w:rsidRPr="00CE3C8E">
        <w:t xml:space="preserve"> werd opgericht.</w:t>
      </w:r>
    </w:p>
    <w:p w:rsidR="00A31B0E" w:rsidRPr="00CE3C8E" w:rsidRDefault="00A31B0E" w:rsidP="00CE3C8E">
      <w:pPr>
        <w:pStyle w:val="BusTic"/>
      </w:pPr>
      <w:r w:rsidRPr="00CE3C8E">
        <w:t xml:space="preserve">Deze stichting ontgon de woeste gronden op drie kilometer afstand ten westen van </w:t>
      </w:r>
      <w:hyperlink r:id="rId18" w:tooltip="Vledder (dorp)" w:history="1">
        <w:r w:rsidRPr="00CE3C8E">
          <w:rPr>
            <w:rStyle w:val="Hyperlink"/>
            <w:rFonts w:eastAsiaTheme="majorEastAsia"/>
            <w:color w:val="000000" w:themeColor="text1"/>
            <w:u w:val="none"/>
          </w:rPr>
          <w:t>Vledder</w:t>
        </w:r>
      </w:hyperlink>
      <w:r w:rsidRPr="00CE3C8E">
        <w:t xml:space="preserve"> en stichtte daar koloniën, waar de verpauperde bevolking uit de grote steden een bestaan kon vinden.</w:t>
      </w:r>
    </w:p>
    <w:p w:rsidR="00CE3C8E" w:rsidRDefault="00A31B0E" w:rsidP="00CE3C8E">
      <w:pPr>
        <w:pStyle w:val="BusTic"/>
      </w:pPr>
      <w:r w:rsidRPr="00CE3C8E">
        <w:t xml:space="preserve">Uit de kolonies I en II ontstond het dorp Frederiksoord. De kolonies III en IV werden het dorp </w:t>
      </w:r>
      <w:hyperlink r:id="rId19" w:tooltip="Wilhelminaoord" w:history="1">
        <w:r w:rsidRPr="00CE3C8E">
          <w:rPr>
            <w:rStyle w:val="Hyperlink"/>
            <w:rFonts w:eastAsiaTheme="majorEastAsia"/>
            <w:color w:val="000000" w:themeColor="text1"/>
            <w:u w:val="none"/>
          </w:rPr>
          <w:t>Wilhelminaoord</w:t>
        </w:r>
      </w:hyperlink>
      <w:r w:rsidRPr="00CE3C8E">
        <w:t xml:space="preserve">. Andere dorpen die de maatschappij stichtte waren </w:t>
      </w:r>
      <w:hyperlink r:id="rId20" w:tooltip="Willemsoord (Steenwijkerland)" w:history="1">
        <w:r w:rsidRPr="00CE3C8E">
          <w:rPr>
            <w:rStyle w:val="Hyperlink"/>
            <w:rFonts w:eastAsiaTheme="majorEastAsia"/>
            <w:color w:val="000000" w:themeColor="text1"/>
            <w:u w:val="none"/>
          </w:rPr>
          <w:t>Willemsoord</w:t>
        </w:r>
      </w:hyperlink>
      <w:r w:rsidRPr="00CE3C8E">
        <w:t xml:space="preserve"> (Noordwest-Overijssel) en </w:t>
      </w:r>
      <w:hyperlink r:id="rId21" w:tooltip="Boschoord" w:history="1">
        <w:r w:rsidRPr="00CE3C8E">
          <w:rPr>
            <w:rStyle w:val="Hyperlink"/>
            <w:rFonts w:eastAsiaTheme="majorEastAsia"/>
            <w:color w:val="000000" w:themeColor="text1"/>
            <w:u w:val="none"/>
          </w:rPr>
          <w:t>Boschoord</w:t>
        </w:r>
      </w:hyperlink>
      <w:r w:rsidRPr="00CE3C8E">
        <w:t xml:space="preserve">. </w:t>
      </w:r>
    </w:p>
    <w:p w:rsidR="00CE3C8E" w:rsidRDefault="00A31B0E" w:rsidP="00CE3C8E">
      <w:pPr>
        <w:pStyle w:val="BusTic"/>
      </w:pPr>
      <w:r w:rsidRPr="00CE3C8E">
        <w:t xml:space="preserve">Frederiksoord wordt beschreven in </w:t>
      </w:r>
      <w:hyperlink r:id="rId22" w:tooltip="1823" w:history="1">
        <w:r w:rsidRPr="00CE3C8E">
          <w:rPr>
            <w:rStyle w:val="Hyperlink"/>
            <w:rFonts w:eastAsiaTheme="majorEastAsia"/>
            <w:color w:val="000000" w:themeColor="text1"/>
            <w:u w:val="none"/>
          </w:rPr>
          <w:t>1823</w:t>
        </w:r>
      </w:hyperlink>
      <w:r w:rsidRPr="00CE3C8E">
        <w:t xml:space="preserve"> in het dagboek van </w:t>
      </w:r>
      <w:hyperlink r:id="rId23" w:tooltip="Jacob van Lennep" w:history="1">
        <w:r w:rsidRPr="00CE3C8E">
          <w:rPr>
            <w:rStyle w:val="Hyperlink"/>
            <w:rFonts w:eastAsiaTheme="majorEastAsia"/>
            <w:color w:val="000000" w:themeColor="text1"/>
            <w:u w:val="none"/>
          </w:rPr>
          <w:t>Jacob van Lennep</w:t>
        </w:r>
      </w:hyperlink>
      <w:r w:rsidRPr="00CE3C8E">
        <w:t xml:space="preserve"> die met zijn vriend </w:t>
      </w:r>
      <w:hyperlink r:id="rId24" w:tooltip="Dirk van Hogendorp (1797-1845)" w:history="1">
        <w:r w:rsidRPr="00CE3C8E">
          <w:rPr>
            <w:rStyle w:val="Hyperlink"/>
            <w:rFonts w:eastAsiaTheme="majorEastAsia"/>
            <w:color w:val="000000" w:themeColor="text1"/>
            <w:u w:val="none"/>
          </w:rPr>
          <w:t>Dirk van Hogendorp</w:t>
        </w:r>
      </w:hyperlink>
      <w:r w:rsidRPr="00CE3C8E">
        <w:t xml:space="preserve"> een voettocht door Nederland maakte. </w:t>
      </w:r>
    </w:p>
    <w:p w:rsidR="00A31B0E" w:rsidRPr="00CE3C8E" w:rsidRDefault="00A31B0E" w:rsidP="00CE3C8E">
      <w:pPr>
        <w:pStyle w:val="BusTic"/>
      </w:pPr>
      <w:r w:rsidRPr="00CE3C8E">
        <w:t>In juli van dat jaar bezochten zij Frederiksoord .</w:t>
      </w:r>
    </w:p>
    <w:p w:rsidR="00A31B0E" w:rsidRPr="00CE3C8E" w:rsidRDefault="00A31B0E" w:rsidP="00CE3C8E">
      <w:pPr>
        <w:pStyle w:val="Alinia6"/>
        <w:rPr>
          <w:rStyle w:val="Plaats"/>
        </w:rPr>
      </w:pPr>
      <w:r w:rsidRPr="00CE3C8E">
        <w:rPr>
          <w:rStyle w:val="Plaats"/>
        </w:rPr>
        <w:t>Tuinbouwschool</w:t>
      </w:r>
    </w:p>
    <w:p w:rsidR="00CE3C8E" w:rsidRDefault="00A31B0E" w:rsidP="00CE3C8E">
      <w:pPr>
        <w:pStyle w:val="BusTic"/>
      </w:pPr>
      <w:r w:rsidRPr="00CE3C8E">
        <w:t xml:space="preserve">Frederiksoord kreeg landelijke bekendheid nadat de Maatschappij van Weldadigheid in </w:t>
      </w:r>
      <w:hyperlink r:id="rId25" w:tooltip="1884" w:history="1">
        <w:r w:rsidRPr="00CE3C8E">
          <w:rPr>
            <w:rStyle w:val="Hyperlink"/>
            <w:rFonts w:eastAsiaTheme="majorEastAsia"/>
            <w:color w:val="000000" w:themeColor="text1"/>
            <w:u w:val="none"/>
          </w:rPr>
          <w:t>1884</w:t>
        </w:r>
      </w:hyperlink>
      <w:r w:rsidRPr="00CE3C8E">
        <w:t xml:space="preserve"> de </w:t>
      </w:r>
      <w:hyperlink r:id="rId26" w:tooltip="Gerard Adriaan van Swieten Tuinbouwschool" w:history="1">
        <w:r w:rsidRPr="00CE3C8E">
          <w:rPr>
            <w:rStyle w:val="Hyperlink"/>
            <w:rFonts w:eastAsiaTheme="majorEastAsia"/>
            <w:iCs/>
            <w:color w:val="000000" w:themeColor="text1"/>
            <w:u w:val="none"/>
          </w:rPr>
          <w:t xml:space="preserve">Gerard Adriaan van </w:t>
        </w:r>
        <w:proofErr w:type="spellStart"/>
        <w:r w:rsidRPr="00CE3C8E">
          <w:rPr>
            <w:rStyle w:val="Hyperlink"/>
            <w:rFonts w:eastAsiaTheme="majorEastAsia"/>
            <w:iCs/>
            <w:color w:val="000000" w:themeColor="text1"/>
            <w:u w:val="none"/>
          </w:rPr>
          <w:t>Swieten</w:t>
        </w:r>
        <w:proofErr w:type="spellEnd"/>
        <w:r w:rsidRPr="00CE3C8E">
          <w:rPr>
            <w:rStyle w:val="Hyperlink"/>
            <w:rFonts w:eastAsiaTheme="majorEastAsia"/>
            <w:iCs/>
            <w:color w:val="000000" w:themeColor="text1"/>
            <w:u w:val="none"/>
          </w:rPr>
          <w:t xml:space="preserve"> Tuinbouwschool</w:t>
        </w:r>
      </w:hyperlink>
      <w:r w:rsidRPr="00CE3C8E">
        <w:t xml:space="preserve"> stichtte. </w:t>
      </w:r>
    </w:p>
    <w:p w:rsidR="00CE3C8E" w:rsidRDefault="00A31B0E" w:rsidP="00CE3C8E">
      <w:pPr>
        <w:pStyle w:val="BusTic"/>
      </w:pPr>
      <w:r w:rsidRPr="00CE3C8E">
        <w:t xml:space="preserve">De stichting werd mogelijk gemaakt dooreen schenking van </w:t>
      </w:r>
      <w:hyperlink r:id="rId27" w:tooltip="Frederic Henri Louis van Swieten" w:history="1">
        <w:r w:rsidRPr="00CE3C8E">
          <w:rPr>
            <w:rStyle w:val="Hyperlink"/>
            <w:rFonts w:eastAsiaTheme="majorEastAsia"/>
            <w:color w:val="000000" w:themeColor="text1"/>
            <w:u w:val="none"/>
          </w:rPr>
          <w:t xml:space="preserve">Frederic Henri Louis van </w:t>
        </w:r>
        <w:proofErr w:type="spellStart"/>
        <w:r w:rsidRPr="00CE3C8E">
          <w:rPr>
            <w:rStyle w:val="Hyperlink"/>
            <w:rFonts w:eastAsiaTheme="majorEastAsia"/>
            <w:color w:val="000000" w:themeColor="text1"/>
            <w:u w:val="none"/>
          </w:rPr>
          <w:t>Swieten</w:t>
        </w:r>
        <w:proofErr w:type="spellEnd"/>
      </w:hyperlink>
      <w:r w:rsidRPr="00CE3C8E">
        <w:t xml:space="preserve">, die daaraan de voorwaarde verbond dat de school genoemd zou worden naar zijn jong overleden zoon. </w:t>
      </w:r>
    </w:p>
    <w:p w:rsidR="00A31B0E" w:rsidRPr="00CE3C8E" w:rsidRDefault="00A31B0E" w:rsidP="00CE3C8E">
      <w:pPr>
        <w:pStyle w:val="BusTic"/>
      </w:pPr>
      <w:r w:rsidRPr="00CE3C8E">
        <w:t xml:space="preserve">Deze tuinbouwschool, de oudste van Nederland, is in november 2005 verhuisd naar Meppel. Het is nu een </w:t>
      </w:r>
      <w:hyperlink r:id="rId28" w:tooltip="Middelbaar beroepsonderwijs" w:history="1">
        <w:r w:rsidRPr="00CE3C8E">
          <w:rPr>
            <w:rStyle w:val="Hyperlink"/>
            <w:rFonts w:eastAsiaTheme="majorEastAsia"/>
            <w:color w:val="000000" w:themeColor="text1"/>
            <w:u w:val="none"/>
          </w:rPr>
          <w:t>mbo</w:t>
        </w:r>
      </w:hyperlink>
      <w:r w:rsidRPr="00CE3C8E">
        <w:t xml:space="preserve">-opleiding die hoort bij een </w:t>
      </w:r>
      <w:hyperlink r:id="rId29" w:tooltip="Agrarisch opleidingscentrum" w:history="1">
        <w:r w:rsidRPr="00CE3C8E">
          <w:rPr>
            <w:rStyle w:val="Hyperlink"/>
            <w:rFonts w:eastAsiaTheme="majorEastAsia"/>
            <w:color w:val="000000" w:themeColor="text1"/>
            <w:u w:val="none"/>
          </w:rPr>
          <w:t>Agrarisch opleidingscentrum (</w:t>
        </w:r>
        <w:proofErr w:type="spellStart"/>
        <w:r w:rsidRPr="00CE3C8E">
          <w:rPr>
            <w:rStyle w:val="Hyperlink"/>
            <w:rFonts w:eastAsiaTheme="majorEastAsia"/>
            <w:color w:val="000000" w:themeColor="text1"/>
            <w:u w:val="none"/>
          </w:rPr>
          <w:t>AOC</w:t>
        </w:r>
        <w:proofErr w:type="spellEnd"/>
        <w:r w:rsidRPr="00CE3C8E">
          <w:rPr>
            <w:rStyle w:val="Hyperlink"/>
            <w:rFonts w:eastAsiaTheme="majorEastAsia"/>
            <w:color w:val="000000" w:themeColor="text1"/>
            <w:u w:val="none"/>
          </w:rPr>
          <w:t>)</w:t>
        </w:r>
      </w:hyperlink>
      <w:r w:rsidRPr="00CE3C8E">
        <w:t>.</w:t>
      </w:r>
    </w:p>
    <w:p w:rsidR="00A31B0E" w:rsidRPr="00CE3C8E" w:rsidRDefault="00A31B0E" w:rsidP="00CE3C8E">
      <w:pPr>
        <w:pStyle w:val="BusTic"/>
      </w:pPr>
      <w:r w:rsidRPr="00CE3C8E">
        <w:t xml:space="preserve">In het dorp, dat </w:t>
      </w:r>
      <w:r w:rsidR="00B2448E">
        <w:t xml:space="preserve">± </w:t>
      </w:r>
      <w:bookmarkStart w:id="0" w:name="_GoBack"/>
      <w:bookmarkEnd w:id="0"/>
      <w:r w:rsidRPr="00CE3C8E">
        <w:t>230 inwoners telt, bevinden zich de tuinen van de tuinbouwschool, het museum '</w:t>
      </w:r>
      <w:hyperlink r:id="rId30" w:tooltip="Museum De Koloniehof" w:history="1">
        <w:r w:rsidRPr="00CE3C8E">
          <w:rPr>
            <w:rStyle w:val="Hyperlink"/>
            <w:rFonts w:eastAsiaTheme="majorEastAsia"/>
            <w:color w:val="000000" w:themeColor="text1"/>
            <w:u w:val="none"/>
          </w:rPr>
          <w:t xml:space="preserve">De </w:t>
        </w:r>
        <w:proofErr w:type="spellStart"/>
        <w:r w:rsidRPr="00CE3C8E">
          <w:rPr>
            <w:rStyle w:val="Hyperlink"/>
            <w:rFonts w:eastAsiaTheme="majorEastAsia"/>
            <w:color w:val="000000" w:themeColor="text1"/>
            <w:u w:val="none"/>
          </w:rPr>
          <w:t>Koloniehof</w:t>
        </w:r>
        <w:proofErr w:type="spellEnd"/>
      </w:hyperlink>
      <w:r w:rsidRPr="00CE3C8E">
        <w:t xml:space="preserve">' van de Maatschappij van Weldadigheid, en verder een hotel, de fruitcollectie van de Noordelijke </w:t>
      </w:r>
      <w:proofErr w:type="spellStart"/>
      <w:r w:rsidRPr="00CE3C8E">
        <w:t>Pomologische</w:t>
      </w:r>
      <w:proofErr w:type="spellEnd"/>
      <w:r w:rsidRPr="00CE3C8E">
        <w:t xml:space="preserve"> Vereniging en het landgoed </w:t>
      </w:r>
      <w:hyperlink r:id="rId31" w:tooltip="Westerbeeksloot (landgoed)" w:history="1">
        <w:r w:rsidRPr="00CE3C8E">
          <w:rPr>
            <w:rStyle w:val="Hyperlink"/>
            <w:rFonts w:eastAsiaTheme="majorEastAsia"/>
            <w:iCs/>
            <w:color w:val="000000" w:themeColor="text1"/>
            <w:u w:val="none"/>
          </w:rPr>
          <w:t>Westerbeeksloot</w:t>
        </w:r>
      </w:hyperlink>
      <w:r w:rsidRPr="00CE3C8E">
        <w:t xml:space="preserve"> met het daarbij behorende </w:t>
      </w:r>
      <w:hyperlink r:id="rId32" w:tooltip="Westerbeek (huis)" w:history="1">
        <w:r w:rsidRPr="00CE3C8E">
          <w:rPr>
            <w:rStyle w:val="Hyperlink"/>
            <w:rFonts w:eastAsiaTheme="majorEastAsia"/>
            <w:color w:val="000000" w:themeColor="text1"/>
            <w:u w:val="none"/>
          </w:rPr>
          <w:t>Huis Westerbeek</w:t>
        </w:r>
      </w:hyperlink>
      <w:r w:rsidRPr="00CE3C8E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C8B" w:rsidRDefault="00D10C8B" w:rsidP="00A64884">
      <w:r>
        <w:separator/>
      </w:r>
    </w:p>
  </w:endnote>
  <w:endnote w:type="continuationSeparator" w:id="0">
    <w:p w:rsidR="00D10C8B" w:rsidRDefault="00D10C8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2448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C8B" w:rsidRDefault="00D10C8B" w:rsidP="00A64884">
      <w:r>
        <w:separator/>
      </w:r>
    </w:p>
  </w:footnote>
  <w:footnote w:type="continuationSeparator" w:id="0">
    <w:p w:rsidR="00D10C8B" w:rsidRDefault="00D10C8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7D5A6DD" wp14:editId="1A6F49B9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62B95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10C8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A78F0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564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1B0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2448E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3C8E"/>
    <w:rsid w:val="00CE4B7B"/>
    <w:rsid w:val="00CF2718"/>
    <w:rsid w:val="00CF6E90"/>
    <w:rsid w:val="00D07388"/>
    <w:rsid w:val="00D10C8B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62B95"/>
    <w:rsid w:val="00F779D8"/>
    <w:rsid w:val="00F83F49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31B0E"/>
  </w:style>
  <w:style w:type="character" w:customStyle="1" w:styleId="nowrap">
    <w:name w:val="_nowrap"/>
    <w:basedOn w:val="Standaardalinea-lettertype"/>
    <w:rsid w:val="00A31B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31B0E"/>
  </w:style>
  <w:style w:type="character" w:customStyle="1" w:styleId="nowrap">
    <w:name w:val="_nowrap"/>
    <w:basedOn w:val="Standaardalinea-lettertype"/>
    <w:rsid w:val="00A31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2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579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548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Vledder_(dorp)" TargetMode="External"/><Relationship Id="rId26" Type="http://schemas.openxmlformats.org/officeDocument/2006/relationships/hyperlink" Target="http://nl.wikipedia.org/wiki/Gerard_Adriaan_van_Swieten_Tuinbouwschoo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nl.wikipedia.org/wiki/Boschoord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1818" TargetMode="External"/><Relationship Id="rId25" Type="http://schemas.openxmlformats.org/officeDocument/2006/relationships/hyperlink" Target="http://nl.wikipedia.org/wiki/1884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aatschappij_van_Weldadigheid" TargetMode="External"/><Relationship Id="rId20" Type="http://schemas.openxmlformats.org/officeDocument/2006/relationships/hyperlink" Target="http://nl.wikipedia.org/wiki/Willemsoord_(Steenwijkerland)" TargetMode="External"/><Relationship Id="rId29" Type="http://schemas.openxmlformats.org/officeDocument/2006/relationships/hyperlink" Target="http://nl.wikipedia.org/wiki/Agrarisch_opleidingscentru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s" TargetMode="External"/><Relationship Id="rId24" Type="http://schemas.openxmlformats.org/officeDocument/2006/relationships/hyperlink" Target="http://nl.wikipedia.org/wiki/Dirk_van_Hogendorp_(1797-1845)" TargetMode="External"/><Relationship Id="rId32" Type="http://schemas.openxmlformats.org/officeDocument/2006/relationships/hyperlink" Target="http://nl.wikipedia.org/wiki/Westerbeek_(huis)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esterveld_(gemeente)" TargetMode="External"/><Relationship Id="rId23" Type="http://schemas.openxmlformats.org/officeDocument/2006/relationships/hyperlink" Target="http://nl.wikipedia.org/wiki/Jacob_van_Lennep" TargetMode="External"/><Relationship Id="rId28" Type="http://schemas.openxmlformats.org/officeDocument/2006/relationships/hyperlink" Target="http://nl.wikipedia.org/wiki/Middelbaar_beroepsonderwijs" TargetMode="External"/><Relationship Id="rId36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50_35_N_6_11_14_E_zoom:15_region:NL&amp;pagename=Frederiksoord" TargetMode="External"/><Relationship Id="rId19" Type="http://schemas.openxmlformats.org/officeDocument/2006/relationships/hyperlink" Target="http://nl.wikipedia.org/wiki/Wilhelminaoord" TargetMode="External"/><Relationship Id="rId31" Type="http://schemas.openxmlformats.org/officeDocument/2006/relationships/hyperlink" Target="http://nl.wikipedia.org/wiki/Westerbeeksloot_(landgoed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meente_(bestuur)" TargetMode="External"/><Relationship Id="rId22" Type="http://schemas.openxmlformats.org/officeDocument/2006/relationships/hyperlink" Target="http://nl.wikipedia.org/wiki/1823" TargetMode="External"/><Relationship Id="rId27" Type="http://schemas.openxmlformats.org/officeDocument/2006/relationships/hyperlink" Target="http://nl.wikipedia.org/wiki/Frederic_Henri_Louis_van_Swieten" TargetMode="External"/><Relationship Id="rId30" Type="http://schemas.openxmlformats.org/officeDocument/2006/relationships/hyperlink" Target="http://nl.wikipedia.org/wiki/Museum_De_Koloniehof" TargetMode="External"/><Relationship Id="rId35" Type="http://schemas.openxmlformats.org/officeDocument/2006/relationships/footer" Target="foot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4</cp:revision>
  <cp:lastPrinted>2011-05-19T16:38:00Z</cp:lastPrinted>
  <dcterms:created xsi:type="dcterms:W3CDTF">2011-06-29T07:19:00Z</dcterms:created>
  <dcterms:modified xsi:type="dcterms:W3CDTF">2011-07-05T09:48:00Z</dcterms:modified>
  <cp:category>2011</cp:category>
</cp:coreProperties>
</file>