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8D" w:rsidRPr="00E33F8D" w:rsidRDefault="00814A6A" w:rsidP="00E33F8D">
      <w:pPr>
        <w:pStyle w:val="Alinia6"/>
        <w:rPr>
          <w:rStyle w:val="Plaats"/>
        </w:rPr>
      </w:pPr>
      <w:bookmarkStart w:id="0" w:name="_GoBack"/>
      <w:bookmarkEnd w:id="0"/>
      <w:r w:rsidRPr="00E33F8D">
        <w:rPr>
          <w:rStyle w:val="Plaats"/>
        </w:rPr>
        <w:t>Fluitenberg</w:t>
      </w:r>
      <w:r w:rsidR="00E33F8D" w:rsidRPr="00E33F8D">
        <w:rPr>
          <w:rStyle w:val="Plaats"/>
        </w:rPr>
        <w:t xml:space="preserve"> ± 372 inwoners </w:t>
      </w:r>
      <w:r w:rsidR="00E33F8D" w:rsidRPr="00E33F8D">
        <w:rPr>
          <w:rStyle w:val="Plaats"/>
        </w:rPr>
        <w:tab/>
      </w:r>
      <w:r w:rsidR="00E33F8D" w:rsidRPr="00E33F8D">
        <w:rPr>
          <w:rStyle w:val="Plaats"/>
        </w:rPr>
        <w:tab/>
      </w:r>
      <w:r w:rsidR="00E33F8D" w:rsidRPr="00E33F8D">
        <w:rPr>
          <w:rStyle w:val="Plaats"/>
          <w:noProof/>
          <w:lang w:eastAsia="nl-NL"/>
        </w:rPr>
        <w:drawing>
          <wp:inline distT="0" distB="0" distL="0" distR="0" wp14:anchorId="0A2970E9" wp14:editId="72DD48B9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33F8D" w:rsidRPr="00E33F8D">
          <w:rPr>
            <w:rStyle w:val="Plaats"/>
          </w:rPr>
          <w:t xml:space="preserve">52° 44' NB, 6° 27' </w:t>
        </w:r>
        <w:proofErr w:type="spellStart"/>
        <w:r w:rsidR="00E33F8D" w:rsidRPr="00E33F8D">
          <w:rPr>
            <w:rStyle w:val="Plaats"/>
          </w:rPr>
          <w:t>OL</w:t>
        </w:r>
        <w:proofErr w:type="spellEnd"/>
      </w:hyperlink>
    </w:p>
    <w:p w:rsidR="00E33F8D" w:rsidRDefault="00814A6A" w:rsidP="00E33F8D">
      <w:pPr>
        <w:pStyle w:val="BusTic"/>
      </w:pPr>
      <w:r w:rsidRPr="00E33F8D">
        <w:rPr>
          <w:bCs/>
        </w:rPr>
        <w:t>Fluitenberg</w:t>
      </w:r>
      <w:r w:rsidRPr="00E33F8D">
        <w:t xml:space="preserve"> (</w:t>
      </w:r>
      <w:hyperlink r:id="rId11" w:tooltip="Drents" w:history="1">
        <w:r w:rsidRPr="00E33F8D">
          <w:rPr>
            <w:rStyle w:val="Hyperlink"/>
            <w:rFonts w:eastAsiaTheme="majorEastAsia"/>
            <w:color w:val="000000" w:themeColor="text1"/>
            <w:u w:val="none"/>
          </w:rPr>
          <w:t>Drents</w:t>
        </w:r>
      </w:hyperlink>
      <w:r w:rsidRPr="00E33F8D">
        <w:t xml:space="preserve">: </w:t>
      </w:r>
      <w:r w:rsidRPr="00E33F8D">
        <w:rPr>
          <w:iCs/>
        </w:rPr>
        <w:t>Fluitenbarg</w:t>
      </w:r>
      <w:r w:rsidRPr="00E33F8D">
        <w:t xml:space="preserve">) is een dorp in de </w:t>
      </w:r>
      <w:hyperlink r:id="rId12" w:tooltip="Drenthe" w:history="1">
        <w:r w:rsidRPr="00E33F8D">
          <w:rPr>
            <w:rStyle w:val="Hyperlink"/>
            <w:rFonts w:eastAsiaTheme="majorEastAsia"/>
            <w:color w:val="000000" w:themeColor="text1"/>
            <w:u w:val="none"/>
          </w:rPr>
          <w:t>Drentse</w:t>
        </w:r>
      </w:hyperlink>
      <w:r w:rsidRPr="00E33F8D">
        <w:t xml:space="preserve"> </w:t>
      </w:r>
      <w:hyperlink r:id="rId13" w:tooltip="Gemeente (bestuur)" w:history="1">
        <w:r w:rsidRPr="00E33F8D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E33F8D">
        <w:t xml:space="preserve"> </w:t>
      </w:r>
      <w:hyperlink r:id="rId14" w:tooltip="Hoogeveen" w:history="1">
        <w:r w:rsidRPr="00E33F8D">
          <w:rPr>
            <w:rStyle w:val="Hyperlink"/>
            <w:rFonts w:eastAsiaTheme="majorEastAsia"/>
            <w:color w:val="000000" w:themeColor="text1"/>
            <w:u w:val="none"/>
          </w:rPr>
          <w:t>Hoogeveen</w:t>
        </w:r>
      </w:hyperlink>
      <w:r w:rsidRPr="00E33F8D">
        <w:t xml:space="preserve"> in </w:t>
      </w:r>
      <w:hyperlink r:id="rId15" w:tooltip="Nederland" w:history="1">
        <w:r w:rsidRPr="00E33F8D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E33F8D">
        <w:t xml:space="preserve">. </w:t>
      </w:r>
    </w:p>
    <w:p w:rsidR="00814A6A" w:rsidRPr="00E33F8D" w:rsidRDefault="00814A6A" w:rsidP="00E33F8D">
      <w:pPr>
        <w:pStyle w:val="Alinia6"/>
        <w:rPr>
          <w:rStyle w:val="Plaats"/>
        </w:rPr>
      </w:pPr>
      <w:r w:rsidRPr="00E33F8D">
        <w:rPr>
          <w:rStyle w:val="Plaats"/>
        </w:rPr>
        <w:t>Geschiedenis</w:t>
      </w:r>
    </w:p>
    <w:p w:rsidR="00E33F8D" w:rsidRDefault="00814A6A" w:rsidP="00E33F8D">
      <w:pPr>
        <w:pStyle w:val="BusTic"/>
      </w:pPr>
      <w:r w:rsidRPr="00E33F8D">
        <w:t xml:space="preserve">Het gebied waar Fluitenberg gevestigd is, wordt waarschijnlijk al zeer lang bewoond door mensen. </w:t>
      </w:r>
    </w:p>
    <w:p w:rsidR="00E33F8D" w:rsidRDefault="00814A6A" w:rsidP="00E33F8D">
      <w:pPr>
        <w:pStyle w:val="BusTic"/>
      </w:pPr>
      <w:r w:rsidRPr="00E33F8D">
        <w:t xml:space="preserve">Vlak bij Fluitenberg zijn zeven </w:t>
      </w:r>
      <w:hyperlink r:id="rId16" w:tooltip="Grafheuvel" w:history="1">
        <w:r w:rsidRPr="00E33F8D">
          <w:rPr>
            <w:rStyle w:val="Hyperlink"/>
            <w:rFonts w:eastAsiaTheme="majorEastAsia"/>
            <w:color w:val="000000" w:themeColor="text1"/>
            <w:u w:val="none"/>
          </w:rPr>
          <w:t>grafheuvels</w:t>
        </w:r>
      </w:hyperlink>
      <w:r w:rsidRPr="00E33F8D">
        <w:t xml:space="preserve"> gevonden. </w:t>
      </w:r>
    </w:p>
    <w:p w:rsidR="00E33F8D" w:rsidRDefault="00814A6A" w:rsidP="00E33F8D">
      <w:pPr>
        <w:pStyle w:val="BusTic"/>
      </w:pPr>
      <w:r w:rsidRPr="00E33F8D">
        <w:t xml:space="preserve">Hierin zijn oude voorwerpen aangetroffen, waaronder de </w:t>
      </w:r>
      <w:hyperlink r:id="rId17" w:tooltip="Kano van Pesse" w:history="1">
        <w:r w:rsidRPr="00E33F8D">
          <w:rPr>
            <w:rStyle w:val="Hyperlink"/>
            <w:rFonts w:eastAsiaTheme="majorEastAsia"/>
            <w:color w:val="000000" w:themeColor="text1"/>
            <w:u w:val="none"/>
          </w:rPr>
          <w:t>Kano van Pesse</w:t>
        </w:r>
      </w:hyperlink>
      <w:r w:rsidRPr="00E33F8D">
        <w:t xml:space="preserve">. </w:t>
      </w:r>
    </w:p>
    <w:p w:rsidR="00814A6A" w:rsidRPr="00E33F8D" w:rsidRDefault="00814A6A" w:rsidP="00E33F8D">
      <w:pPr>
        <w:pStyle w:val="BusTic"/>
      </w:pPr>
      <w:r w:rsidRPr="00E33F8D">
        <w:t xml:space="preserve">Deze </w:t>
      </w:r>
      <w:hyperlink r:id="rId18" w:tooltip="Kano (scheepstype)" w:history="1">
        <w:r w:rsidRPr="00E33F8D">
          <w:rPr>
            <w:rStyle w:val="Hyperlink"/>
            <w:rFonts w:eastAsiaTheme="majorEastAsia"/>
            <w:color w:val="000000" w:themeColor="text1"/>
            <w:u w:val="none"/>
          </w:rPr>
          <w:t>kano</w:t>
        </w:r>
      </w:hyperlink>
      <w:r w:rsidRPr="00E33F8D">
        <w:t xml:space="preserve"> dateert tussen 8200 en 7600 v.Chr. en is daarmee de oudste </w:t>
      </w:r>
      <w:hyperlink r:id="rId19" w:tooltip="Boot (vaartuig)" w:history="1">
        <w:r w:rsidRPr="00E33F8D">
          <w:rPr>
            <w:rStyle w:val="Hyperlink"/>
            <w:rFonts w:eastAsiaTheme="majorEastAsia"/>
            <w:color w:val="000000" w:themeColor="text1"/>
            <w:u w:val="none"/>
          </w:rPr>
          <w:t>boot</w:t>
        </w:r>
      </w:hyperlink>
      <w:r w:rsidRPr="00E33F8D">
        <w:t xml:space="preserve"> ter </w:t>
      </w:r>
      <w:hyperlink r:id="rId20" w:tooltip="Aarde (planeet)" w:history="1">
        <w:r w:rsidRPr="00E33F8D">
          <w:rPr>
            <w:rStyle w:val="Hyperlink"/>
            <w:rFonts w:eastAsiaTheme="majorEastAsia"/>
            <w:color w:val="000000" w:themeColor="text1"/>
            <w:u w:val="none"/>
          </w:rPr>
          <w:t>wereld</w:t>
        </w:r>
      </w:hyperlink>
      <w:r w:rsidRPr="00E33F8D">
        <w:t>.</w:t>
      </w:r>
    </w:p>
    <w:p w:rsidR="00E33F8D" w:rsidRDefault="00814A6A" w:rsidP="00E33F8D">
      <w:pPr>
        <w:pStyle w:val="BusTic"/>
      </w:pPr>
      <w:r w:rsidRPr="00E33F8D">
        <w:t xml:space="preserve">Voor de stichting van Hoogeveen heette het gebied rondom het huidige Fluitenberg </w:t>
      </w:r>
      <w:r w:rsidRPr="00E33F8D">
        <w:rPr>
          <w:iCs/>
        </w:rPr>
        <w:t xml:space="preserve">De </w:t>
      </w:r>
      <w:proofErr w:type="spellStart"/>
      <w:r w:rsidRPr="00E33F8D">
        <w:rPr>
          <w:iCs/>
        </w:rPr>
        <w:t>Vleutenbarg</w:t>
      </w:r>
      <w:proofErr w:type="spellEnd"/>
      <w:r w:rsidRPr="00E33F8D">
        <w:t xml:space="preserve">: een verhoging rondom </w:t>
      </w:r>
      <w:r w:rsidRPr="00E33F8D">
        <w:rPr>
          <w:iCs/>
        </w:rPr>
        <w:t xml:space="preserve">De </w:t>
      </w:r>
      <w:proofErr w:type="spellStart"/>
      <w:r w:rsidRPr="00E33F8D">
        <w:rPr>
          <w:iCs/>
        </w:rPr>
        <w:t>Vleute</w:t>
      </w:r>
      <w:proofErr w:type="spellEnd"/>
      <w:r w:rsidRPr="00E33F8D">
        <w:t xml:space="preserve">, zoals het beekje dat langs Fluitenberg stroomt toen heette. </w:t>
      </w:r>
    </w:p>
    <w:p w:rsidR="00814A6A" w:rsidRPr="00E33F8D" w:rsidRDefault="00814A6A" w:rsidP="00E33F8D">
      <w:pPr>
        <w:pStyle w:val="BusTic"/>
      </w:pPr>
      <w:r w:rsidRPr="00E33F8D">
        <w:t>Lange tijd heeft er maar één boerderij gestaan.</w:t>
      </w:r>
    </w:p>
    <w:p w:rsidR="00814A6A" w:rsidRPr="00E33F8D" w:rsidRDefault="00814A6A" w:rsidP="00E33F8D">
      <w:pPr>
        <w:pStyle w:val="BusTic"/>
      </w:pPr>
      <w:r w:rsidRPr="00E33F8D">
        <w:t>Tegenwoordig is Fluitenberg een klein dorpje vlakbij de stadsgrens van Hoogeveen.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547" w:rsidRDefault="00434547" w:rsidP="00A64884">
      <w:r>
        <w:separator/>
      </w:r>
    </w:p>
  </w:endnote>
  <w:endnote w:type="continuationSeparator" w:id="0">
    <w:p w:rsidR="00434547" w:rsidRDefault="0043454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D5AD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547" w:rsidRDefault="00434547" w:rsidP="00A64884">
      <w:r>
        <w:separator/>
      </w:r>
    </w:p>
  </w:footnote>
  <w:footnote w:type="continuationSeparator" w:id="0">
    <w:p w:rsidR="00434547" w:rsidRDefault="0043454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6D30188" wp14:editId="27EE915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62B95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3454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682659"/>
    <w:multiLevelType w:val="multilevel"/>
    <w:tmpl w:val="CF40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4896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547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2870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564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14A6A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D5AD7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3F8D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2B95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14A6A"/>
  </w:style>
  <w:style w:type="character" w:customStyle="1" w:styleId="nowrap">
    <w:name w:val="_nowrap"/>
    <w:basedOn w:val="Standaardalinea-lettertype"/>
    <w:rsid w:val="00814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14A6A"/>
  </w:style>
  <w:style w:type="character" w:customStyle="1" w:styleId="nowrap">
    <w:name w:val="_nowrap"/>
    <w:basedOn w:val="Standaardalinea-lettertype"/>
    <w:rsid w:val="00814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61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772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meente_(bestuur)" TargetMode="External"/><Relationship Id="rId18" Type="http://schemas.openxmlformats.org/officeDocument/2006/relationships/hyperlink" Target="http://nl.wikipedia.org/wiki/Kano_(scheepstype)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Kano_van_Pesse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afheuvel" TargetMode="External"/><Relationship Id="rId20" Type="http://schemas.openxmlformats.org/officeDocument/2006/relationships/hyperlink" Target="http://nl.wikipedia.org/wiki/Aarde_(planeet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44_9_N_6_27_14_E_type:city_scale:25000_region:NL&amp;pagename=Fluitenberg" TargetMode="External"/><Relationship Id="rId19" Type="http://schemas.openxmlformats.org/officeDocument/2006/relationships/hyperlink" Target="http://nl.wikipedia.org/wiki/Boot_(vaartuig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oogeveen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4</cp:revision>
  <cp:lastPrinted>2011-05-19T16:38:00Z</cp:lastPrinted>
  <dcterms:created xsi:type="dcterms:W3CDTF">2011-06-29T07:17:00Z</dcterms:created>
  <dcterms:modified xsi:type="dcterms:W3CDTF">2011-07-05T09:47:00Z</dcterms:modified>
  <cp:category>2011</cp:category>
</cp:coreProperties>
</file>