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ACE" w:rsidRPr="005B6ACE" w:rsidRDefault="00C03C98" w:rsidP="005B6ACE">
      <w:pPr>
        <w:pStyle w:val="Alinia6"/>
        <w:rPr>
          <w:rStyle w:val="Plaats"/>
        </w:rPr>
      </w:pPr>
      <w:r w:rsidRPr="005B6ACE">
        <w:rPr>
          <w:rStyle w:val="Plaats"/>
        </w:rPr>
        <w:t>Bosje</w:t>
      </w:r>
      <w:r w:rsidR="005B6ACE" w:rsidRPr="005B6ACE">
        <w:rPr>
          <w:rStyle w:val="Plaats"/>
        </w:rPr>
        <w:tab/>
      </w:r>
      <w:r w:rsidR="005B6ACE" w:rsidRPr="005B6ACE">
        <w:rPr>
          <w:rStyle w:val="Plaats"/>
        </w:rPr>
        <w:tab/>
      </w:r>
      <w:r w:rsidR="005B6ACE" w:rsidRPr="005B6ACE">
        <w:rPr>
          <w:rStyle w:val="Plaats"/>
        </w:rPr>
        <w:tab/>
      </w:r>
      <w:r w:rsidR="005B6ACE" w:rsidRPr="005B6ACE">
        <w:rPr>
          <w:rStyle w:val="Plaats"/>
        </w:rPr>
        <w:tab/>
      </w:r>
      <w:r w:rsidR="005B6ACE" w:rsidRPr="005B6ACE">
        <w:rPr>
          <w:rStyle w:val="Plaats"/>
        </w:rPr>
        <w:tab/>
      </w:r>
      <w:r w:rsidR="005B6ACE" w:rsidRPr="005B6ACE">
        <w:rPr>
          <w:rStyle w:val="Plaats"/>
        </w:rPr>
        <w:tab/>
      </w:r>
      <w:r w:rsidR="005B6ACE" w:rsidRPr="005B6ACE">
        <w:rPr>
          <w:rStyle w:val="Plaats"/>
          <w:noProof/>
          <w:lang w:eastAsia="nl-NL"/>
        </w:rPr>
        <w:drawing>
          <wp:inline distT="0" distB="0" distL="0" distR="0" wp14:anchorId="1ABB383B" wp14:editId="1B68F485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B6ACE" w:rsidRPr="005B6ACE">
          <w:rPr>
            <w:rStyle w:val="Plaats"/>
          </w:rPr>
          <w:t>53° 1' NB, 6° 52' OL</w:t>
        </w:r>
      </w:hyperlink>
    </w:p>
    <w:p w:rsidR="005B6ACE" w:rsidRDefault="00C03C98" w:rsidP="005B6ACE">
      <w:pPr>
        <w:pStyle w:val="BusTic"/>
      </w:pPr>
      <w:r w:rsidRPr="005B6ACE">
        <w:rPr>
          <w:bCs/>
        </w:rPr>
        <w:t>Bosje</w:t>
      </w:r>
      <w:r w:rsidRPr="005B6ACE">
        <w:t xml:space="preserve"> is een </w:t>
      </w:r>
      <w:hyperlink r:id="rId11" w:tooltip="Buurtschap" w:history="1">
        <w:r w:rsidRPr="005B6AC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5B6ACE">
        <w:t xml:space="preserve"> in de gemeente </w:t>
      </w:r>
      <w:hyperlink r:id="rId12" w:tooltip="Aa en Hunze" w:history="1">
        <w:r w:rsidRPr="005B6ACE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5B6ACE">
        <w:t xml:space="preserve"> in de </w:t>
      </w:r>
      <w:hyperlink r:id="rId13" w:tooltip="Nederlandse" w:history="1">
        <w:r w:rsidRPr="005B6ACE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B6ACE">
        <w:t xml:space="preserve"> provincie </w:t>
      </w:r>
      <w:hyperlink r:id="rId14" w:tooltip="Drenthe" w:history="1">
        <w:r w:rsidRPr="005B6AC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B6ACE">
        <w:t xml:space="preserve">. </w:t>
      </w:r>
    </w:p>
    <w:p w:rsidR="00C03C98" w:rsidRPr="005B6ACE" w:rsidRDefault="00C03C98" w:rsidP="005B6ACE">
      <w:pPr>
        <w:pStyle w:val="BusTic"/>
      </w:pPr>
      <w:r w:rsidRPr="005B6ACE">
        <w:t xml:space="preserve">De buurtschap behoort bij het dorp </w:t>
      </w:r>
      <w:hyperlink r:id="rId15" w:tooltip="Gieterveen" w:history="1">
        <w:proofErr w:type="spellStart"/>
        <w:r w:rsidRPr="005B6ACE">
          <w:rPr>
            <w:rStyle w:val="Hyperlink"/>
            <w:rFonts w:eastAsiaTheme="majorEastAsia"/>
            <w:color w:val="000000" w:themeColor="text1"/>
            <w:u w:val="none"/>
          </w:rPr>
          <w:t>Gieterveen</w:t>
        </w:r>
        <w:proofErr w:type="spellEnd"/>
      </w:hyperlink>
      <w:r w:rsidRPr="005B6ACE">
        <w:t xml:space="preserve"> en is gelegen ten oosten daarvan, dichtbij de grens met de provincie </w:t>
      </w:r>
      <w:hyperlink r:id="rId16" w:tooltip="Groningen (provincie)" w:history="1">
        <w:r w:rsidRPr="005B6ACE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5B6ACE">
        <w:t>.</w:t>
      </w:r>
    </w:p>
    <w:p w:rsidR="00C03C98" w:rsidRPr="002D7C3B" w:rsidRDefault="00C03C98" w:rsidP="005B6ACE">
      <w:pPr>
        <w:pStyle w:val="Alinia6"/>
        <w:rPr>
          <w:rStyle w:val="Bijzonder"/>
        </w:rPr>
      </w:pPr>
      <w:r w:rsidRPr="002D7C3B">
        <w:rPr>
          <w:rStyle w:val="Bijzonder"/>
        </w:rPr>
        <w:t>De straat zelf</w:t>
      </w:r>
    </w:p>
    <w:p w:rsidR="00C03C98" w:rsidRPr="005B6ACE" w:rsidRDefault="00C03C98" w:rsidP="005B6ACE">
      <w:pPr>
        <w:pStyle w:val="BusTic"/>
      </w:pPr>
      <w:r w:rsidRPr="005B6ACE">
        <w:t>De straat is eigenlijk bedoeld voor tractoren die naar het stuk land willen gaan waar ze moeten zijn.</w:t>
      </w:r>
    </w:p>
    <w:p w:rsidR="00C03C98" w:rsidRPr="002D7C3B" w:rsidRDefault="00C03C98" w:rsidP="005B6ACE">
      <w:pPr>
        <w:pStyle w:val="Alinia6"/>
        <w:rPr>
          <w:rStyle w:val="Bijzonder"/>
        </w:rPr>
      </w:pPr>
      <w:bookmarkStart w:id="0" w:name="_GoBack"/>
      <w:r w:rsidRPr="002D7C3B">
        <w:rPr>
          <w:rStyle w:val="Bijzonder"/>
        </w:rPr>
        <w:t>De inwoners</w:t>
      </w:r>
    </w:p>
    <w:bookmarkEnd w:id="0"/>
    <w:p w:rsidR="005B6ACE" w:rsidRDefault="00C03C98" w:rsidP="005B6ACE">
      <w:pPr>
        <w:pStyle w:val="BusTic"/>
      </w:pPr>
      <w:r w:rsidRPr="005B6ACE">
        <w:t xml:space="preserve">Aan het Bosje wonen 13 mensen waarvan de oudste al meer dan 50 jaar aan het Bosje woont. </w:t>
      </w:r>
    </w:p>
    <w:p w:rsidR="00C03C98" w:rsidRPr="005B6ACE" w:rsidRDefault="00C03C98" w:rsidP="005B6ACE">
      <w:pPr>
        <w:pStyle w:val="BusTic"/>
      </w:pPr>
      <w:r w:rsidRPr="005B6ACE">
        <w:t xml:space="preserve">Verder woont aan het Bosje de familie </w:t>
      </w:r>
      <w:proofErr w:type="spellStart"/>
      <w:r w:rsidRPr="005B6ACE">
        <w:t>Mentink</w:t>
      </w:r>
      <w:proofErr w:type="spellEnd"/>
      <w:r w:rsidRPr="005B6ACE">
        <w:t>, Kamps en Sikkens.</w:t>
      </w:r>
    </w:p>
    <w:p w:rsidR="00C03C98" w:rsidRDefault="00C03C98" w:rsidP="00C03C98">
      <w:pPr>
        <w:pStyle w:val="Normaalweb"/>
      </w:pP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56" w:rsidRDefault="000F5956" w:rsidP="00A64884">
      <w:r>
        <w:separator/>
      </w:r>
    </w:p>
  </w:endnote>
  <w:endnote w:type="continuationSeparator" w:id="0">
    <w:p w:rsidR="000F5956" w:rsidRDefault="000F59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D7C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56" w:rsidRDefault="000F5956" w:rsidP="00A64884">
      <w:r>
        <w:separator/>
      </w:r>
    </w:p>
  </w:footnote>
  <w:footnote w:type="continuationSeparator" w:id="0">
    <w:p w:rsidR="000F5956" w:rsidRDefault="000F59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EF2061B" wp14:editId="05E11C0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F59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0F5956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0553"/>
    <w:rsid w:val="001357F5"/>
    <w:rsid w:val="001363FD"/>
    <w:rsid w:val="001512E2"/>
    <w:rsid w:val="0015688A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7C3B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B6ACE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3506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3620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3C9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21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0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s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a_en_Hunz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ningen_(provincie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ieterve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_22_N_6_52_6_E_type:city_zoom:15_region:NL&amp;pagename=Bosj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6</cp:revision>
  <cp:lastPrinted>2011-05-19T16:38:00Z</cp:lastPrinted>
  <dcterms:created xsi:type="dcterms:W3CDTF">2011-06-28T07:12:00Z</dcterms:created>
  <dcterms:modified xsi:type="dcterms:W3CDTF">2011-08-06T14:54:00Z</dcterms:modified>
  <cp:category>2011</cp:category>
</cp:coreProperties>
</file>