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EE" w:rsidRPr="004A35EE" w:rsidRDefault="00E8449E" w:rsidP="004A35EE">
      <w:pPr>
        <w:pStyle w:val="Alinia6"/>
        <w:rPr>
          <w:rStyle w:val="Plaats"/>
        </w:rPr>
      </w:pPr>
      <w:proofErr w:type="spellStart"/>
      <w:r w:rsidRPr="004A35EE">
        <w:rPr>
          <w:rStyle w:val="Plaats"/>
        </w:rPr>
        <w:t>Balloo</w:t>
      </w:r>
      <w:proofErr w:type="spellEnd"/>
      <w:r w:rsidR="004A35EE" w:rsidRPr="004A35EE">
        <w:rPr>
          <w:rStyle w:val="Plaats"/>
        </w:rPr>
        <w:tab/>
      </w:r>
      <w:r w:rsidR="004A35EE">
        <w:rPr>
          <w:rStyle w:val="Plaats"/>
        </w:rPr>
        <w:t xml:space="preserve"> ± </w:t>
      </w:r>
      <w:r w:rsidR="004A35EE" w:rsidRPr="004A35EE">
        <w:rPr>
          <w:rStyle w:val="Plaats"/>
        </w:rPr>
        <w:t>148 inwoners</w:t>
      </w:r>
      <w:r w:rsidR="004A35EE" w:rsidRPr="004A35EE">
        <w:rPr>
          <w:rStyle w:val="Plaats"/>
        </w:rPr>
        <w:tab/>
      </w:r>
      <w:r w:rsidR="004A35EE" w:rsidRPr="004A35EE">
        <w:rPr>
          <w:rStyle w:val="Plaats"/>
        </w:rPr>
        <w:tab/>
      </w:r>
      <w:r w:rsidR="004A35EE" w:rsidRPr="004A35EE">
        <w:rPr>
          <w:rStyle w:val="Plaats"/>
        </w:rPr>
        <w:tab/>
      </w:r>
      <w:r w:rsidR="004A35EE" w:rsidRPr="004A35EE">
        <w:rPr>
          <w:rStyle w:val="Plaats"/>
          <w:noProof/>
          <w:lang w:eastAsia="nl-NL"/>
        </w:rPr>
        <w:drawing>
          <wp:inline distT="0" distB="0" distL="0" distR="0" wp14:anchorId="4CFCA2BF" wp14:editId="12FC4A3D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A35EE" w:rsidRPr="004A35EE">
          <w:rPr>
            <w:rStyle w:val="Plaats"/>
          </w:rPr>
          <w:t>52° 60' NB, 6° 38' OL</w:t>
        </w:r>
      </w:hyperlink>
    </w:p>
    <w:p w:rsidR="00E8449E" w:rsidRPr="004A35EE" w:rsidRDefault="00E8449E" w:rsidP="004A35EE">
      <w:pPr>
        <w:pStyle w:val="BusTic"/>
      </w:pPr>
      <w:proofErr w:type="spellStart"/>
      <w:r w:rsidRPr="004A35EE">
        <w:rPr>
          <w:bCs/>
        </w:rPr>
        <w:t>Balloo</w:t>
      </w:r>
      <w:proofErr w:type="spellEnd"/>
      <w:r w:rsidRPr="004A35EE">
        <w:t xml:space="preserve"> is een klein dorpje in de gemeente </w:t>
      </w:r>
      <w:hyperlink r:id="rId11" w:tooltip="Aa en Hunze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4A35EE">
        <w:t xml:space="preserve">, provincie </w:t>
      </w:r>
      <w:hyperlink r:id="rId12" w:tooltip="Drenthe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4A35EE">
        <w:t xml:space="preserve"> (</w:t>
      </w:r>
      <w:hyperlink r:id="rId13" w:tooltip="Nederland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4A35EE">
        <w:t xml:space="preserve">). Het ligt vlak bij </w:t>
      </w:r>
      <w:hyperlink r:id="rId14" w:tooltip="Rolde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Rolde</w:t>
        </w:r>
      </w:hyperlink>
      <w:r w:rsidRPr="004A35EE">
        <w:t>.</w:t>
      </w:r>
    </w:p>
    <w:p w:rsidR="00E8449E" w:rsidRPr="001F42AA" w:rsidRDefault="00E8449E" w:rsidP="004A35EE">
      <w:pPr>
        <w:pStyle w:val="Alinia6"/>
        <w:rPr>
          <w:rStyle w:val="Bijzonder"/>
        </w:rPr>
      </w:pPr>
      <w:r w:rsidRPr="001F42AA">
        <w:rPr>
          <w:rStyle w:val="Bijzonder"/>
        </w:rPr>
        <w:t>Geschiedenis</w:t>
      </w:r>
    </w:p>
    <w:p w:rsidR="004A35EE" w:rsidRDefault="00E8449E" w:rsidP="004A35EE">
      <w:pPr>
        <w:pStyle w:val="BusTic"/>
      </w:pPr>
      <w:proofErr w:type="spellStart"/>
      <w:r w:rsidRPr="004A35EE">
        <w:t>Balloo</w:t>
      </w:r>
      <w:proofErr w:type="spellEnd"/>
      <w:r w:rsidRPr="004A35EE">
        <w:t xml:space="preserve"> ligt op een van de oudste verkeersroutes door </w:t>
      </w:r>
      <w:hyperlink r:id="rId15" w:tooltip="Drenthe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4A35EE">
        <w:t xml:space="preserve">. </w:t>
      </w:r>
    </w:p>
    <w:p w:rsidR="004A35EE" w:rsidRDefault="00E8449E" w:rsidP="004A35EE">
      <w:pPr>
        <w:pStyle w:val="BusTic"/>
      </w:pPr>
      <w:r w:rsidRPr="004A35EE">
        <w:t xml:space="preserve">Deze route liep van </w:t>
      </w:r>
      <w:hyperlink r:id="rId16" w:tooltip="Sleen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Sleen</w:t>
        </w:r>
      </w:hyperlink>
      <w:r w:rsidRPr="004A35EE">
        <w:t xml:space="preserve"> via </w:t>
      </w:r>
      <w:hyperlink r:id="rId17" w:tooltip="Rolde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Rolde</w:t>
        </w:r>
      </w:hyperlink>
      <w:r w:rsidRPr="004A35EE">
        <w:t xml:space="preserve"> en </w:t>
      </w:r>
      <w:proofErr w:type="spellStart"/>
      <w:r w:rsidRPr="004A35EE">
        <w:t>Balloo</w:t>
      </w:r>
      <w:proofErr w:type="spellEnd"/>
      <w:r w:rsidRPr="004A35EE">
        <w:t xml:space="preserve"> naar </w:t>
      </w:r>
      <w:hyperlink r:id="rId18" w:tooltip="Groningen (stad)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4A35EE">
        <w:t xml:space="preserve">. </w:t>
      </w:r>
    </w:p>
    <w:p w:rsidR="004A35EE" w:rsidRDefault="00E8449E" w:rsidP="004A35EE">
      <w:pPr>
        <w:pStyle w:val="BusTic"/>
      </w:pPr>
      <w:r w:rsidRPr="004A35EE">
        <w:t xml:space="preserve">Langs die route door het </w:t>
      </w:r>
      <w:hyperlink r:id="rId19" w:tooltip="Veen (grondsoort)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veen</w:t>
        </w:r>
      </w:hyperlink>
      <w:r w:rsidRPr="004A35EE">
        <w:t xml:space="preserve"> ontstonden de eerste nederzettingen. </w:t>
      </w:r>
    </w:p>
    <w:p w:rsidR="004A35EE" w:rsidRDefault="00E8449E" w:rsidP="004A35EE">
      <w:pPr>
        <w:pStyle w:val="BusTic"/>
      </w:pPr>
      <w:r w:rsidRPr="004A35EE">
        <w:t xml:space="preserve">Dat </w:t>
      </w:r>
      <w:proofErr w:type="spellStart"/>
      <w:r w:rsidRPr="004A35EE">
        <w:t>Balloo</w:t>
      </w:r>
      <w:proofErr w:type="spellEnd"/>
      <w:r w:rsidRPr="004A35EE">
        <w:t xml:space="preserve"> daarbij enige status had blijkt uit de aanwezigheid van de </w:t>
      </w:r>
      <w:hyperlink r:id="rId20" w:tooltip="Balloërkuil" w:history="1">
        <w:proofErr w:type="spellStart"/>
        <w:r w:rsidRPr="004A35EE">
          <w:rPr>
            <w:rStyle w:val="Hyperlink"/>
            <w:rFonts w:eastAsiaTheme="majorEastAsia"/>
            <w:color w:val="000000" w:themeColor="text1"/>
            <w:u w:val="none"/>
          </w:rPr>
          <w:t>Balloërkuil</w:t>
        </w:r>
        <w:proofErr w:type="spellEnd"/>
      </w:hyperlink>
      <w:r w:rsidRPr="004A35EE">
        <w:t xml:space="preserve">, vlak bij het dorp. </w:t>
      </w:r>
    </w:p>
    <w:p w:rsidR="004A35EE" w:rsidRDefault="00E8449E" w:rsidP="004A35EE">
      <w:pPr>
        <w:pStyle w:val="BusTic"/>
      </w:pPr>
      <w:r w:rsidRPr="004A35EE">
        <w:t xml:space="preserve">Hier zouden in de </w:t>
      </w:r>
      <w:hyperlink r:id="rId21" w:tooltip="Prehistorie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prehistorie</w:t>
        </w:r>
      </w:hyperlink>
      <w:r w:rsidRPr="004A35EE">
        <w:t xml:space="preserve"> al vergaderingen en rechtszittingen hebben plaatsgevonden. </w:t>
      </w:r>
    </w:p>
    <w:p w:rsidR="00E8449E" w:rsidRPr="004A35EE" w:rsidRDefault="00E8449E" w:rsidP="004A35EE">
      <w:pPr>
        <w:pStyle w:val="BusTic"/>
      </w:pPr>
      <w:r w:rsidRPr="004A35EE">
        <w:t xml:space="preserve">Later wordt dit ook een van de drie plaatsen waar de </w:t>
      </w:r>
      <w:hyperlink r:id="rId22" w:tooltip="Etstoel" w:history="1">
        <w:proofErr w:type="spellStart"/>
        <w:r w:rsidRPr="004A35EE">
          <w:rPr>
            <w:rStyle w:val="Hyperlink"/>
            <w:rFonts w:eastAsiaTheme="majorEastAsia"/>
            <w:color w:val="000000" w:themeColor="text1"/>
            <w:u w:val="none"/>
          </w:rPr>
          <w:t>Etstoel</w:t>
        </w:r>
        <w:proofErr w:type="spellEnd"/>
      </w:hyperlink>
      <w:r w:rsidRPr="004A35EE">
        <w:t xml:space="preserve"> bijeenkomt.</w:t>
      </w:r>
    </w:p>
    <w:p w:rsidR="00E8449E" w:rsidRPr="001F42AA" w:rsidRDefault="00E8449E" w:rsidP="004A35EE">
      <w:pPr>
        <w:pStyle w:val="Alinia6"/>
        <w:rPr>
          <w:rStyle w:val="Bijzonder"/>
        </w:rPr>
      </w:pPr>
      <w:bookmarkStart w:id="0" w:name="_GoBack"/>
      <w:r w:rsidRPr="001F42AA">
        <w:rPr>
          <w:rStyle w:val="Bijzonder"/>
        </w:rPr>
        <w:t>Bezienswaardigheden</w:t>
      </w:r>
    </w:p>
    <w:bookmarkEnd w:id="0"/>
    <w:p w:rsidR="004A35EE" w:rsidRDefault="00E8449E" w:rsidP="004A35EE">
      <w:pPr>
        <w:pStyle w:val="BusTic"/>
      </w:pPr>
      <w:r w:rsidRPr="004A35EE">
        <w:t xml:space="preserve">Even ten westen van het dorp ligt de </w:t>
      </w:r>
      <w:hyperlink r:id="rId23" w:tooltip="Kampsheide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Kampsheide</w:t>
        </w:r>
      </w:hyperlink>
      <w:r w:rsidRPr="004A35EE">
        <w:t xml:space="preserve">, het eerste </w:t>
      </w:r>
      <w:hyperlink r:id="rId24" w:tooltip="Natuurgebied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natuurgebied</w:t>
        </w:r>
      </w:hyperlink>
      <w:r w:rsidRPr="004A35EE">
        <w:t xml:space="preserve"> dat werd aangekocht door </w:t>
      </w:r>
      <w:hyperlink r:id="rId25" w:tooltip="Het Drentse Landschap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Het Drentse Landschap</w:t>
        </w:r>
      </w:hyperlink>
      <w:r w:rsidRPr="004A35EE">
        <w:t xml:space="preserve">. </w:t>
      </w:r>
    </w:p>
    <w:p w:rsidR="00E8449E" w:rsidRPr="004A35EE" w:rsidRDefault="00E8449E" w:rsidP="004A35EE">
      <w:pPr>
        <w:pStyle w:val="BusTic"/>
      </w:pPr>
      <w:r w:rsidRPr="004A35EE">
        <w:t xml:space="preserve">Het gebied is onder meer bekend vanwege de aanwezigheid van een fraaie </w:t>
      </w:r>
      <w:hyperlink r:id="rId26" w:tooltip="Pingo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pingoruïne</w:t>
        </w:r>
      </w:hyperlink>
      <w:r w:rsidRPr="004A35EE">
        <w:t xml:space="preserve">. Even ten noorden van de Kampheide ligt het </w:t>
      </w:r>
      <w:hyperlink r:id="rId27" w:tooltip="Hunebed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hunebed</w:t>
        </w:r>
      </w:hyperlink>
      <w:r w:rsidRPr="004A35EE">
        <w:t xml:space="preserve"> </w:t>
      </w:r>
      <w:hyperlink r:id="rId28" w:tooltip="D16 (hunebed)" w:history="1">
        <w:r w:rsidRPr="004A35EE">
          <w:rPr>
            <w:rStyle w:val="Hyperlink"/>
            <w:rFonts w:eastAsiaTheme="majorEastAsia"/>
            <w:color w:val="000000" w:themeColor="text1"/>
            <w:u w:val="none"/>
          </w:rPr>
          <w:t>D16</w:t>
        </w:r>
      </w:hyperlink>
      <w:r w:rsidRPr="004A35EE">
        <w:t>.</w:t>
      </w:r>
    </w:p>
    <w:p w:rsidR="00E8449E" w:rsidRPr="004A35EE" w:rsidRDefault="00E8449E" w:rsidP="004A35EE">
      <w:pPr>
        <w:pStyle w:val="BusTic"/>
      </w:pPr>
      <w:r w:rsidRPr="004A35EE">
        <w:t xml:space="preserve">Ten noorden van het dorp ligt het uitgestrekte </w:t>
      </w:r>
      <w:hyperlink r:id="rId29" w:tooltip="Balloërveld" w:history="1">
        <w:proofErr w:type="spellStart"/>
        <w:r w:rsidRPr="004A35EE">
          <w:rPr>
            <w:rStyle w:val="Hyperlink"/>
            <w:rFonts w:eastAsiaTheme="majorEastAsia"/>
            <w:color w:val="000000" w:themeColor="text1"/>
            <w:u w:val="none"/>
          </w:rPr>
          <w:t>Balloërveld</w:t>
        </w:r>
        <w:proofErr w:type="spellEnd"/>
      </w:hyperlink>
      <w:r w:rsidRPr="004A35EE">
        <w:t>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5A" w:rsidRDefault="002A0D5A" w:rsidP="00A64884">
      <w:r>
        <w:separator/>
      </w:r>
    </w:p>
  </w:endnote>
  <w:endnote w:type="continuationSeparator" w:id="0">
    <w:p w:rsidR="002A0D5A" w:rsidRDefault="002A0D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F42A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5A" w:rsidRDefault="002A0D5A" w:rsidP="00A64884">
      <w:r>
        <w:separator/>
      </w:r>
    </w:p>
  </w:footnote>
  <w:footnote w:type="continuationSeparator" w:id="0">
    <w:p w:rsidR="002A0D5A" w:rsidRDefault="002A0D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47C53C1" wp14:editId="30A5B72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A0D5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A7EA6"/>
    <w:multiLevelType w:val="multilevel"/>
    <w:tmpl w:val="0130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1844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42AA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0D5A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35EE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4BB5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5251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002A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8449E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9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12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Groningen_(stad)" TargetMode="External"/><Relationship Id="rId26" Type="http://schemas.openxmlformats.org/officeDocument/2006/relationships/hyperlink" Target="http://nl.wikipedia.org/wiki/Pingo" TargetMode="External"/><Relationship Id="rId21" Type="http://schemas.openxmlformats.org/officeDocument/2006/relationships/hyperlink" Target="http://nl.wikipedia.org/wiki/Prehistorie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Rolde" TargetMode="External"/><Relationship Id="rId25" Type="http://schemas.openxmlformats.org/officeDocument/2006/relationships/hyperlink" Target="http://nl.wikipedia.org/wiki/Het_Drentse_Landschap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leen" TargetMode="External"/><Relationship Id="rId20" Type="http://schemas.openxmlformats.org/officeDocument/2006/relationships/hyperlink" Target="http://nl.wikipedia.org/wiki/Ballo%C3%ABrkuil" TargetMode="External"/><Relationship Id="rId29" Type="http://schemas.openxmlformats.org/officeDocument/2006/relationships/hyperlink" Target="http://nl.wikipedia.org/wiki/Ballo%C3%ABrvel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hyperlink" Target="http://nl.wikipedia.org/wiki/Natuurgebied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enthe" TargetMode="External"/><Relationship Id="rId23" Type="http://schemas.openxmlformats.org/officeDocument/2006/relationships/hyperlink" Target="http://nl.wikipedia.org/wiki/Kampsheide" TargetMode="External"/><Relationship Id="rId28" Type="http://schemas.openxmlformats.org/officeDocument/2006/relationships/hyperlink" Target="http://nl.wikipedia.org/wiki/D16_(hunebed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9_44_N_6_37_54_E_type:city_scale:25000_region:NL&amp;pagename=Balloo" TargetMode="External"/><Relationship Id="rId19" Type="http://schemas.openxmlformats.org/officeDocument/2006/relationships/hyperlink" Target="http://nl.wikipedia.org/wiki/Veen_(grondsoort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lde" TargetMode="External"/><Relationship Id="rId22" Type="http://schemas.openxmlformats.org/officeDocument/2006/relationships/hyperlink" Target="http://nl.wikipedia.org/wiki/Etstoel" TargetMode="External"/><Relationship Id="rId27" Type="http://schemas.openxmlformats.org/officeDocument/2006/relationships/hyperlink" Target="http://nl.wikipedia.org/wiki/Hunebed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laptop</cp:lastModifiedBy>
  <cp:revision>6</cp:revision>
  <cp:lastPrinted>2011-05-19T16:38:00Z</cp:lastPrinted>
  <dcterms:created xsi:type="dcterms:W3CDTF">2011-06-28T06:58:00Z</dcterms:created>
  <dcterms:modified xsi:type="dcterms:W3CDTF">2011-08-06T14:52:00Z</dcterms:modified>
  <cp:category>2011</cp:category>
</cp:coreProperties>
</file>