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031" w:rsidRPr="00875A1E" w:rsidRDefault="00875A1E" w:rsidP="00875A1E">
      <w:pPr>
        <w:pStyle w:val="Alinia6"/>
        <w:rPr>
          <w:rStyle w:val="Plaats"/>
        </w:rPr>
      </w:pPr>
      <w:r w:rsidRPr="00875A1E">
        <w:rPr>
          <w:rStyle w:val="Plaats"/>
        </w:rPr>
        <w:t>Assen</w:t>
      </w:r>
      <w:r w:rsidRPr="00875A1E">
        <w:rPr>
          <w:rStyle w:val="Plaats"/>
        </w:rPr>
        <w:tab/>
      </w:r>
      <w:r w:rsidRPr="00875A1E">
        <w:rPr>
          <w:rStyle w:val="Plaats"/>
        </w:rPr>
        <w:tab/>
      </w:r>
      <w:r w:rsidRPr="00875A1E">
        <w:rPr>
          <w:rStyle w:val="Plaats"/>
        </w:rPr>
        <w:tab/>
      </w:r>
      <w:r w:rsidRPr="00875A1E">
        <w:rPr>
          <w:rStyle w:val="Plaats"/>
        </w:rPr>
        <w:tab/>
      </w:r>
      <w:r w:rsidRPr="00875A1E">
        <w:rPr>
          <w:rStyle w:val="Plaats"/>
        </w:rPr>
        <w:tab/>
      </w:r>
      <w:r w:rsidR="00CF6E90" w:rsidRPr="00875A1E">
        <w:rPr>
          <w:rStyle w:val="Plaats"/>
        </w:rPr>
        <w:t xml:space="preserve"> </w:t>
      </w:r>
      <w:r w:rsidR="00232031" w:rsidRPr="00875A1E">
        <w:rPr>
          <w:rStyle w:val="Plaats"/>
          <w:noProof/>
          <w:lang w:eastAsia="nl-NL"/>
        </w:rPr>
        <w:drawing>
          <wp:inline distT="0" distB="0" distL="0" distR="0" wp14:anchorId="031FFFB0" wp14:editId="7DA0AF97">
            <wp:extent cx="215900" cy="215900"/>
            <wp:effectExtent l="0" t="0" r="0" b="0"/>
            <wp:docPr id="28" name="Afbeelding 28"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hyperlink r:id="rId10" w:history="1">
        <w:r w:rsidR="00232031" w:rsidRPr="00875A1E">
          <w:rPr>
            <w:rStyle w:val="Plaats"/>
          </w:rPr>
          <w:t>52°59'N, 6°33'O</w:t>
        </w:r>
      </w:hyperlink>
    </w:p>
    <w:p w:rsidR="00232031" w:rsidRPr="00875A1E" w:rsidRDefault="00232031" w:rsidP="00875A1E">
      <w:pPr>
        <w:pStyle w:val="BusTic"/>
      </w:pPr>
      <w:r w:rsidRPr="00875A1E">
        <w:rPr>
          <w:bCs/>
        </w:rPr>
        <w:t>Assen</w:t>
      </w:r>
      <w:r w:rsidRPr="00875A1E">
        <w:t xml:space="preserve"> is een </w:t>
      </w:r>
      <w:hyperlink r:id="rId11" w:tooltip="Gemeente (bestuur)" w:history="1">
        <w:r w:rsidRPr="00875A1E">
          <w:rPr>
            <w:rStyle w:val="Hyperlink"/>
            <w:rFonts w:eastAsiaTheme="majorEastAsia"/>
            <w:color w:val="000000" w:themeColor="text1"/>
            <w:u w:val="none"/>
          </w:rPr>
          <w:t>gemeente</w:t>
        </w:r>
      </w:hyperlink>
      <w:r w:rsidRPr="00875A1E">
        <w:t xml:space="preserve"> en </w:t>
      </w:r>
      <w:hyperlink r:id="rId12" w:tooltip="Lijst van Nederlandse plaatsen met voormalige stadsrechten" w:history="1">
        <w:r w:rsidRPr="00875A1E">
          <w:t>stad</w:t>
        </w:r>
      </w:hyperlink>
      <w:r w:rsidRPr="00875A1E">
        <w:t xml:space="preserve"> in het noorden van de </w:t>
      </w:r>
      <w:hyperlink r:id="rId13" w:tooltip="Nederland" w:history="1">
        <w:r w:rsidRPr="00875A1E">
          <w:rPr>
            <w:rStyle w:val="Hyperlink"/>
            <w:rFonts w:eastAsiaTheme="majorEastAsia"/>
            <w:color w:val="000000" w:themeColor="text1"/>
            <w:u w:val="none"/>
          </w:rPr>
          <w:t>Nederlandse</w:t>
        </w:r>
      </w:hyperlink>
      <w:r w:rsidRPr="00875A1E">
        <w:t xml:space="preserve"> provincie </w:t>
      </w:r>
      <w:hyperlink r:id="rId14" w:tooltip="Drenthe" w:history="1">
        <w:r w:rsidRPr="00875A1E">
          <w:rPr>
            <w:rStyle w:val="Hyperlink"/>
            <w:rFonts w:eastAsiaTheme="majorEastAsia"/>
            <w:color w:val="000000" w:themeColor="text1"/>
            <w:u w:val="none"/>
          </w:rPr>
          <w:t>Drenthe</w:t>
        </w:r>
      </w:hyperlink>
      <w:r w:rsidRPr="00875A1E">
        <w:t xml:space="preserve">, waarvan het de </w:t>
      </w:r>
      <w:hyperlink r:id="rId15" w:tooltip="Hoofdstad" w:history="1">
        <w:r w:rsidRPr="00875A1E">
          <w:rPr>
            <w:rStyle w:val="Hyperlink"/>
            <w:rFonts w:eastAsiaTheme="majorEastAsia"/>
            <w:color w:val="000000" w:themeColor="text1"/>
            <w:u w:val="none"/>
          </w:rPr>
          <w:t>hoofdstad</w:t>
        </w:r>
      </w:hyperlink>
      <w:r w:rsidRPr="00875A1E">
        <w:t xml:space="preserve"> is.</w:t>
      </w:r>
    </w:p>
    <w:p w:rsidR="00875A1E" w:rsidRDefault="00232031" w:rsidP="00875A1E">
      <w:pPr>
        <w:pStyle w:val="BusTic"/>
      </w:pPr>
      <w:r w:rsidRPr="00875A1E">
        <w:t xml:space="preserve">De oppervlakte van de gemeente is 83,5 </w:t>
      </w:r>
      <w:hyperlink r:id="rId16" w:tooltip="Vierkante kilometer" w:history="1">
        <w:r w:rsidRPr="00875A1E">
          <w:rPr>
            <w:rStyle w:val="Hyperlink"/>
            <w:rFonts w:eastAsiaTheme="majorEastAsia"/>
            <w:color w:val="000000" w:themeColor="text1"/>
            <w:u w:val="none"/>
          </w:rPr>
          <w:t>km²</w:t>
        </w:r>
      </w:hyperlink>
      <w:r w:rsidRPr="00875A1E">
        <w:t xml:space="preserve">. </w:t>
      </w:r>
    </w:p>
    <w:p w:rsidR="00875A1E" w:rsidRDefault="00232031" w:rsidP="00875A1E">
      <w:pPr>
        <w:pStyle w:val="BusTic"/>
      </w:pPr>
      <w:r w:rsidRPr="00875A1E">
        <w:t xml:space="preserve">Op </w:t>
      </w:r>
      <w:hyperlink r:id="rId17" w:tooltip="28 augustus" w:history="1">
        <w:r w:rsidRPr="00875A1E">
          <w:rPr>
            <w:rStyle w:val="Hyperlink"/>
            <w:rFonts w:eastAsiaTheme="majorEastAsia"/>
            <w:color w:val="000000" w:themeColor="text1"/>
            <w:u w:val="none"/>
          </w:rPr>
          <w:t>28 augustus</w:t>
        </w:r>
      </w:hyperlink>
      <w:r w:rsidRPr="00875A1E">
        <w:t xml:space="preserve"> </w:t>
      </w:r>
      <w:hyperlink r:id="rId18" w:tooltip="2007" w:history="1">
        <w:r w:rsidRPr="00875A1E">
          <w:rPr>
            <w:rStyle w:val="Hyperlink"/>
            <w:rFonts w:eastAsiaTheme="majorEastAsia"/>
            <w:color w:val="000000" w:themeColor="text1"/>
            <w:u w:val="none"/>
          </w:rPr>
          <w:t>2007</w:t>
        </w:r>
      </w:hyperlink>
      <w:r w:rsidRPr="00875A1E">
        <w:t xml:space="preserve"> werd de 65.000</w:t>
      </w:r>
      <w:r w:rsidR="00B958C5" w:rsidRPr="00B958C5">
        <w:rPr>
          <w:vertAlign w:val="superscript"/>
        </w:rPr>
        <w:t>st</w:t>
      </w:r>
      <w:r w:rsidRPr="00B958C5">
        <w:rPr>
          <w:vertAlign w:val="superscript"/>
        </w:rPr>
        <w:t>e</w:t>
      </w:r>
      <w:r w:rsidR="00B958C5">
        <w:t xml:space="preserve"> </w:t>
      </w:r>
      <w:r w:rsidRPr="00875A1E">
        <w:t xml:space="preserve">inwoner geboren. Assen is de </w:t>
      </w:r>
      <w:proofErr w:type="spellStart"/>
      <w:r w:rsidRPr="00875A1E">
        <w:t>snelstgroeiende</w:t>
      </w:r>
      <w:proofErr w:type="spellEnd"/>
      <w:r w:rsidRPr="00875A1E">
        <w:t xml:space="preserve"> stad van noordelijk Nederland. </w:t>
      </w:r>
    </w:p>
    <w:p w:rsidR="00875A1E" w:rsidRDefault="00232031" w:rsidP="00875A1E">
      <w:pPr>
        <w:pStyle w:val="BusTic"/>
      </w:pPr>
      <w:r w:rsidRPr="00875A1E">
        <w:t xml:space="preserve">Een inwoner van Assen wordt een Assenaar of een Asser genoemd. </w:t>
      </w:r>
    </w:p>
    <w:p w:rsidR="00232031" w:rsidRPr="00875A1E" w:rsidRDefault="00232031" w:rsidP="00875A1E">
      <w:pPr>
        <w:pStyle w:val="BusTic"/>
      </w:pPr>
      <w:r w:rsidRPr="00875A1E">
        <w:t xml:space="preserve">Assen maakt samen met onder meer </w:t>
      </w:r>
      <w:hyperlink r:id="rId19" w:tooltip="Groningen (gemeente)" w:history="1">
        <w:r w:rsidRPr="00875A1E">
          <w:rPr>
            <w:rStyle w:val="Hyperlink"/>
            <w:rFonts w:eastAsiaTheme="majorEastAsia"/>
            <w:color w:val="000000" w:themeColor="text1"/>
            <w:u w:val="none"/>
          </w:rPr>
          <w:t>Groningen</w:t>
        </w:r>
      </w:hyperlink>
      <w:r w:rsidRPr="00875A1E">
        <w:t xml:space="preserve"> deel uit van de </w:t>
      </w:r>
      <w:hyperlink r:id="rId20" w:tooltip="Regiovisie Groningen-Assen" w:history="1">
        <w:r w:rsidRPr="00875A1E">
          <w:rPr>
            <w:rStyle w:val="Hyperlink"/>
            <w:rFonts w:eastAsiaTheme="majorEastAsia"/>
            <w:color w:val="000000" w:themeColor="text1"/>
            <w:u w:val="none"/>
          </w:rPr>
          <w:t>regiovisie Groningen-Assen</w:t>
        </w:r>
      </w:hyperlink>
      <w:r w:rsidRPr="00875A1E">
        <w:t>.</w:t>
      </w:r>
    </w:p>
    <w:p w:rsidR="00232031" w:rsidRPr="009F5108" w:rsidRDefault="00232031" w:rsidP="00875A1E">
      <w:pPr>
        <w:pStyle w:val="Alinia6"/>
        <w:rPr>
          <w:rStyle w:val="Bijzonder"/>
        </w:rPr>
      </w:pPr>
      <w:r w:rsidRPr="009F5108">
        <w:rPr>
          <w:rStyle w:val="Bijzonder"/>
        </w:rPr>
        <w:t>Kernen</w:t>
      </w:r>
    </w:p>
    <w:p w:rsidR="00875A1E" w:rsidRDefault="00232031" w:rsidP="00875A1E">
      <w:pPr>
        <w:pStyle w:val="BusTic"/>
      </w:pPr>
      <w:r w:rsidRPr="00875A1E">
        <w:t xml:space="preserve">De stad Assen ligt in een </w:t>
      </w:r>
      <w:hyperlink r:id="rId21" w:tooltip="Esdorp" w:history="1">
        <w:r w:rsidRPr="00875A1E">
          <w:rPr>
            <w:rStyle w:val="Hyperlink"/>
            <w:rFonts w:eastAsiaTheme="majorEastAsia"/>
            <w:color w:val="000000" w:themeColor="text1"/>
            <w:u w:val="none"/>
          </w:rPr>
          <w:t>esdorpenlandschap</w:t>
        </w:r>
      </w:hyperlink>
      <w:r w:rsidRPr="00875A1E">
        <w:t xml:space="preserve">. </w:t>
      </w:r>
    </w:p>
    <w:p w:rsidR="00232031" w:rsidRPr="00875A1E" w:rsidRDefault="00232031" w:rsidP="00875A1E">
      <w:pPr>
        <w:pStyle w:val="BusTic"/>
      </w:pPr>
      <w:r w:rsidRPr="00875A1E">
        <w:t xml:space="preserve">De gemeente omvat behalve de stad Assen, de dorpen </w:t>
      </w:r>
      <w:hyperlink r:id="rId22" w:tooltip="Witten (Drenthe)" w:history="1">
        <w:r w:rsidRPr="00875A1E">
          <w:rPr>
            <w:rStyle w:val="Hyperlink"/>
            <w:rFonts w:eastAsiaTheme="majorEastAsia"/>
            <w:color w:val="000000" w:themeColor="text1"/>
            <w:u w:val="none"/>
          </w:rPr>
          <w:t>Witten</w:t>
        </w:r>
      </w:hyperlink>
      <w:r w:rsidRPr="00875A1E">
        <w:t xml:space="preserve">, </w:t>
      </w:r>
      <w:hyperlink r:id="rId23" w:tooltip="Loon (Drenthe)" w:history="1">
        <w:r w:rsidRPr="00875A1E">
          <w:rPr>
            <w:rStyle w:val="Hyperlink"/>
            <w:rFonts w:eastAsiaTheme="majorEastAsia"/>
            <w:color w:val="000000" w:themeColor="text1"/>
            <w:u w:val="none"/>
          </w:rPr>
          <w:t>Loon</w:t>
        </w:r>
      </w:hyperlink>
      <w:r w:rsidRPr="00875A1E">
        <w:t xml:space="preserve">, </w:t>
      </w:r>
      <w:hyperlink r:id="rId24" w:tooltip="Rhee" w:history="1">
        <w:r w:rsidRPr="00875A1E">
          <w:rPr>
            <w:rStyle w:val="Hyperlink"/>
            <w:rFonts w:eastAsiaTheme="majorEastAsia"/>
            <w:color w:val="000000" w:themeColor="text1"/>
            <w:u w:val="none"/>
          </w:rPr>
          <w:t>Rhee</w:t>
        </w:r>
      </w:hyperlink>
      <w:r w:rsidRPr="00875A1E">
        <w:t xml:space="preserve">, </w:t>
      </w:r>
      <w:hyperlink r:id="rId25" w:tooltip="Ter Aard" w:history="1">
        <w:r w:rsidRPr="00875A1E">
          <w:rPr>
            <w:rStyle w:val="Hyperlink"/>
            <w:rFonts w:eastAsiaTheme="majorEastAsia"/>
            <w:color w:val="000000" w:themeColor="text1"/>
            <w:u w:val="none"/>
          </w:rPr>
          <w:t>Ter Aard</w:t>
        </w:r>
      </w:hyperlink>
      <w:r w:rsidRPr="00875A1E">
        <w:t xml:space="preserve">, </w:t>
      </w:r>
      <w:hyperlink r:id="rId26" w:tooltip="Ubbena" w:history="1">
        <w:proofErr w:type="spellStart"/>
        <w:r w:rsidRPr="00875A1E">
          <w:rPr>
            <w:rStyle w:val="Hyperlink"/>
            <w:rFonts w:eastAsiaTheme="majorEastAsia"/>
            <w:color w:val="000000" w:themeColor="text1"/>
            <w:u w:val="none"/>
          </w:rPr>
          <w:t>Ubbena</w:t>
        </w:r>
        <w:proofErr w:type="spellEnd"/>
      </w:hyperlink>
      <w:r w:rsidRPr="00875A1E">
        <w:t xml:space="preserve">, een gedeelte van Vries, </w:t>
      </w:r>
      <w:proofErr w:type="spellStart"/>
      <w:r w:rsidRPr="00875A1E">
        <w:t>Zeijerveen</w:t>
      </w:r>
      <w:proofErr w:type="spellEnd"/>
      <w:r w:rsidRPr="00875A1E">
        <w:t xml:space="preserve"> en </w:t>
      </w:r>
      <w:proofErr w:type="spellStart"/>
      <w:r w:rsidRPr="00875A1E">
        <w:t>Zeijerveld</w:t>
      </w:r>
      <w:proofErr w:type="spellEnd"/>
      <w:r w:rsidRPr="00875A1E">
        <w:t xml:space="preserve">. Daarnaast horen de buurtschappen </w:t>
      </w:r>
      <w:proofErr w:type="spellStart"/>
      <w:r w:rsidRPr="00875A1E">
        <w:t>Anreep</w:t>
      </w:r>
      <w:proofErr w:type="spellEnd"/>
      <w:r w:rsidRPr="00875A1E">
        <w:t xml:space="preserve">, De Haar, </w:t>
      </w:r>
      <w:proofErr w:type="spellStart"/>
      <w:r w:rsidRPr="00875A1E">
        <w:t>Schieven</w:t>
      </w:r>
      <w:proofErr w:type="spellEnd"/>
      <w:r w:rsidRPr="00875A1E">
        <w:t xml:space="preserve"> en </w:t>
      </w:r>
      <w:proofErr w:type="spellStart"/>
      <w:r w:rsidRPr="00875A1E">
        <w:t>Graswijk</w:t>
      </w:r>
      <w:proofErr w:type="spellEnd"/>
      <w:r w:rsidRPr="00875A1E">
        <w:t xml:space="preserve"> bij de Gemeente Assen.</w:t>
      </w:r>
    </w:p>
    <w:p w:rsidR="00232031" w:rsidRPr="009F5108" w:rsidRDefault="00232031" w:rsidP="00875A1E">
      <w:pPr>
        <w:pStyle w:val="Alinia6"/>
        <w:rPr>
          <w:rStyle w:val="Bijzonder"/>
        </w:rPr>
      </w:pPr>
      <w:r w:rsidRPr="009F5108">
        <w:rPr>
          <w:rStyle w:val="Bijzonder"/>
        </w:rPr>
        <w:t>Woonwijken</w:t>
      </w:r>
      <w:bookmarkStart w:id="0" w:name="_GoBack"/>
      <w:bookmarkEnd w:id="0"/>
    </w:p>
    <w:p w:rsidR="00875A1E" w:rsidRDefault="00232031" w:rsidP="00875A1E">
      <w:pPr>
        <w:pStyle w:val="BusTic"/>
      </w:pPr>
      <w:r w:rsidRPr="00875A1E">
        <w:t xml:space="preserve">De laatste 100 jaar is de ontwikkeling van Assen in een stroomversnelling geraakt. </w:t>
      </w:r>
    </w:p>
    <w:p w:rsidR="00875A1E" w:rsidRDefault="00232031" w:rsidP="00875A1E">
      <w:pPr>
        <w:pStyle w:val="BusTic"/>
      </w:pPr>
      <w:r w:rsidRPr="00875A1E">
        <w:t>In de periode voor de Tweede Wereldoorlog groeide de werkgele</w:t>
      </w:r>
      <w:r w:rsidR="00875A1E">
        <w:t>gen</w:t>
      </w:r>
      <w:r w:rsidRPr="00875A1E">
        <w:t xml:space="preserve">heid en daarmee het inwonertal tot ongeveer 22.000 mensen. </w:t>
      </w:r>
    </w:p>
    <w:p w:rsidR="00232031" w:rsidRPr="00875A1E" w:rsidRDefault="00232031" w:rsidP="00875A1E">
      <w:pPr>
        <w:pStyle w:val="BusTic"/>
      </w:pPr>
      <w:r w:rsidRPr="00875A1E">
        <w:t>Na de oorlog verdubbelde dat aantal.</w:t>
      </w:r>
    </w:p>
    <w:p w:rsidR="00875A1E" w:rsidRDefault="00232031" w:rsidP="00875A1E">
      <w:pPr>
        <w:pStyle w:val="BusTic"/>
      </w:pPr>
      <w:r w:rsidRPr="00875A1E">
        <w:t xml:space="preserve">Na de </w:t>
      </w:r>
      <w:hyperlink r:id="rId27" w:tooltip="Tweede Wereldoorlog" w:history="1">
        <w:r w:rsidRPr="00875A1E">
          <w:rPr>
            <w:rStyle w:val="Hyperlink"/>
            <w:rFonts w:eastAsiaTheme="majorEastAsia"/>
            <w:color w:val="000000" w:themeColor="text1"/>
            <w:u w:val="none"/>
          </w:rPr>
          <w:t>Tweede Wereldoorlog</w:t>
        </w:r>
      </w:hyperlink>
      <w:r w:rsidRPr="00875A1E">
        <w:t xml:space="preserve"> werd een aantal grote woonwijken gebouwd. </w:t>
      </w:r>
    </w:p>
    <w:p w:rsidR="00875A1E" w:rsidRDefault="00232031" w:rsidP="00875A1E">
      <w:pPr>
        <w:pStyle w:val="BusTic"/>
      </w:pPr>
      <w:r w:rsidRPr="00875A1E">
        <w:t xml:space="preserve">Assen heeft 9 woonwijken, die soms weer zijn opgedeeld in buurten. </w:t>
      </w:r>
    </w:p>
    <w:p w:rsidR="00875A1E" w:rsidRDefault="00232031" w:rsidP="00875A1E">
      <w:pPr>
        <w:pStyle w:val="BusTic"/>
      </w:pPr>
      <w:r w:rsidRPr="00875A1E">
        <w:t xml:space="preserve">Het oudste is het centrum, waarna “over het spoor” Assen-Oost werd gebouwd, dat in de volksmond ook wel Vredeveld wordt genoemd. Deze wijk is vanuit het verleden op te splitsen in verschillende buurten, zoals het Rode, Blauwe en Witte dorp, de </w:t>
      </w:r>
      <w:proofErr w:type="spellStart"/>
      <w:r w:rsidRPr="00875A1E">
        <w:t>Schildersbuurt</w:t>
      </w:r>
      <w:proofErr w:type="spellEnd"/>
      <w:r w:rsidRPr="00875A1E">
        <w:t xml:space="preserve">, </w:t>
      </w:r>
      <w:proofErr w:type="spellStart"/>
      <w:r w:rsidRPr="00875A1E">
        <w:t>Amelterhout</w:t>
      </w:r>
      <w:proofErr w:type="spellEnd"/>
      <w:r w:rsidRPr="00875A1E">
        <w:t xml:space="preserve"> en de villawijken Sluisdennen, </w:t>
      </w:r>
      <w:proofErr w:type="spellStart"/>
      <w:r w:rsidRPr="00875A1E">
        <w:t>Vreebergen</w:t>
      </w:r>
      <w:proofErr w:type="spellEnd"/>
      <w:r w:rsidRPr="00875A1E">
        <w:t xml:space="preserve"> en </w:t>
      </w:r>
      <w:proofErr w:type="spellStart"/>
      <w:r w:rsidRPr="00875A1E">
        <w:t>Houtlaan</w:t>
      </w:r>
      <w:proofErr w:type="spellEnd"/>
      <w:r w:rsidRPr="00875A1E">
        <w:t xml:space="preserve">. </w:t>
      </w:r>
    </w:p>
    <w:p w:rsidR="00232031" w:rsidRPr="00875A1E" w:rsidRDefault="00232031" w:rsidP="00875A1E">
      <w:pPr>
        <w:pStyle w:val="BusTic"/>
      </w:pPr>
      <w:r w:rsidRPr="00875A1E">
        <w:t xml:space="preserve">In Assen-Oost wordt een nieuwe woonbuurt ingericht, </w:t>
      </w:r>
      <w:hyperlink r:id="rId28" w:tooltip="Park Diepstroeten" w:history="1">
        <w:r w:rsidRPr="00875A1E">
          <w:rPr>
            <w:rStyle w:val="Hyperlink"/>
            <w:rFonts w:eastAsiaTheme="majorEastAsia"/>
            <w:color w:val="000000" w:themeColor="text1"/>
            <w:u w:val="none"/>
          </w:rPr>
          <w:t xml:space="preserve">Park </w:t>
        </w:r>
        <w:proofErr w:type="spellStart"/>
        <w:r w:rsidRPr="00875A1E">
          <w:rPr>
            <w:rStyle w:val="Hyperlink"/>
            <w:rFonts w:eastAsiaTheme="majorEastAsia"/>
            <w:color w:val="000000" w:themeColor="text1"/>
            <w:u w:val="none"/>
          </w:rPr>
          <w:t>Diepstroeten</w:t>
        </w:r>
        <w:proofErr w:type="spellEnd"/>
      </w:hyperlink>
      <w:r w:rsidRPr="00875A1E">
        <w:t>, op het voormalige terrein van de stichting Hendrik van Boeijenoord.</w:t>
      </w:r>
    </w:p>
    <w:p w:rsidR="00875A1E" w:rsidRDefault="00232031" w:rsidP="00875A1E">
      <w:pPr>
        <w:pStyle w:val="BusTic"/>
      </w:pPr>
      <w:r w:rsidRPr="00875A1E">
        <w:t xml:space="preserve">De tweede uitbreiding in Assen zijn de wijken de Lariks en Noorderpark, vervolgens werden Vredeveld en Noorderpark vergroot en werd de wijk </w:t>
      </w:r>
      <w:proofErr w:type="spellStart"/>
      <w:r w:rsidRPr="00875A1E">
        <w:t>Pittelo</w:t>
      </w:r>
      <w:proofErr w:type="spellEnd"/>
      <w:r w:rsidRPr="00875A1E">
        <w:t xml:space="preserve"> gebouwd. </w:t>
      </w:r>
    </w:p>
    <w:p w:rsidR="00875A1E" w:rsidRDefault="00232031" w:rsidP="00875A1E">
      <w:pPr>
        <w:pStyle w:val="BusTic"/>
      </w:pPr>
      <w:r w:rsidRPr="00875A1E">
        <w:t xml:space="preserve">Begin jaren '70 kwam de wijk Assen-West tot stand; deze bestaat uit de buurten </w:t>
      </w:r>
      <w:proofErr w:type="spellStart"/>
      <w:r w:rsidRPr="00875A1E">
        <w:t>Baggelhuizen</w:t>
      </w:r>
      <w:proofErr w:type="spellEnd"/>
      <w:r w:rsidRPr="00875A1E">
        <w:t xml:space="preserve">, Kortbossen en Westerpark. </w:t>
      </w:r>
    </w:p>
    <w:p w:rsidR="00232031" w:rsidRPr="00875A1E" w:rsidRDefault="00232031" w:rsidP="00875A1E">
      <w:pPr>
        <w:pStyle w:val="BusTic"/>
      </w:pPr>
      <w:r w:rsidRPr="00875A1E">
        <w:t xml:space="preserve">In de jaren '80 en '90 werden </w:t>
      </w:r>
      <w:proofErr w:type="spellStart"/>
      <w:r w:rsidRPr="00875A1E">
        <w:t>Peelo</w:t>
      </w:r>
      <w:proofErr w:type="spellEnd"/>
      <w:r w:rsidRPr="00875A1E">
        <w:t xml:space="preserve"> en </w:t>
      </w:r>
      <w:proofErr w:type="spellStart"/>
      <w:r w:rsidRPr="00875A1E">
        <w:t>Marsdijk</w:t>
      </w:r>
      <w:proofErr w:type="spellEnd"/>
      <w:r w:rsidRPr="00875A1E">
        <w:t xml:space="preserve"> gebouwd.</w:t>
      </w:r>
    </w:p>
    <w:p w:rsidR="00875A1E" w:rsidRDefault="00232031" w:rsidP="00875A1E">
      <w:pPr>
        <w:pStyle w:val="BusTic"/>
      </w:pPr>
      <w:r w:rsidRPr="00875A1E">
        <w:t xml:space="preserve">Kloosterveen is de nieuwste woonwijk van Assen. </w:t>
      </w:r>
    </w:p>
    <w:p w:rsidR="00875A1E" w:rsidRDefault="00232031" w:rsidP="00875A1E">
      <w:pPr>
        <w:pStyle w:val="BusTic"/>
      </w:pPr>
      <w:r w:rsidRPr="00875A1E">
        <w:t xml:space="preserve">In de wijk komen ongeveer 6.500 woningen te staan en is zo opgezet dat alle woonstijlen van de twintigste eeuw er in terug te vinden is. </w:t>
      </w:r>
    </w:p>
    <w:p w:rsidR="00875A1E" w:rsidRDefault="00232031" w:rsidP="00875A1E">
      <w:pPr>
        <w:pStyle w:val="BusTic"/>
      </w:pPr>
      <w:r w:rsidRPr="00875A1E">
        <w:lastRenderedPageBreak/>
        <w:t xml:space="preserve">In het hart van Kloosterveen wordt een compleet voorzieningencentrum gebouwd, genaamd ‘Kloosterveste’. </w:t>
      </w:r>
    </w:p>
    <w:p w:rsidR="00875A1E" w:rsidRDefault="00232031" w:rsidP="00875A1E">
      <w:pPr>
        <w:pStyle w:val="BusTic"/>
      </w:pPr>
      <w:r w:rsidRPr="00875A1E">
        <w:t xml:space="preserve">Assen heeft nu, als snelst groeiende stad van het noorden, ongeveer 67.000 inwoners. </w:t>
      </w:r>
    </w:p>
    <w:p w:rsidR="00232031" w:rsidRPr="00875A1E" w:rsidRDefault="00232031" w:rsidP="00875A1E">
      <w:pPr>
        <w:pStyle w:val="BusTic"/>
      </w:pPr>
      <w:r w:rsidRPr="00875A1E">
        <w:t>Naar verwachting neemt dit aantal de komende jaren verder toe tot 80.000 in 2030.</w:t>
      </w:r>
    </w:p>
    <w:p w:rsidR="00593941" w:rsidRPr="00313E71" w:rsidRDefault="00593941" w:rsidP="00313E71">
      <w:pPr>
        <w:rPr>
          <w:rStyle w:val="Uitrit"/>
          <w:b w:val="0"/>
          <w:bdr w:val="none" w:sz="0" w:space="0" w:color="auto"/>
          <w:shd w:val="clear" w:color="auto" w:fill="auto"/>
        </w:rPr>
      </w:pPr>
    </w:p>
    <w:sectPr w:rsidR="00593941" w:rsidRPr="00313E71" w:rsidSect="002E5CC2">
      <w:headerReference w:type="even" r:id="rId29"/>
      <w:headerReference w:type="default" r:id="rId30"/>
      <w:footerReference w:type="even" r:id="rId31"/>
      <w:footerReference w:type="default" r:id="rId32"/>
      <w:headerReference w:type="first" r:id="rId33"/>
      <w:footerReference w:type="first" r:id="rId3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560" w:rsidRDefault="00745560" w:rsidP="00A64884">
      <w:r>
        <w:separator/>
      </w:r>
    </w:p>
  </w:endnote>
  <w:endnote w:type="continuationSeparator" w:id="0">
    <w:p w:rsidR="00745560" w:rsidRDefault="00745560"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9F5108">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560" w:rsidRDefault="00745560" w:rsidP="00A64884">
      <w:r>
        <w:separator/>
      </w:r>
    </w:p>
  </w:footnote>
  <w:footnote w:type="continuationSeparator" w:id="0">
    <w:p w:rsidR="00745560" w:rsidRDefault="00745560"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355859DA" wp14:editId="197BC91A">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4E6A17">
      <w:rPr>
        <w:b/>
        <w:bCs/>
        <w:sz w:val="28"/>
        <w:szCs w:val="28"/>
      </w:rPr>
      <w:t>Drenthe</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745560"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56D"/>
    <w:multiLevelType w:val="multilevel"/>
    <w:tmpl w:val="5FBE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3D042D8"/>
    <w:multiLevelType w:val="multilevel"/>
    <w:tmpl w:val="376CA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4527060"/>
    <w:multiLevelType w:val="multilevel"/>
    <w:tmpl w:val="D736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3">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8">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40">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6">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6"/>
  </w:num>
  <w:num w:numId="2">
    <w:abstractNumId w:val="35"/>
  </w:num>
  <w:num w:numId="3">
    <w:abstractNumId w:val="15"/>
  </w:num>
  <w:num w:numId="4">
    <w:abstractNumId w:val="36"/>
  </w:num>
  <w:num w:numId="5">
    <w:abstractNumId w:val="28"/>
  </w:num>
  <w:num w:numId="6">
    <w:abstractNumId w:val="31"/>
  </w:num>
  <w:num w:numId="7">
    <w:abstractNumId w:val="7"/>
  </w:num>
  <w:num w:numId="8">
    <w:abstractNumId w:val="42"/>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
  </w:num>
  <w:num w:numId="23">
    <w:abstractNumId w:val="37"/>
  </w:num>
  <w:num w:numId="24">
    <w:abstractNumId w:val="18"/>
  </w:num>
  <w:num w:numId="25">
    <w:abstractNumId w:val="11"/>
  </w:num>
  <w:num w:numId="26">
    <w:abstractNumId w:val="19"/>
  </w:num>
  <w:num w:numId="27">
    <w:abstractNumId w:val="13"/>
  </w:num>
  <w:num w:numId="28">
    <w:abstractNumId w:val="16"/>
  </w:num>
  <w:num w:numId="29">
    <w:abstractNumId w:val="21"/>
  </w:num>
  <w:num w:numId="30">
    <w:abstractNumId w:val="8"/>
  </w:num>
  <w:num w:numId="31">
    <w:abstractNumId w:val="45"/>
  </w:num>
  <w:num w:numId="32">
    <w:abstractNumId w:val="5"/>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4"/>
  </w:num>
  <w:num w:numId="36">
    <w:abstractNumId w:val="25"/>
  </w:num>
  <w:num w:numId="37">
    <w:abstractNumId w:val="26"/>
  </w:num>
  <w:num w:numId="38">
    <w:abstractNumId w:val="40"/>
  </w:num>
  <w:num w:numId="39">
    <w:abstractNumId w:val="34"/>
  </w:num>
  <w:num w:numId="40">
    <w:abstractNumId w:val="22"/>
  </w:num>
  <w:num w:numId="41">
    <w:abstractNumId w:val="9"/>
  </w:num>
  <w:num w:numId="42">
    <w:abstractNumId w:val="14"/>
  </w:num>
  <w:num w:numId="43">
    <w:abstractNumId w:val="12"/>
  </w:num>
  <w:num w:numId="44">
    <w:abstractNumId w:val="3"/>
  </w:num>
  <w:num w:numId="45">
    <w:abstractNumId w:val="6"/>
  </w:num>
  <w:num w:numId="46">
    <w:abstractNumId w:val="23"/>
  </w:num>
  <w:num w:numId="47">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4766"/>
    <w:rsid w:val="001F501D"/>
    <w:rsid w:val="001F574B"/>
    <w:rsid w:val="002016A4"/>
    <w:rsid w:val="002018F8"/>
    <w:rsid w:val="002160DF"/>
    <w:rsid w:val="0022157E"/>
    <w:rsid w:val="002221AB"/>
    <w:rsid w:val="00232031"/>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83B26"/>
    <w:rsid w:val="00391B53"/>
    <w:rsid w:val="003941CB"/>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E6A17"/>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C44BC"/>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D21A9"/>
    <w:rsid w:val="006D5D2D"/>
    <w:rsid w:val="006E1752"/>
    <w:rsid w:val="006F6892"/>
    <w:rsid w:val="00710CA4"/>
    <w:rsid w:val="0071289B"/>
    <w:rsid w:val="00716A9A"/>
    <w:rsid w:val="007177CD"/>
    <w:rsid w:val="00720E6F"/>
    <w:rsid w:val="0073010B"/>
    <w:rsid w:val="00732604"/>
    <w:rsid w:val="007327B5"/>
    <w:rsid w:val="00741EE3"/>
    <w:rsid w:val="00745560"/>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75A1E"/>
    <w:rsid w:val="0088657F"/>
    <w:rsid w:val="0089181D"/>
    <w:rsid w:val="008B4FD7"/>
    <w:rsid w:val="008C07C6"/>
    <w:rsid w:val="008D7B43"/>
    <w:rsid w:val="008E3C46"/>
    <w:rsid w:val="008E4543"/>
    <w:rsid w:val="00907372"/>
    <w:rsid w:val="00920234"/>
    <w:rsid w:val="00920AF4"/>
    <w:rsid w:val="009248C8"/>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9F5108"/>
    <w:rsid w:val="00A023B4"/>
    <w:rsid w:val="00A10AB7"/>
    <w:rsid w:val="00A12CAE"/>
    <w:rsid w:val="00A159F7"/>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58C5"/>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19B5"/>
    <w:rsid w:val="00C75B04"/>
    <w:rsid w:val="00C80DF4"/>
    <w:rsid w:val="00C826E2"/>
    <w:rsid w:val="00C96EF7"/>
    <w:rsid w:val="00CA08D8"/>
    <w:rsid w:val="00CA7D68"/>
    <w:rsid w:val="00CB651F"/>
    <w:rsid w:val="00CC79F9"/>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qFormat="1"/>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qFormat/>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qFormat/>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2320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qFormat="1"/>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qFormat/>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qFormat/>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232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051806274">
      <w:bodyDiv w:val="1"/>
      <w:marLeft w:val="0"/>
      <w:marRight w:val="0"/>
      <w:marTop w:val="0"/>
      <w:marBottom w:val="0"/>
      <w:divBdr>
        <w:top w:val="none" w:sz="0" w:space="0" w:color="auto"/>
        <w:left w:val="none" w:sz="0" w:space="0" w:color="auto"/>
        <w:bottom w:val="none" w:sz="0" w:space="0" w:color="auto"/>
        <w:right w:val="none" w:sz="0" w:space="0" w:color="auto"/>
      </w:divBdr>
      <w:divsChild>
        <w:div w:id="509949023">
          <w:marLeft w:val="0"/>
          <w:marRight w:val="0"/>
          <w:marTop w:val="0"/>
          <w:marBottom w:val="0"/>
          <w:divBdr>
            <w:top w:val="none" w:sz="0" w:space="0" w:color="auto"/>
            <w:left w:val="none" w:sz="0" w:space="0" w:color="auto"/>
            <w:bottom w:val="none" w:sz="0" w:space="0" w:color="auto"/>
            <w:right w:val="none" w:sz="0" w:space="0" w:color="auto"/>
          </w:divBdr>
          <w:divsChild>
            <w:div w:id="194927963">
              <w:marLeft w:val="0"/>
              <w:marRight w:val="0"/>
              <w:marTop w:val="0"/>
              <w:marBottom w:val="0"/>
              <w:divBdr>
                <w:top w:val="none" w:sz="0" w:space="0" w:color="auto"/>
                <w:left w:val="none" w:sz="0" w:space="0" w:color="auto"/>
                <w:bottom w:val="none" w:sz="0" w:space="0" w:color="auto"/>
                <w:right w:val="none" w:sz="0" w:space="0" w:color="auto"/>
              </w:divBdr>
              <w:divsChild>
                <w:div w:id="245067988">
                  <w:marLeft w:val="0"/>
                  <w:marRight w:val="0"/>
                  <w:marTop w:val="0"/>
                  <w:marBottom w:val="0"/>
                  <w:divBdr>
                    <w:top w:val="none" w:sz="0" w:space="0" w:color="auto"/>
                    <w:left w:val="none" w:sz="0" w:space="0" w:color="auto"/>
                    <w:bottom w:val="none" w:sz="0" w:space="0" w:color="auto"/>
                    <w:right w:val="none" w:sz="0" w:space="0" w:color="auto"/>
                  </w:divBdr>
                </w:div>
                <w:div w:id="654991358">
                  <w:marLeft w:val="0"/>
                  <w:marRight w:val="0"/>
                  <w:marTop w:val="0"/>
                  <w:marBottom w:val="0"/>
                  <w:divBdr>
                    <w:top w:val="none" w:sz="0" w:space="0" w:color="auto"/>
                    <w:left w:val="none" w:sz="0" w:space="0" w:color="auto"/>
                    <w:bottom w:val="none" w:sz="0" w:space="0" w:color="auto"/>
                    <w:right w:val="none" w:sz="0" w:space="0" w:color="auto"/>
                  </w:divBdr>
                </w:div>
                <w:div w:id="1899588893">
                  <w:marLeft w:val="0"/>
                  <w:marRight w:val="0"/>
                  <w:marTop w:val="0"/>
                  <w:marBottom w:val="0"/>
                  <w:divBdr>
                    <w:top w:val="none" w:sz="0" w:space="0" w:color="auto"/>
                    <w:left w:val="none" w:sz="0" w:space="0" w:color="auto"/>
                    <w:bottom w:val="none" w:sz="0" w:space="0" w:color="auto"/>
                    <w:right w:val="none" w:sz="0" w:space="0" w:color="auto"/>
                  </w:divBdr>
                  <w:divsChild>
                    <w:div w:id="1654599493">
                      <w:marLeft w:val="0"/>
                      <w:marRight w:val="0"/>
                      <w:marTop w:val="0"/>
                      <w:marBottom w:val="0"/>
                      <w:divBdr>
                        <w:top w:val="none" w:sz="0" w:space="0" w:color="auto"/>
                        <w:left w:val="none" w:sz="0" w:space="0" w:color="auto"/>
                        <w:bottom w:val="none" w:sz="0" w:space="0" w:color="auto"/>
                        <w:right w:val="none" w:sz="0" w:space="0" w:color="auto"/>
                      </w:divBdr>
                      <w:divsChild>
                        <w:div w:id="12000457">
                          <w:marLeft w:val="0"/>
                          <w:marRight w:val="0"/>
                          <w:marTop w:val="0"/>
                          <w:marBottom w:val="0"/>
                          <w:divBdr>
                            <w:top w:val="none" w:sz="0" w:space="0" w:color="auto"/>
                            <w:left w:val="none" w:sz="0" w:space="0" w:color="auto"/>
                            <w:bottom w:val="none" w:sz="0" w:space="0" w:color="auto"/>
                            <w:right w:val="none" w:sz="0" w:space="0" w:color="auto"/>
                          </w:divBdr>
                          <w:divsChild>
                            <w:div w:id="16823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2334">
                  <w:marLeft w:val="0"/>
                  <w:marRight w:val="0"/>
                  <w:marTop w:val="0"/>
                  <w:marBottom w:val="0"/>
                  <w:divBdr>
                    <w:top w:val="none" w:sz="0" w:space="0" w:color="auto"/>
                    <w:left w:val="none" w:sz="0" w:space="0" w:color="auto"/>
                    <w:bottom w:val="none" w:sz="0" w:space="0" w:color="auto"/>
                    <w:right w:val="none" w:sz="0" w:space="0" w:color="auto"/>
                  </w:divBdr>
                  <w:divsChild>
                    <w:div w:id="199826707">
                      <w:marLeft w:val="0"/>
                      <w:marRight w:val="0"/>
                      <w:marTop w:val="0"/>
                      <w:marBottom w:val="0"/>
                      <w:divBdr>
                        <w:top w:val="none" w:sz="0" w:space="0" w:color="auto"/>
                        <w:left w:val="none" w:sz="0" w:space="0" w:color="auto"/>
                        <w:bottom w:val="none" w:sz="0" w:space="0" w:color="auto"/>
                        <w:right w:val="none" w:sz="0" w:space="0" w:color="auto"/>
                      </w:divBdr>
                      <w:divsChild>
                        <w:div w:id="718631944">
                          <w:marLeft w:val="0"/>
                          <w:marRight w:val="0"/>
                          <w:marTop w:val="0"/>
                          <w:marBottom w:val="0"/>
                          <w:divBdr>
                            <w:top w:val="none" w:sz="0" w:space="0" w:color="auto"/>
                            <w:left w:val="none" w:sz="0" w:space="0" w:color="auto"/>
                            <w:bottom w:val="none" w:sz="0" w:space="0" w:color="auto"/>
                            <w:right w:val="none" w:sz="0" w:space="0" w:color="auto"/>
                          </w:divBdr>
                          <w:divsChild>
                            <w:div w:id="4406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3834">
                  <w:marLeft w:val="0"/>
                  <w:marRight w:val="0"/>
                  <w:marTop w:val="0"/>
                  <w:marBottom w:val="0"/>
                  <w:divBdr>
                    <w:top w:val="none" w:sz="0" w:space="0" w:color="auto"/>
                    <w:left w:val="none" w:sz="0" w:space="0" w:color="auto"/>
                    <w:bottom w:val="none" w:sz="0" w:space="0" w:color="auto"/>
                    <w:right w:val="none" w:sz="0" w:space="0" w:color="auto"/>
                  </w:divBdr>
                  <w:divsChild>
                    <w:div w:id="870385242">
                      <w:marLeft w:val="0"/>
                      <w:marRight w:val="0"/>
                      <w:marTop w:val="0"/>
                      <w:marBottom w:val="0"/>
                      <w:divBdr>
                        <w:top w:val="none" w:sz="0" w:space="0" w:color="auto"/>
                        <w:left w:val="none" w:sz="0" w:space="0" w:color="auto"/>
                        <w:bottom w:val="none" w:sz="0" w:space="0" w:color="auto"/>
                        <w:right w:val="none" w:sz="0" w:space="0" w:color="auto"/>
                      </w:divBdr>
                      <w:divsChild>
                        <w:div w:id="1759788948">
                          <w:marLeft w:val="0"/>
                          <w:marRight w:val="0"/>
                          <w:marTop w:val="0"/>
                          <w:marBottom w:val="0"/>
                          <w:divBdr>
                            <w:top w:val="none" w:sz="0" w:space="0" w:color="auto"/>
                            <w:left w:val="none" w:sz="0" w:space="0" w:color="auto"/>
                            <w:bottom w:val="none" w:sz="0" w:space="0" w:color="auto"/>
                            <w:right w:val="none" w:sz="0" w:space="0" w:color="auto"/>
                          </w:divBdr>
                          <w:divsChild>
                            <w:div w:id="74083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555170">
                  <w:marLeft w:val="0"/>
                  <w:marRight w:val="0"/>
                  <w:marTop w:val="0"/>
                  <w:marBottom w:val="0"/>
                  <w:divBdr>
                    <w:top w:val="none" w:sz="0" w:space="0" w:color="auto"/>
                    <w:left w:val="none" w:sz="0" w:space="0" w:color="auto"/>
                    <w:bottom w:val="none" w:sz="0" w:space="0" w:color="auto"/>
                    <w:right w:val="none" w:sz="0" w:space="0" w:color="auto"/>
                  </w:divBdr>
                  <w:divsChild>
                    <w:div w:id="1478306767">
                      <w:marLeft w:val="0"/>
                      <w:marRight w:val="0"/>
                      <w:marTop w:val="0"/>
                      <w:marBottom w:val="0"/>
                      <w:divBdr>
                        <w:top w:val="none" w:sz="0" w:space="0" w:color="auto"/>
                        <w:left w:val="none" w:sz="0" w:space="0" w:color="auto"/>
                        <w:bottom w:val="none" w:sz="0" w:space="0" w:color="auto"/>
                        <w:right w:val="none" w:sz="0" w:space="0" w:color="auto"/>
                      </w:divBdr>
                      <w:divsChild>
                        <w:div w:id="974025501">
                          <w:marLeft w:val="0"/>
                          <w:marRight w:val="0"/>
                          <w:marTop w:val="0"/>
                          <w:marBottom w:val="0"/>
                          <w:divBdr>
                            <w:top w:val="none" w:sz="0" w:space="0" w:color="auto"/>
                            <w:left w:val="none" w:sz="0" w:space="0" w:color="auto"/>
                            <w:bottom w:val="none" w:sz="0" w:space="0" w:color="auto"/>
                            <w:right w:val="none" w:sz="0" w:space="0" w:color="auto"/>
                          </w:divBdr>
                          <w:divsChild>
                            <w:div w:id="8728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21598">
                  <w:marLeft w:val="0"/>
                  <w:marRight w:val="0"/>
                  <w:marTop w:val="0"/>
                  <w:marBottom w:val="0"/>
                  <w:divBdr>
                    <w:top w:val="none" w:sz="0" w:space="0" w:color="auto"/>
                    <w:left w:val="none" w:sz="0" w:space="0" w:color="auto"/>
                    <w:bottom w:val="none" w:sz="0" w:space="0" w:color="auto"/>
                    <w:right w:val="none" w:sz="0" w:space="0" w:color="auto"/>
                  </w:divBdr>
                  <w:divsChild>
                    <w:div w:id="722753964">
                      <w:marLeft w:val="0"/>
                      <w:marRight w:val="0"/>
                      <w:marTop w:val="0"/>
                      <w:marBottom w:val="0"/>
                      <w:divBdr>
                        <w:top w:val="none" w:sz="0" w:space="0" w:color="auto"/>
                        <w:left w:val="none" w:sz="0" w:space="0" w:color="auto"/>
                        <w:bottom w:val="none" w:sz="0" w:space="0" w:color="auto"/>
                        <w:right w:val="none" w:sz="0" w:space="0" w:color="auto"/>
                      </w:divBdr>
                      <w:divsChild>
                        <w:div w:id="649748775">
                          <w:marLeft w:val="0"/>
                          <w:marRight w:val="0"/>
                          <w:marTop w:val="0"/>
                          <w:marBottom w:val="0"/>
                          <w:divBdr>
                            <w:top w:val="none" w:sz="0" w:space="0" w:color="auto"/>
                            <w:left w:val="none" w:sz="0" w:space="0" w:color="auto"/>
                            <w:bottom w:val="none" w:sz="0" w:space="0" w:color="auto"/>
                            <w:right w:val="none" w:sz="0" w:space="0" w:color="auto"/>
                          </w:divBdr>
                          <w:divsChild>
                            <w:div w:id="61421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21239">
                  <w:marLeft w:val="0"/>
                  <w:marRight w:val="0"/>
                  <w:marTop w:val="0"/>
                  <w:marBottom w:val="0"/>
                  <w:divBdr>
                    <w:top w:val="none" w:sz="0" w:space="0" w:color="auto"/>
                    <w:left w:val="none" w:sz="0" w:space="0" w:color="auto"/>
                    <w:bottom w:val="none" w:sz="0" w:space="0" w:color="auto"/>
                    <w:right w:val="none" w:sz="0" w:space="0" w:color="auto"/>
                  </w:divBdr>
                  <w:divsChild>
                    <w:div w:id="1179587213">
                      <w:marLeft w:val="0"/>
                      <w:marRight w:val="0"/>
                      <w:marTop w:val="0"/>
                      <w:marBottom w:val="0"/>
                      <w:divBdr>
                        <w:top w:val="none" w:sz="0" w:space="0" w:color="auto"/>
                        <w:left w:val="none" w:sz="0" w:space="0" w:color="auto"/>
                        <w:bottom w:val="none" w:sz="0" w:space="0" w:color="auto"/>
                        <w:right w:val="none" w:sz="0" w:space="0" w:color="auto"/>
                      </w:divBdr>
                      <w:divsChild>
                        <w:div w:id="1147937843">
                          <w:marLeft w:val="0"/>
                          <w:marRight w:val="0"/>
                          <w:marTop w:val="0"/>
                          <w:marBottom w:val="0"/>
                          <w:divBdr>
                            <w:top w:val="none" w:sz="0" w:space="0" w:color="auto"/>
                            <w:left w:val="none" w:sz="0" w:space="0" w:color="auto"/>
                            <w:bottom w:val="none" w:sz="0" w:space="0" w:color="auto"/>
                            <w:right w:val="none" w:sz="0" w:space="0" w:color="auto"/>
                          </w:divBdr>
                          <w:divsChild>
                            <w:div w:id="180912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80212">
                  <w:marLeft w:val="0"/>
                  <w:marRight w:val="0"/>
                  <w:marTop w:val="0"/>
                  <w:marBottom w:val="0"/>
                  <w:divBdr>
                    <w:top w:val="none" w:sz="0" w:space="0" w:color="auto"/>
                    <w:left w:val="none" w:sz="0" w:space="0" w:color="auto"/>
                    <w:bottom w:val="none" w:sz="0" w:space="0" w:color="auto"/>
                    <w:right w:val="none" w:sz="0" w:space="0" w:color="auto"/>
                  </w:divBdr>
                  <w:divsChild>
                    <w:div w:id="1035034841">
                      <w:marLeft w:val="0"/>
                      <w:marRight w:val="0"/>
                      <w:marTop w:val="0"/>
                      <w:marBottom w:val="0"/>
                      <w:divBdr>
                        <w:top w:val="none" w:sz="0" w:space="0" w:color="auto"/>
                        <w:left w:val="none" w:sz="0" w:space="0" w:color="auto"/>
                        <w:bottom w:val="none" w:sz="0" w:space="0" w:color="auto"/>
                        <w:right w:val="none" w:sz="0" w:space="0" w:color="auto"/>
                      </w:divBdr>
                      <w:divsChild>
                        <w:div w:id="1365249960">
                          <w:marLeft w:val="0"/>
                          <w:marRight w:val="0"/>
                          <w:marTop w:val="0"/>
                          <w:marBottom w:val="0"/>
                          <w:divBdr>
                            <w:top w:val="none" w:sz="0" w:space="0" w:color="auto"/>
                            <w:left w:val="none" w:sz="0" w:space="0" w:color="auto"/>
                            <w:bottom w:val="none" w:sz="0" w:space="0" w:color="auto"/>
                            <w:right w:val="none" w:sz="0" w:space="0" w:color="auto"/>
                          </w:divBdr>
                          <w:divsChild>
                            <w:div w:id="19253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66094">
                  <w:marLeft w:val="0"/>
                  <w:marRight w:val="0"/>
                  <w:marTop w:val="0"/>
                  <w:marBottom w:val="0"/>
                  <w:divBdr>
                    <w:top w:val="none" w:sz="0" w:space="0" w:color="auto"/>
                    <w:left w:val="none" w:sz="0" w:space="0" w:color="auto"/>
                    <w:bottom w:val="none" w:sz="0" w:space="0" w:color="auto"/>
                    <w:right w:val="none" w:sz="0" w:space="0" w:color="auto"/>
                  </w:divBdr>
                  <w:divsChild>
                    <w:div w:id="1580940073">
                      <w:marLeft w:val="0"/>
                      <w:marRight w:val="0"/>
                      <w:marTop w:val="0"/>
                      <w:marBottom w:val="0"/>
                      <w:divBdr>
                        <w:top w:val="none" w:sz="0" w:space="0" w:color="auto"/>
                        <w:left w:val="none" w:sz="0" w:space="0" w:color="auto"/>
                        <w:bottom w:val="none" w:sz="0" w:space="0" w:color="auto"/>
                        <w:right w:val="none" w:sz="0" w:space="0" w:color="auto"/>
                      </w:divBdr>
                      <w:divsChild>
                        <w:div w:id="1205600368">
                          <w:marLeft w:val="0"/>
                          <w:marRight w:val="0"/>
                          <w:marTop w:val="0"/>
                          <w:marBottom w:val="0"/>
                          <w:divBdr>
                            <w:top w:val="none" w:sz="0" w:space="0" w:color="auto"/>
                            <w:left w:val="none" w:sz="0" w:space="0" w:color="auto"/>
                            <w:bottom w:val="none" w:sz="0" w:space="0" w:color="auto"/>
                            <w:right w:val="none" w:sz="0" w:space="0" w:color="auto"/>
                          </w:divBdr>
                          <w:divsChild>
                            <w:div w:id="2700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69487">
                  <w:marLeft w:val="0"/>
                  <w:marRight w:val="0"/>
                  <w:marTop w:val="0"/>
                  <w:marBottom w:val="0"/>
                  <w:divBdr>
                    <w:top w:val="none" w:sz="0" w:space="0" w:color="auto"/>
                    <w:left w:val="none" w:sz="0" w:space="0" w:color="auto"/>
                    <w:bottom w:val="none" w:sz="0" w:space="0" w:color="auto"/>
                    <w:right w:val="none" w:sz="0" w:space="0" w:color="auto"/>
                  </w:divBdr>
                  <w:divsChild>
                    <w:div w:id="567619085">
                      <w:marLeft w:val="0"/>
                      <w:marRight w:val="0"/>
                      <w:marTop w:val="0"/>
                      <w:marBottom w:val="0"/>
                      <w:divBdr>
                        <w:top w:val="none" w:sz="0" w:space="0" w:color="auto"/>
                        <w:left w:val="none" w:sz="0" w:space="0" w:color="auto"/>
                        <w:bottom w:val="none" w:sz="0" w:space="0" w:color="auto"/>
                        <w:right w:val="none" w:sz="0" w:space="0" w:color="auto"/>
                      </w:divBdr>
                      <w:divsChild>
                        <w:div w:id="1425304434">
                          <w:marLeft w:val="0"/>
                          <w:marRight w:val="0"/>
                          <w:marTop w:val="0"/>
                          <w:marBottom w:val="0"/>
                          <w:divBdr>
                            <w:top w:val="none" w:sz="0" w:space="0" w:color="auto"/>
                            <w:left w:val="none" w:sz="0" w:space="0" w:color="auto"/>
                            <w:bottom w:val="none" w:sz="0" w:space="0" w:color="auto"/>
                            <w:right w:val="none" w:sz="0" w:space="0" w:color="auto"/>
                          </w:divBdr>
                          <w:divsChild>
                            <w:div w:id="14681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02922">
                  <w:marLeft w:val="0"/>
                  <w:marRight w:val="0"/>
                  <w:marTop w:val="0"/>
                  <w:marBottom w:val="0"/>
                  <w:divBdr>
                    <w:top w:val="none" w:sz="0" w:space="0" w:color="auto"/>
                    <w:left w:val="none" w:sz="0" w:space="0" w:color="auto"/>
                    <w:bottom w:val="none" w:sz="0" w:space="0" w:color="auto"/>
                    <w:right w:val="none" w:sz="0" w:space="0" w:color="auto"/>
                  </w:divBdr>
                  <w:divsChild>
                    <w:div w:id="1301031853">
                      <w:marLeft w:val="0"/>
                      <w:marRight w:val="0"/>
                      <w:marTop w:val="0"/>
                      <w:marBottom w:val="0"/>
                      <w:divBdr>
                        <w:top w:val="none" w:sz="0" w:space="0" w:color="auto"/>
                        <w:left w:val="none" w:sz="0" w:space="0" w:color="auto"/>
                        <w:bottom w:val="none" w:sz="0" w:space="0" w:color="auto"/>
                        <w:right w:val="none" w:sz="0" w:space="0" w:color="auto"/>
                      </w:divBdr>
                      <w:divsChild>
                        <w:div w:id="925067747">
                          <w:marLeft w:val="0"/>
                          <w:marRight w:val="0"/>
                          <w:marTop w:val="0"/>
                          <w:marBottom w:val="0"/>
                          <w:divBdr>
                            <w:top w:val="none" w:sz="0" w:space="0" w:color="auto"/>
                            <w:left w:val="none" w:sz="0" w:space="0" w:color="auto"/>
                            <w:bottom w:val="none" w:sz="0" w:space="0" w:color="auto"/>
                            <w:right w:val="none" w:sz="0" w:space="0" w:color="auto"/>
                          </w:divBdr>
                          <w:divsChild>
                            <w:div w:id="19507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Nederland" TargetMode="External"/><Relationship Id="rId18" Type="http://schemas.openxmlformats.org/officeDocument/2006/relationships/hyperlink" Target="http://nl.wikipedia.org/wiki/2007" TargetMode="External"/><Relationship Id="rId26" Type="http://schemas.openxmlformats.org/officeDocument/2006/relationships/hyperlink" Target="http://nl.wikipedia.org/wiki/Ubbena" TargetMode="External"/><Relationship Id="rId3" Type="http://schemas.microsoft.com/office/2007/relationships/stylesWithEffects" Target="stylesWithEffects.xml"/><Relationship Id="rId21" Type="http://schemas.openxmlformats.org/officeDocument/2006/relationships/hyperlink" Target="http://nl.wikipedia.org/wiki/Esdorp"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nl.wikipedia.org/wiki/Lijst_van_Nederlandse_plaatsen_met_voormalige_stadsrechten" TargetMode="External"/><Relationship Id="rId17" Type="http://schemas.openxmlformats.org/officeDocument/2006/relationships/hyperlink" Target="http://nl.wikipedia.org/wiki/28_augustus" TargetMode="External"/><Relationship Id="rId25" Type="http://schemas.openxmlformats.org/officeDocument/2006/relationships/hyperlink" Target="http://nl.wikipedia.org/wiki/Ter_Aard"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nl.wikipedia.org/wiki/Vierkante_kilometer" TargetMode="External"/><Relationship Id="rId20" Type="http://schemas.openxmlformats.org/officeDocument/2006/relationships/hyperlink" Target="http://nl.wikipedia.org/wiki/Regiovisie_Groningen-Asse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Gemeente_(bestuur)" TargetMode="External"/><Relationship Id="rId24" Type="http://schemas.openxmlformats.org/officeDocument/2006/relationships/hyperlink" Target="http://nl.wikipedia.org/wiki/Rhe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l.wikipedia.org/wiki/Hoofdstad" TargetMode="External"/><Relationship Id="rId23" Type="http://schemas.openxmlformats.org/officeDocument/2006/relationships/hyperlink" Target="http://nl.wikipedia.org/wiki/Loon_(Drenthe)" TargetMode="External"/><Relationship Id="rId28" Type="http://schemas.openxmlformats.org/officeDocument/2006/relationships/hyperlink" Target="http://nl.wikipedia.org/wiki/Park_Diepstroeten" TargetMode="External"/><Relationship Id="rId36" Type="http://schemas.openxmlformats.org/officeDocument/2006/relationships/theme" Target="theme/theme1.xml"/><Relationship Id="rId10" Type="http://schemas.openxmlformats.org/officeDocument/2006/relationships/hyperlink" Target="http://toolserver.org/~geohack/geohack.php?language=nl&amp;params=52_59_0_N_6_33_0_E_type:city_region:NL&amp;pagename=Assen" TargetMode="External"/><Relationship Id="rId19" Type="http://schemas.openxmlformats.org/officeDocument/2006/relationships/hyperlink" Target="http://nl.wikipedia.org/wiki/Groningen_(gemeent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Drenthe" TargetMode="External"/><Relationship Id="rId22" Type="http://schemas.openxmlformats.org/officeDocument/2006/relationships/hyperlink" Target="http://nl.wikipedia.org/wiki/Witten_(Drenthe)" TargetMode="External"/><Relationship Id="rId27" Type="http://schemas.openxmlformats.org/officeDocument/2006/relationships/hyperlink" Target="http://nl.wikipedia.org/wiki/Tweede_Wereldoorlog"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nl.wikipedia.org/wiki/Bestand:Internet-web-browser.sv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615</Words>
  <Characters>3387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Frankrijk</vt:lpstr>
    </vt:vector>
  </TitlesOfParts>
  <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 </dc:title>
  <dc:subject/>
  <dc:creator/>
  <dc:description/>
  <cp:lastModifiedBy>laptop</cp:lastModifiedBy>
  <cp:revision>9</cp:revision>
  <cp:lastPrinted>2011-05-19T16:38:00Z</cp:lastPrinted>
  <dcterms:created xsi:type="dcterms:W3CDTF">2011-06-27T07:44:00Z</dcterms:created>
  <dcterms:modified xsi:type="dcterms:W3CDTF">2011-08-04T07:32:00Z</dcterms:modified>
  <cp:category>2011</cp:category>
</cp:coreProperties>
</file>