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1A" w:rsidRPr="00E07D53" w:rsidRDefault="00D1361A" w:rsidP="00D1361A">
      <w:pPr>
        <w:pStyle w:val="Alinia6"/>
        <w:rPr>
          <w:rStyle w:val="Plaats"/>
        </w:rPr>
      </w:pPr>
      <w:proofErr w:type="spellStart"/>
      <w:r w:rsidRPr="00E07D53">
        <w:rPr>
          <w:rStyle w:val="Plaats"/>
        </w:rPr>
        <w:t>Anloo</w:t>
      </w:r>
      <w:proofErr w:type="spellEnd"/>
      <w:r w:rsidRPr="00E07D53">
        <w:rPr>
          <w:rStyle w:val="Plaats"/>
        </w:rPr>
        <w:t xml:space="preserve"> </w:t>
      </w:r>
      <w:r>
        <w:rPr>
          <w:rStyle w:val="Plaats"/>
        </w:rPr>
        <w:t xml:space="preserve">- </w:t>
      </w:r>
      <w:r w:rsidRPr="00E07D53">
        <w:rPr>
          <w:rStyle w:val="Plaats"/>
        </w:rPr>
        <w:t xml:space="preserve">Magnuskerk </w:t>
      </w:r>
      <w:r w:rsidRPr="00E07D53"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 w:rsidRPr="00E07D53">
        <w:rPr>
          <w:rStyle w:val="Plaats"/>
          <w:noProof/>
          <w:lang w:eastAsia="nl-NL"/>
        </w:rPr>
        <w:drawing>
          <wp:inline distT="0" distB="0" distL="0" distR="0" wp14:anchorId="5B7ADEFF" wp14:editId="13C9B7D4">
            <wp:extent cx="215900" cy="215900"/>
            <wp:effectExtent l="0" t="0" r="0" b="0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7D53">
          <w:rPr>
            <w:rStyle w:val="Plaats"/>
            <w:rFonts w:eastAsiaTheme="majorEastAsia"/>
          </w:rPr>
          <w:t>53°2'35" N, 6°41'52" O</w:t>
        </w:r>
      </w:hyperlink>
    </w:p>
    <w:p w:rsidR="00D1361A" w:rsidRPr="00E07D53" w:rsidRDefault="00D1361A" w:rsidP="00D1361A">
      <w:pPr>
        <w:pStyle w:val="BusTic"/>
      </w:pPr>
      <w:r w:rsidRPr="00E07D53">
        <w:t xml:space="preserve">De </w:t>
      </w:r>
      <w:r w:rsidRPr="00E07D53">
        <w:rPr>
          <w:bCs/>
        </w:rPr>
        <w:t>Sint-Magnuskerk</w:t>
      </w:r>
      <w:r w:rsidRPr="00E07D53">
        <w:t xml:space="preserve"> staat aan de Kerkbrink in het dorp </w:t>
      </w:r>
      <w:hyperlink r:id="rId11" w:tooltip="Anloo" w:history="1">
        <w:proofErr w:type="spellStart"/>
        <w:r w:rsidRPr="00E07D53">
          <w:rPr>
            <w:rStyle w:val="Hyperlink"/>
            <w:color w:val="000000" w:themeColor="text1"/>
            <w:szCs w:val="24"/>
            <w:u w:val="none"/>
          </w:rPr>
          <w:t>Anloo</w:t>
        </w:r>
        <w:proofErr w:type="spellEnd"/>
      </w:hyperlink>
      <w:r w:rsidRPr="00E07D53">
        <w:t xml:space="preserve"> in de </w:t>
      </w:r>
      <w:hyperlink r:id="rId12" w:tooltip="Nederland" w:history="1">
        <w:r w:rsidRPr="00E07D53">
          <w:rPr>
            <w:rStyle w:val="Hyperlink"/>
            <w:color w:val="000000" w:themeColor="text1"/>
            <w:szCs w:val="24"/>
            <w:u w:val="none"/>
          </w:rPr>
          <w:t>Nederlandse</w:t>
        </w:r>
      </w:hyperlink>
      <w:r w:rsidRPr="00E07D53">
        <w:t xml:space="preserve"> provincie </w:t>
      </w:r>
      <w:hyperlink r:id="rId13" w:tooltip="Drenthe" w:history="1">
        <w:r w:rsidRPr="00E07D53">
          <w:rPr>
            <w:rStyle w:val="Hyperlink"/>
            <w:color w:val="000000" w:themeColor="text1"/>
            <w:szCs w:val="24"/>
            <w:u w:val="none"/>
          </w:rPr>
          <w:t>Drenthe</w:t>
        </w:r>
      </w:hyperlink>
      <w:r w:rsidRPr="00E07D53">
        <w:t>.</w:t>
      </w:r>
    </w:p>
    <w:p w:rsidR="00D1361A" w:rsidRDefault="00D1361A" w:rsidP="00D1361A">
      <w:pPr>
        <w:pStyle w:val="BusTic"/>
      </w:pPr>
      <w:r w:rsidRPr="00E07D53">
        <w:t xml:space="preserve">De </w:t>
      </w:r>
      <w:hyperlink r:id="rId14" w:tooltip="Romaanse architectuur" w:history="1">
        <w:r w:rsidRPr="00E07D53">
          <w:rPr>
            <w:rStyle w:val="Hyperlink"/>
            <w:color w:val="000000" w:themeColor="text1"/>
            <w:szCs w:val="24"/>
            <w:u w:val="none"/>
          </w:rPr>
          <w:t>romaanse</w:t>
        </w:r>
      </w:hyperlink>
      <w:r w:rsidRPr="00E07D53">
        <w:t xml:space="preserve"> Sint-Magnuskerk van </w:t>
      </w:r>
      <w:proofErr w:type="spellStart"/>
      <w:r w:rsidRPr="00E07D53">
        <w:t>Anloo</w:t>
      </w:r>
      <w:proofErr w:type="spellEnd"/>
      <w:r w:rsidRPr="00E07D53">
        <w:t xml:space="preserve"> is gebouwd rond 1100. </w:t>
      </w:r>
    </w:p>
    <w:p w:rsidR="00D1361A" w:rsidRDefault="00D1361A" w:rsidP="00D1361A">
      <w:pPr>
        <w:pStyle w:val="BusTic"/>
      </w:pPr>
      <w:r w:rsidRPr="00E07D53">
        <w:t xml:space="preserve">De kerk is genoemd naar </w:t>
      </w:r>
      <w:hyperlink r:id="rId15" w:tooltip="Magnus van Trani" w:history="1">
        <w:r w:rsidRPr="00E07D53">
          <w:rPr>
            <w:rStyle w:val="Hyperlink"/>
            <w:color w:val="000000" w:themeColor="text1"/>
            <w:szCs w:val="24"/>
            <w:u w:val="none"/>
          </w:rPr>
          <w:t>Magnus</w:t>
        </w:r>
      </w:hyperlink>
      <w:r w:rsidRPr="00E07D53">
        <w:t xml:space="preserve">, bisschop van </w:t>
      </w:r>
      <w:proofErr w:type="spellStart"/>
      <w:r w:rsidRPr="00E07D53">
        <w:t>Trani</w:t>
      </w:r>
      <w:proofErr w:type="spellEnd"/>
      <w:r w:rsidRPr="00E07D53">
        <w:t xml:space="preserve">, die na zijn marteldood heilig werd verklaard. </w:t>
      </w:r>
    </w:p>
    <w:p w:rsidR="00D1361A" w:rsidRDefault="00D1361A" w:rsidP="00D1361A">
      <w:pPr>
        <w:pStyle w:val="BusTic"/>
      </w:pPr>
      <w:r w:rsidRPr="00E07D53">
        <w:t xml:space="preserve">De </w:t>
      </w:r>
      <w:hyperlink r:id="rId16" w:tooltip="Toren (bouwwerk)" w:history="1">
        <w:r w:rsidRPr="00E07D53">
          <w:rPr>
            <w:rStyle w:val="Hyperlink"/>
            <w:color w:val="000000" w:themeColor="text1"/>
            <w:szCs w:val="24"/>
            <w:u w:val="none"/>
          </w:rPr>
          <w:t>toren</w:t>
        </w:r>
      </w:hyperlink>
      <w:r w:rsidRPr="00E07D53">
        <w:t xml:space="preserve"> is een </w:t>
      </w:r>
      <w:hyperlink r:id="rId17" w:tooltip="Zadeldaktoren" w:history="1">
        <w:r w:rsidRPr="00E07D53">
          <w:rPr>
            <w:rStyle w:val="Hyperlink"/>
            <w:color w:val="000000" w:themeColor="text1"/>
            <w:szCs w:val="24"/>
            <w:u w:val="none"/>
          </w:rPr>
          <w:t>zadeldaktoren</w:t>
        </w:r>
      </w:hyperlink>
      <w:r w:rsidRPr="00E07D53">
        <w:t xml:space="preserve"> en dateert uit de 12</w:t>
      </w:r>
      <w:r w:rsidRPr="00E07D53">
        <w:rPr>
          <w:vertAlign w:val="superscript"/>
        </w:rPr>
        <w:t>de</w:t>
      </w:r>
      <w:r>
        <w:t xml:space="preserve"> </w:t>
      </w:r>
      <w:r w:rsidRPr="00E07D53">
        <w:t xml:space="preserve">eeuw. </w:t>
      </w:r>
    </w:p>
    <w:p w:rsidR="00D1361A" w:rsidRDefault="00D1361A" w:rsidP="00D1361A">
      <w:pPr>
        <w:pStyle w:val="BusTic"/>
      </w:pPr>
      <w:r w:rsidRPr="00E07D53">
        <w:t xml:space="preserve">Het </w:t>
      </w:r>
      <w:hyperlink r:id="rId18" w:tooltip="Priesterkoor" w:history="1">
        <w:r w:rsidRPr="00E07D53">
          <w:rPr>
            <w:rStyle w:val="Hyperlink"/>
            <w:color w:val="000000" w:themeColor="text1"/>
            <w:szCs w:val="24"/>
            <w:u w:val="none"/>
          </w:rPr>
          <w:t>koor</w:t>
        </w:r>
      </w:hyperlink>
      <w:r w:rsidRPr="00E07D53">
        <w:t xml:space="preserve"> uit de 14</w:t>
      </w:r>
      <w:r w:rsidRPr="00E07D53">
        <w:rPr>
          <w:vertAlign w:val="superscript"/>
        </w:rPr>
        <w:t>de</w:t>
      </w:r>
      <w:r>
        <w:t xml:space="preserve"> </w:t>
      </w:r>
      <w:r w:rsidRPr="00E07D53">
        <w:t xml:space="preserve">eeuw. </w:t>
      </w:r>
    </w:p>
    <w:p w:rsidR="00D1361A" w:rsidRDefault="00D1361A" w:rsidP="00D1361A">
      <w:pPr>
        <w:pStyle w:val="BusTic"/>
      </w:pPr>
      <w:r w:rsidRPr="00E07D53">
        <w:t xml:space="preserve">De kerk was oorspronkelijk een </w:t>
      </w:r>
      <w:r w:rsidRPr="00E07D53">
        <w:rPr>
          <w:iCs/>
        </w:rPr>
        <w:t>eigenkerk</w:t>
      </w:r>
      <w:r w:rsidRPr="00E07D53">
        <w:t xml:space="preserve"> van de </w:t>
      </w:r>
      <w:hyperlink r:id="rId19" w:tooltip="Aartsbisdom Utrecht (rooms-katholieke Kerk)" w:history="1">
        <w:r w:rsidRPr="00E07D53">
          <w:rPr>
            <w:rStyle w:val="Hyperlink"/>
            <w:color w:val="000000" w:themeColor="text1"/>
            <w:szCs w:val="24"/>
            <w:u w:val="none"/>
          </w:rPr>
          <w:t>aartsbisschop van Utrecht</w:t>
        </w:r>
      </w:hyperlink>
      <w:r w:rsidRPr="00E07D53">
        <w:t xml:space="preserve">, die hier recht sprak. </w:t>
      </w:r>
    </w:p>
    <w:p w:rsidR="00D1361A" w:rsidRPr="00E07D53" w:rsidRDefault="00D1361A" w:rsidP="00D1361A">
      <w:pPr>
        <w:pStyle w:val="BusTic"/>
      </w:pPr>
      <w:r w:rsidRPr="00E07D53">
        <w:t xml:space="preserve">Later werden er in deze kerk zittingen gehouden van de </w:t>
      </w:r>
      <w:hyperlink r:id="rId20" w:tooltip="Etstoel" w:history="1">
        <w:proofErr w:type="spellStart"/>
        <w:r w:rsidRPr="00E07D53">
          <w:rPr>
            <w:rStyle w:val="Hyperlink"/>
            <w:color w:val="000000" w:themeColor="text1"/>
            <w:szCs w:val="24"/>
            <w:u w:val="none"/>
          </w:rPr>
          <w:t>Etstoel</w:t>
        </w:r>
        <w:proofErr w:type="spellEnd"/>
      </w:hyperlink>
      <w:r w:rsidRPr="00E07D53">
        <w:t xml:space="preserve"> het hoogste Drentse rechtscollege. </w:t>
      </w:r>
    </w:p>
    <w:p w:rsidR="00D1361A" w:rsidRPr="00E07D53" w:rsidRDefault="00D1361A" w:rsidP="00D1361A">
      <w:pPr>
        <w:pStyle w:val="BusTic"/>
      </w:pPr>
      <w:r w:rsidRPr="00E07D53">
        <w:t>Op de muren zijn 13</w:t>
      </w:r>
      <w:r w:rsidRPr="00E07D53">
        <w:rPr>
          <w:vertAlign w:val="superscript"/>
        </w:rPr>
        <w:t>de</w:t>
      </w:r>
      <w:r>
        <w:t xml:space="preserve"> </w:t>
      </w:r>
      <w:r w:rsidRPr="00E07D53">
        <w:t xml:space="preserve">eeuwse </w:t>
      </w:r>
      <w:hyperlink r:id="rId21" w:tooltip="Fresco (schilderterm)" w:history="1">
        <w:r w:rsidRPr="00E07D53">
          <w:rPr>
            <w:rStyle w:val="Hyperlink"/>
            <w:color w:val="000000" w:themeColor="text1"/>
            <w:szCs w:val="24"/>
            <w:u w:val="none"/>
          </w:rPr>
          <w:t>fresco's</w:t>
        </w:r>
      </w:hyperlink>
      <w:r w:rsidRPr="00E07D53">
        <w:t xml:space="preserve"> met voorstellingen uit het leven van Maria: de </w:t>
      </w:r>
      <w:hyperlink r:id="rId22" w:tooltip="Annunciatie" w:history="1">
        <w:r w:rsidRPr="00E07D53">
          <w:rPr>
            <w:rStyle w:val="Hyperlink"/>
            <w:color w:val="000000" w:themeColor="text1"/>
            <w:szCs w:val="24"/>
            <w:u w:val="none"/>
          </w:rPr>
          <w:t>Annunciatie</w:t>
        </w:r>
      </w:hyperlink>
      <w:r w:rsidRPr="00E07D53">
        <w:t xml:space="preserve">, de </w:t>
      </w:r>
      <w:hyperlink r:id="rId23" w:tooltip="Visitatie" w:history="1">
        <w:r w:rsidRPr="00E07D53">
          <w:rPr>
            <w:rStyle w:val="Hyperlink"/>
            <w:color w:val="000000" w:themeColor="text1"/>
            <w:szCs w:val="24"/>
            <w:u w:val="none"/>
          </w:rPr>
          <w:t>Visitatie</w:t>
        </w:r>
      </w:hyperlink>
      <w:r w:rsidRPr="00E07D53">
        <w:t xml:space="preserve">, de </w:t>
      </w:r>
      <w:hyperlink r:id="rId24" w:tooltip="Jezus (historisch-kritisch)" w:history="1">
        <w:r w:rsidRPr="00E07D53">
          <w:rPr>
            <w:rStyle w:val="Hyperlink"/>
            <w:color w:val="000000" w:themeColor="text1"/>
            <w:szCs w:val="24"/>
            <w:u w:val="none"/>
          </w:rPr>
          <w:t>geboorte van Christus</w:t>
        </w:r>
      </w:hyperlink>
      <w:r w:rsidRPr="00E07D53">
        <w:t xml:space="preserve"> en de Vlucht naar Egypte. </w:t>
      </w:r>
    </w:p>
    <w:p w:rsidR="00D1361A" w:rsidRPr="00E07D53" w:rsidRDefault="00D1361A" w:rsidP="00D1361A">
      <w:pPr>
        <w:pStyle w:val="BusTic"/>
      </w:pPr>
      <w:r w:rsidRPr="00E07D53">
        <w:t xml:space="preserve">Onderzoek van de </w:t>
      </w:r>
      <w:hyperlink r:id="rId25" w:tooltip="Archeologie" w:history="1">
        <w:r w:rsidRPr="00E07D53">
          <w:rPr>
            <w:rStyle w:val="Hyperlink"/>
            <w:color w:val="000000" w:themeColor="text1"/>
            <w:szCs w:val="24"/>
            <w:u w:val="none"/>
          </w:rPr>
          <w:t>archeoloog</w:t>
        </w:r>
      </w:hyperlink>
      <w:r w:rsidRPr="00E07D53">
        <w:t xml:space="preserve"> </w:t>
      </w:r>
      <w:hyperlink r:id="rId26" w:tooltip="Albert van Giffen" w:history="1">
        <w:r w:rsidRPr="00E07D53">
          <w:rPr>
            <w:rStyle w:val="Hyperlink"/>
            <w:color w:val="000000" w:themeColor="text1"/>
            <w:szCs w:val="24"/>
            <w:u w:val="none"/>
          </w:rPr>
          <w:t>Albert van Giffen</w:t>
        </w:r>
      </w:hyperlink>
      <w:r w:rsidRPr="00E07D53">
        <w:t xml:space="preserve"> heeft aangetoond, dat er al houten voorgangers van deze kerk op deze plek hebben gestaan. </w:t>
      </w:r>
    </w:p>
    <w:p w:rsidR="00D1361A" w:rsidRPr="00E07D53" w:rsidRDefault="00D1361A" w:rsidP="00D1361A">
      <w:pPr>
        <w:pStyle w:val="BusTic"/>
      </w:pPr>
      <w:r w:rsidRPr="00E07D53">
        <w:t xml:space="preserve">Na de </w:t>
      </w:r>
      <w:hyperlink r:id="rId27" w:tooltip="Reformatie" w:history="1">
        <w:r w:rsidRPr="00E07D53">
          <w:rPr>
            <w:rStyle w:val="Hyperlink"/>
            <w:color w:val="000000" w:themeColor="text1"/>
            <w:szCs w:val="24"/>
            <w:u w:val="none"/>
          </w:rPr>
          <w:t>hervorming</w:t>
        </w:r>
      </w:hyperlink>
      <w:r w:rsidRPr="00E07D53">
        <w:t xml:space="preserve"> is de kerk in </w:t>
      </w:r>
      <w:hyperlink r:id="rId28" w:tooltip="Protestantisme" w:history="1">
        <w:r w:rsidRPr="00E07D53">
          <w:rPr>
            <w:rStyle w:val="Hyperlink"/>
            <w:color w:val="000000" w:themeColor="text1"/>
            <w:szCs w:val="24"/>
            <w:u w:val="none"/>
          </w:rPr>
          <w:t>protestantse</w:t>
        </w:r>
      </w:hyperlink>
      <w:r w:rsidRPr="00E07D53">
        <w:t xml:space="preserve"> handen gekomen.</w:t>
      </w:r>
    </w:p>
    <w:p w:rsidR="00D1361A" w:rsidRPr="00106ED0" w:rsidRDefault="00D1361A" w:rsidP="00D1361A">
      <w:pPr>
        <w:pStyle w:val="Alinia6"/>
        <w:rPr>
          <w:rStyle w:val="Bijzonder"/>
        </w:rPr>
      </w:pPr>
      <w:r w:rsidRPr="00106ED0">
        <w:rPr>
          <w:rStyle w:val="Bijzonder"/>
        </w:rPr>
        <w:t xml:space="preserve">De </w:t>
      </w:r>
      <w:proofErr w:type="spellStart"/>
      <w:r w:rsidRPr="00106ED0">
        <w:rPr>
          <w:rStyle w:val="Bijzonder"/>
        </w:rPr>
        <w:t>Etstoel</w:t>
      </w:r>
      <w:proofErr w:type="spellEnd"/>
    </w:p>
    <w:p w:rsidR="00D1361A" w:rsidRDefault="00D1361A" w:rsidP="00D1361A">
      <w:pPr>
        <w:pStyle w:val="BusTic"/>
      </w:pPr>
      <w:r w:rsidRPr="00E07D53">
        <w:t xml:space="preserve">Iedere derde zaterdag in augustus wordt herdacht dat in de Magnuskerk van </w:t>
      </w:r>
      <w:proofErr w:type="spellStart"/>
      <w:r w:rsidRPr="00E07D53">
        <w:t>Anloo</w:t>
      </w:r>
      <w:proofErr w:type="spellEnd"/>
      <w:r w:rsidRPr="00E07D53">
        <w:t xml:space="preserve"> recht werd gesproken door de </w:t>
      </w:r>
      <w:proofErr w:type="spellStart"/>
      <w:r w:rsidRPr="00E07D53">
        <w:t>Et</w:t>
      </w:r>
      <w:bookmarkStart w:id="0" w:name="_GoBack"/>
      <w:bookmarkEnd w:id="0"/>
      <w:r w:rsidRPr="00E07D53">
        <w:t>stoel</w:t>
      </w:r>
      <w:proofErr w:type="spellEnd"/>
      <w:r w:rsidRPr="00E07D53">
        <w:t xml:space="preserve">. </w:t>
      </w:r>
    </w:p>
    <w:p w:rsidR="00D1361A" w:rsidRPr="00E07D53" w:rsidRDefault="00D1361A" w:rsidP="00D1361A">
      <w:pPr>
        <w:pStyle w:val="BusTic"/>
      </w:pPr>
      <w:r w:rsidRPr="00E07D53">
        <w:t xml:space="preserve">In middeleeuwse sfeer wordt dan een zitting van de </w:t>
      </w:r>
      <w:proofErr w:type="spellStart"/>
      <w:r w:rsidRPr="00E07D53">
        <w:t>etstoel</w:t>
      </w:r>
      <w:proofErr w:type="spellEnd"/>
      <w:r w:rsidRPr="00E07D53">
        <w:t xml:space="preserve"> nagespeeld, waarbij een werkelijke gebeurde zaak als uitgangspunt dient.</w:t>
      </w:r>
    </w:p>
    <w:p w:rsidR="00D1361A" w:rsidRDefault="00D1361A" w:rsidP="00D1361A">
      <w:pPr>
        <w:pStyle w:val="Normaalweb"/>
      </w:pPr>
    </w:p>
    <w:p w:rsidR="00D1361A" w:rsidRDefault="00D1361A" w:rsidP="00D1361A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4F" w:rsidRDefault="00473F4F" w:rsidP="00A64884">
      <w:r>
        <w:separator/>
      </w:r>
    </w:p>
  </w:endnote>
  <w:endnote w:type="continuationSeparator" w:id="0">
    <w:p w:rsidR="00473F4F" w:rsidRDefault="00473F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06E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4F" w:rsidRDefault="00473F4F" w:rsidP="00A64884">
      <w:r>
        <w:separator/>
      </w:r>
    </w:p>
  </w:footnote>
  <w:footnote w:type="continuationSeparator" w:id="0">
    <w:p w:rsidR="00473F4F" w:rsidRDefault="00473F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D4FE190" wp14:editId="7C8D48D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73EA4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73F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6ED0"/>
    <w:rsid w:val="001079EE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3F4F"/>
    <w:rsid w:val="004740C9"/>
    <w:rsid w:val="00481BB8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C1E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25EC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61A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3EA4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Priesterkoor" TargetMode="External"/><Relationship Id="rId26" Type="http://schemas.openxmlformats.org/officeDocument/2006/relationships/hyperlink" Target="http://nl.wikipedia.org/wiki/Albert_van_Giff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esco_(schilderterm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Zadeldaktoren" TargetMode="External"/><Relationship Id="rId25" Type="http://schemas.openxmlformats.org/officeDocument/2006/relationships/hyperlink" Target="http://nl.wikipedia.org/wiki/Archeologi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ren_(bouwwerk)" TargetMode="External"/><Relationship Id="rId20" Type="http://schemas.openxmlformats.org/officeDocument/2006/relationships/hyperlink" Target="http://nl.wikipedia.org/wiki/Etstoe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nloo" TargetMode="External"/><Relationship Id="rId24" Type="http://schemas.openxmlformats.org/officeDocument/2006/relationships/hyperlink" Target="http://nl.wikipedia.org/wiki/Jezus_(historisch-kritisch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gnus_van_Trani" TargetMode="External"/><Relationship Id="rId23" Type="http://schemas.openxmlformats.org/officeDocument/2006/relationships/hyperlink" Target="http://nl.wikipedia.org/wiki/Visitatie" TargetMode="External"/><Relationship Id="rId28" Type="http://schemas.openxmlformats.org/officeDocument/2006/relationships/hyperlink" Target="http://nl.wikipedia.org/wiki/Protestantism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_34.90_N_6_41_52.08_E_scale:1000&amp;pagename=Magnuskerk_(Anloo)" TargetMode="External"/><Relationship Id="rId19" Type="http://schemas.openxmlformats.org/officeDocument/2006/relationships/hyperlink" Target="http://nl.wikipedia.org/wiki/Aartsbisdom_Utrecht_(rooms-katholieke_Kerk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maanse_architectuur" TargetMode="External"/><Relationship Id="rId22" Type="http://schemas.openxmlformats.org/officeDocument/2006/relationships/hyperlink" Target="http://nl.wikipedia.org/wiki/Annunciatie" TargetMode="External"/><Relationship Id="rId27" Type="http://schemas.openxmlformats.org/officeDocument/2006/relationships/hyperlink" Target="http://nl.wikipedia.org/wiki/Reformati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4</cp:revision>
  <cp:lastPrinted>2011-05-19T16:38:00Z</cp:lastPrinted>
  <dcterms:created xsi:type="dcterms:W3CDTF">2011-06-30T13:24:00Z</dcterms:created>
  <dcterms:modified xsi:type="dcterms:W3CDTF">2011-08-04T07:32:00Z</dcterms:modified>
  <cp:category>2011</cp:category>
</cp:coreProperties>
</file>