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B473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Zoetermeer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044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FB473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06A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B4731" w:rsidRDefault="00FB473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Eerste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Stationsstraat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37a</w:t>
      </w:r>
      <w:r>
        <w:rPr>
          <w:rFonts w:ascii="Arial" w:hAnsi="Arial" w:cs="Arial"/>
          <w:color w:val="000000"/>
          <w:sz w:val="18"/>
          <w:szCs w:val="18"/>
        </w:rPr>
        <w:br/>
        <w:t xml:space="preserve">2712 HB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Zoetermeer</w:t>
      </w:r>
      <w:proofErr w:type="spellEnd"/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documenten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blijkt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in 1531 reeds in het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gebied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Stationsstraat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305435</wp:posOffset>
            </wp:positionV>
            <wp:extent cx="2028825" cy="2857500"/>
            <wp:effectExtent l="38100" t="0" r="28575" b="857250"/>
            <wp:wrapSquare wrapText="bothSides"/>
            <wp:docPr id="3" name="Afbeelding 3" descr="http://www.molens.nl/upload/927/zoetermeer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27/zoetermeer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latere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dokumenten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1602 en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kaart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1606 is op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standerdmolen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was, die tot 1669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gestaan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aquarel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1731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toont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achtka</w:t>
      </w:r>
      <w:r>
        <w:rPr>
          <w:rFonts w:ascii="Comic Sans MS" w:hAnsi="Comic Sans MS" w:cs="Arial"/>
          <w:color w:val="000000" w:themeColor="text1"/>
          <w:sz w:val="24"/>
          <w:szCs w:val="18"/>
        </w:rPr>
        <w:t>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bovenkruier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rieten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Eigendomsbewijzen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het 2e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van de 19e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eeuw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Zoetermeer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sprake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was van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wind- en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stoomkorenmolen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pelmolen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had 3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heette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"De Hoop".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Op 16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1897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door brand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verwoest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hetzelfde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Hierbij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waarschijnlijk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eerste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zolder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aangedre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stoommachine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Halverwege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'30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windmaalbedrijf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stop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mechanisch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albedrijf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voortgezet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FB4731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weinige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beschermde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monumenten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Zoetermeer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FB4731" w:rsidRDefault="00FB4731" w:rsidP="00FB4731">
      <w:pPr>
        <w:pStyle w:val="Lijstalinea"/>
        <w:numPr>
          <w:ilvl w:val="0"/>
          <w:numId w:val="3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mei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1984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grootscheepse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in gang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, die twee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vergde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voordat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FB4731">
        <w:rPr>
          <w:rFonts w:ascii="Comic Sans MS" w:hAnsi="Comic Sans MS" w:cs="Arial"/>
          <w:color w:val="000000" w:themeColor="text1"/>
          <w:sz w:val="24"/>
          <w:szCs w:val="18"/>
        </w:rPr>
        <w:t xml:space="preserve"> was</w:t>
      </w:r>
    </w:p>
    <w:sectPr w:rsidR="006B4C44" w:rsidRPr="00FB473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846" w:rsidRDefault="005E0846">
      <w:r>
        <w:separator/>
      </w:r>
    </w:p>
  </w:endnote>
  <w:endnote w:type="continuationSeparator" w:id="0">
    <w:p w:rsidR="005E0846" w:rsidRDefault="005E0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4A3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A4A3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B47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FB473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846" w:rsidRDefault="005E0846">
      <w:r>
        <w:separator/>
      </w:r>
    </w:p>
  </w:footnote>
  <w:footnote w:type="continuationSeparator" w:id="0">
    <w:p w:rsidR="005E0846" w:rsidRDefault="005E0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4A3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A4A32" w:rsidRPr="00DA4A3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A4A32" w:rsidP="00096912">
    <w:pPr>
      <w:pStyle w:val="Koptekst"/>
      <w:jc w:val="right"/>
      <w:rPr>
        <w:rFonts w:ascii="Comic Sans MS" w:hAnsi="Comic Sans MS"/>
        <w:b/>
        <w:color w:val="0000FF"/>
      </w:rPr>
    </w:pPr>
    <w:r w:rsidRPr="00DA4A3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A4A3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4A77AA"/>
    <w:multiLevelType w:val="hybridMultilevel"/>
    <w:tmpl w:val="1FFAFF2E"/>
    <w:lvl w:ilvl="0" w:tplc="67D26D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647798"/>
    <w:multiLevelType w:val="hybridMultilevel"/>
    <w:tmpl w:val="9A16B45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0"/>
  </w:num>
  <w:num w:numId="5">
    <w:abstractNumId w:val="16"/>
  </w:num>
  <w:num w:numId="6">
    <w:abstractNumId w:val="7"/>
  </w:num>
  <w:num w:numId="7">
    <w:abstractNumId w:val="4"/>
  </w:num>
  <w:num w:numId="8">
    <w:abstractNumId w:val="33"/>
  </w:num>
  <w:num w:numId="9">
    <w:abstractNumId w:val="10"/>
  </w:num>
  <w:num w:numId="10">
    <w:abstractNumId w:val="8"/>
  </w:num>
  <w:num w:numId="11">
    <w:abstractNumId w:val="23"/>
  </w:num>
  <w:num w:numId="12">
    <w:abstractNumId w:val="3"/>
  </w:num>
  <w:num w:numId="13">
    <w:abstractNumId w:val="2"/>
  </w:num>
  <w:num w:numId="14">
    <w:abstractNumId w:val="27"/>
  </w:num>
  <w:num w:numId="15">
    <w:abstractNumId w:val="30"/>
  </w:num>
  <w:num w:numId="16">
    <w:abstractNumId w:val="26"/>
  </w:num>
  <w:num w:numId="17">
    <w:abstractNumId w:val="13"/>
  </w:num>
  <w:num w:numId="18">
    <w:abstractNumId w:val="15"/>
  </w:num>
  <w:num w:numId="19">
    <w:abstractNumId w:val="11"/>
  </w:num>
  <w:num w:numId="20">
    <w:abstractNumId w:val="14"/>
  </w:num>
  <w:num w:numId="21">
    <w:abstractNumId w:val="6"/>
  </w:num>
  <w:num w:numId="22">
    <w:abstractNumId w:val="17"/>
  </w:num>
  <w:num w:numId="23">
    <w:abstractNumId w:val="31"/>
  </w:num>
  <w:num w:numId="24">
    <w:abstractNumId w:val="24"/>
  </w:num>
  <w:num w:numId="25">
    <w:abstractNumId w:val="0"/>
  </w:num>
  <w:num w:numId="26">
    <w:abstractNumId w:val="28"/>
  </w:num>
  <w:num w:numId="27">
    <w:abstractNumId w:val="25"/>
  </w:num>
  <w:num w:numId="28">
    <w:abstractNumId w:val="32"/>
  </w:num>
  <w:num w:numId="29">
    <w:abstractNumId w:val="29"/>
  </w:num>
  <w:num w:numId="30">
    <w:abstractNumId w:val="9"/>
  </w:num>
  <w:num w:numId="31">
    <w:abstractNumId w:val="1"/>
  </w:num>
  <w:num w:numId="32">
    <w:abstractNumId w:val="21"/>
  </w:num>
  <w:num w:numId="33">
    <w:abstractNumId w:val="18"/>
  </w:num>
  <w:num w:numId="34">
    <w:abstractNumId w:val="22"/>
  </w:num>
  <w:num w:numId="3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15CF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66775"/>
    <w:rsid w:val="005939C7"/>
    <w:rsid w:val="00594CC5"/>
    <w:rsid w:val="005C2F62"/>
    <w:rsid w:val="005E0846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D3E6D"/>
    <w:rsid w:val="008E5994"/>
    <w:rsid w:val="008E6F09"/>
    <w:rsid w:val="00906A93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44F5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77EC2"/>
    <w:rsid w:val="00CA03D7"/>
    <w:rsid w:val="00CF5C2C"/>
    <w:rsid w:val="00D01F06"/>
    <w:rsid w:val="00D0541F"/>
    <w:rsid w:val="00D153F5"/>
    <w:rsid w:val="00D33B82"/>
    <w:rsid w:val="00D35AA8"/>
    <w:rsid w:val="00D36017"/>
    <w:rsid w:val="00D727E8"/>
    <w:rsid w:val="00DA4A32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4731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1273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2010-12-27T21:08:00Z</dcterms:created>
  <dcterms:modified xsi:type="dcterms:W3CDTF">2010-12-27T21:08:00Z</dcterms:modified>
</cp:coreProperties>
</file>