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760CC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Rijswijk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5101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760CC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Schaapweimolen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60CCF" w:rsidRDefault="00760CC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Molenwetering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br/>
        <w:t>2286 KP Rijswijk</w:t>
      </w:r>
    </w:p>
    <w:p w:rsidR="00760CCF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489585</wp:posOffset>
            </wp:positionV>
            <wp:extent cx="2590800" cy="2857500"/>
            <wp:effectExtent l="38100" t="0" r="19050" b="857250"/>
            <wp:wrapSquare wrapText="bothSides"/>
            <wp:docPr id="3" name="Afbeelding 3" descr="http://www.molens.nl/upload/914/rijsw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14/rijsw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De in 1825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gebouwde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Plaspoel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Schaapweipolder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(ca.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880 ha,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0,80 m.).</w:t>
      </w:r>
    </w:p>
    <w:p w:rsidR="00760CCF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, die op 28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november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1825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60CCF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dezelfde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, met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gebruikmaking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krimpmuren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erlopen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verbrande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0CCF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In 1944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eind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windbemaling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Schaapweipolder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dempen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molensloot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i.v.m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aanleg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anti-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tankgracht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Duitsers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motorgemaal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naburige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Plaspoelpolder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gecombin</w:t>
      </w:r>
      <w:r>
        <w:rPr>
          <w:rFonts w:ascii="Comic Sans MS" w:hAnsi="Comic Sans MS" w:cs="Arial"/>
          <w:color w:val="000000" w:themeColor="text1"/>
          <w:sz w:val="24"/>
          <w:szCs w:val="18"/>
        </w:rPr>
        <w:t>eerde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polders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over.</w:t>
      </w:r>
    </w:p>
    <w:p w:rsidR="00760CCF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In 1960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Rijswijk en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ko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60CCF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I.v.m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aanleg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autosnelweg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A4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in 1988 1500 m.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bemaalt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t</w:t>
      </w:r>
      <w:r>
        <w:rPr>
          <w:rFonts w:ascii="Comic Sans MS" w:hAnsi="Comic Sans MS" w:cs="Arial"/>
          <w:color w:val="000000" w:themeColor="text1"/>
          <w:sz w:val="24"/>
          <w:szCs w:val="18"/>
        </w:rPr>
        <w:t>hans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Hoekpolder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Rijswijk.</w:t>
      </w:r>
    </w:p>
    <w:p w:rsidR="006B4C44" w:rsidRPr="00760CCF" w:rsidRDefault="00760CCF" w:rsidP="00760CCF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1988 is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Hoogheemraadschap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Delfland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fungeert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gecombineerde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Hoek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-,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Plaspoel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Schaapweipolder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 xml:space="preserve"> reserve-</w:t>
      </w:r>
      <w:proofErr w:type="spellStart"/>
      <w:r w:rsidRPr="00760CCF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</w:p>
    <w:sectPr w:rsidR="006B4C44" w:rsidRPr="00760CC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05" w:rsidRDefault="00537A05">
      <w:r>
        <w:separator/>
      </w:r>
    </w:p>
  </w:endnote>
  <w:endnote w:type="continuationSeparator" w:id="0">
    <w:p w:rsidR="00537A05" w:rsidRDefault="0053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70A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70A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0CC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60C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05" w:rsidRDefault="00537A05">
      <w:r>
        <w:separator/>
      </w:r>
    </w:p>
  </w:footnote>
  <w:footnote w:type="continuationSeparator" w:id="0">
    <w:p w:rsidR="00537A05" w:rsidRDefault="00537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70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0A2" w:rsidRPr="006C70A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C70A2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70A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70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7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4"/>
  </w:num>
  <w:num w:numId="16">
    <w:abstractNumId w:val="21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5"/>
  </w:num>
  <w:num w:numId="24">
    <w:abstractNumId w:val="19"/>
  </w:num>
  <w:num w:numId="25">
    <w:abstractNumId w:val="0"/>
  </w:num>
  <w:num w:numId="26">
    <w:abstractNumId w:val="23"/>
  </w:num>
  <w:num w:numId="27">
    <w:abstractNumId w:val="20"/>
  </w:num>
  <w:num w:numId="28">
    <w:abstractNumId w:val="26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A1713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37A05"/>
    <w:rsid w:val="005939C7"/>
    <w:rsid w:val="00594CC5"/>
    <w:rsid w:val="005C2F62"/>
    <w:rsid w:val="005E2B19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028E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1101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2010-12-27T20:46:00Z</dcterms:created>
  <dcterms:modified xsi:type="dcterms:W3CDTF">2010-12-27T20:46:00Z</dcterms:modified>
</cp:coreProperties>
</file>