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6726A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Nootdorp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6726A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Windlust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02612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6726A3" w:rsidRDefault="006726A3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Oudeweg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70</w:t>
      </w:r>
      <w:r>
        <w:rPr>
          <w:rFonts w:ascii="Arial" w:hAnsi="Arial" w:cs="Arial"/>
          <w:color w:val="000000"/>
          <w:sz w:val="18"/>
          <w:szCs w:val="18"/>
        </w:rPr>
        <w:br/>
        <w:t xml:space="preserve">2631 PB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Nootdorp</w:t>
      </w:r>
      <w:proofErr w:type="spellEnd"/>
    </w:p>
    <w:p w:rsidR="006726A3" w:rsidRPr="006726A3" w:rsidRDefault="006726A3" w:rsidP="006726A3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4256405</wp:posOffset>
            </wp:positionH>
            <wp:positionV relativeFrom="paragraph">
              <wp:posOffset>139700</wp:posOffset>
            </wp:positionV>
            <wp:extent cx="2228850" cy="2857500"/>
            <wp:effectExtent l="171450" t="133350" r="361950" b="304800"/>
            <wp:wrapSquare wrapText="bothSides"/>
            <wp:docPr id="3" name="Afbeelding 3" descr="http://www.molens.nl/upload/912/nootdorp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912/nootdorp_no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 in 1781 in Delft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 run- en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snuifmolen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 en in 1885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naar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Nootdorp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overgeplaat</w:t>
      </w:r>
      <w:r>
        <w:rPr>
          <w:rFonts w:ascii="Comic Sans MS" w:hAnsi="Comic Sans MS" w:cs="Arial"/>
          <w:color w:val="000000" w:themeColor="text1"/>
          <w:sz w:val="24"/>
          <w:szCs w:val="18"/>
        </w:rPr>
        <w:t>st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aangepast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korenmolen.</w:t>
      </w:r>
      <w:proofErr w:type="spellEnd"/>
    </w:p>
    <w:p w:rsidR="006726A3" w:rsidRPr="006726A3" w:rsidRDefault="006726A3" w:rsidP="006726A3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Delftse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diende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ve</w:t>
      </w:r>
      <w:r>
        <w:rPr>
          <w:rFonts w:ascii="Comic Sans MS" w:hAnsi="Comic Sans MS" w:cs="Arial"/>
          <w:color w:val="000000" w:themeColor="text1"/>
          <w:sz w:val="24"/>
          <w:szCs w:val="18"/>
        </w:rPr>
        <w:t>rvanging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wipkorenmolen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726A3" w:rsidRPr="006726A3" w:rsidRDefault="006726A3" w:rsidP="006726A3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In 1947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 der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eerste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molens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, op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één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roede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r>
        <w:rPr>
          <w:rFonts w:ascii="Comic Sans MS" w:hAnsi="Comic Sans MS" w:cs="Arial"/>
          <w:color w:val="000000" w:themeColor="text1"/>
          <w:sz w:val="24"/>
          <w:szCs w:val="18"/>
        </w:rPr>
        <w:t>zien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wieksysteem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Fauël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726A3" w:rsidRPr="006726A3" w:rsidRDefault="006726A3" w:rsidP="006726A3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M.b.v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doorboorde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bovenas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waren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bovendien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re</w:t>
      </w:r>
      <w:r>
        <w:rPr>
          <w:rFonts w:ascii="Comic Sans MS" w:hAnsi="Comic Sans MS" w:cs="Arial"/>
          <w:color w:val="000000" w:themeColor="text1"/>
          <w:sz w:val="24"/>
          <w:szCs w:val="18"/>
        </w:rPr>
        <w:t>gelbare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remkleppen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aangebracht.</w:t>
      </w:r>
      <w:proofErr w:type="spellEnd"/>
    </w:p>
    <w:p w:rsidR="006726A3" w:rsidRPr="006726A3" w:rsidRDefault="006726A3" w:rsidP="006726A3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In 1952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uitoefening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comm</w:t>
      </w:r>
      <w:r>
        <w:rPr>
          <w:rFonts w:ascii="Comic Sans MS" w:hAnsi="Comic Sans MS" w:cs="Arial"/>
          <w:color w:val="000000" w:themeColor="text1"/>
          <w:sz w:val="24"/>
          <w:szCs w:val="18"/>
        </w:rPr>
        <w:t>erciële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maalbedrijf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stop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gezet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72187E" w:rsidRPr="006726A3" w:rsidRDefault="006726A3" w:rsidP="006726A3">
      <w:pPr>
        <w:pStyle w:val="Lijstalinea"/>
        <w:numPr>
          <w:ilvl w:val="0"/>
          <w:numId w:val="3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Sinds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september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 2008 is de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bijbehorend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 res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taurant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Vang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bezit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de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Stichting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Vrienden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Windlust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726A3">
        <w:rPr>
          <w:rFonts w:ascii="Comic Sans MS" w:hAnsi="Comic Sans MS" w:cs="Arial"/>
          <w:color w:val="000000" w:themeColor="text1"/>
          <w:sz w:val="24"/>
          <w:szCs w:val="18"/>
        </w:rPr>
        <w:t>Nootdorp</w:t>
      </w:r>
      <w:proofErr w:type="spellEnd"/>
    </w:p>
    <w:sectPr w:rsidR="0072187E" w:rsidRPr="006726A3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2B0" w:rsidRDefault="00A312B0">
      <w:r>
        <w:separator/>
      </w:r>
    </w:p>
  </w:endnote>
  <w:endnote w:type="continuationSeparator" w:id="0">
    <w:p w:rsidR="00A312B0" w:rsidRDefault="00A31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52A0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52A0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726A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6726A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2B0" w:rsidRDefault="00A312B0">
      <w:r>
        <w:separator/>
      </w:r>
    </w:p>
  </w:footnote>
  <w:footnote w:type="continuationSeparator" w:id="0">
    <w:p w:rsidR="00A312B0" w:rsidRDefault="00A31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52A0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2A0E" w:rsidRPr="00752A0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752A0E" w:rsidP="00096912">
    <w:pPr>
      <w:pStyle w:val="Koptekst"/>
      <w:jc w:val="right"/>
      <w:rPr>
        <w:rFonts w:ascii="Comic Sans MS" w:hAnsi="Comic Sans MS"/>
        <w:b/>
        <w:color w:val="0000FF"/>
      </w:rPr>
    </w:pPr>
    <w:r w:rsidRPr="00752A0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52A0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00D6D"/>
    <w:multiLevelType w:val="hybridMultilevel"/>
    <w:tmpl w:val="87927766"/>
    <w:lvl w:ilvl="0" w:tplc="98D6EFD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891FD7"/>
    <w:multiLevelType w:val="hybridMultilevel"/>
    <w:tmpl w:val="640ED0EE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459FE"/>
    <w:multiLevelType w:val="hybridMultilevel"/>
    <w:tmpl w:val="672A491A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9D7962"/>
    <w:multiLevelType w:val="hybridMultilevel"/>
    <w:tmpl w:val="E9C0FF8A"/>
    <w:lvl w:ilvl="0" w:tplc="BDC01FD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147D1"/>
    <w:multiLevelType w:val="hybridMultilevel"/>
    <w:tmpl w:val="A70CFC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122E99"/>
    <w:multiLevelType w:val="hybridMultilevel"/>
    <w:tmpl w:val="C2E43D9C"/>
    <w:lvl w:ilvl="0" w:tplc="A4E42F1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479B9"/>
    <w:multiLevelType w:val="hybridMultilevel"/>
    <w:tmpl w:val="E0C2F9CC"/>
    <w:lvl w:ilvl="0" w:tplc="BDC01FD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870FC"/>
    <w:multiLevelType w:val="hybridMultilevel"/>
    <w:tmpl w:val="852A06C0"/>
    <w:lvl w:ilvl="0" w:tplc="A4E42F1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1F2911"/>
    <w:multiLevelType w:val="hybridMultilevel"/>
    <w:tmpl w:val="54129ECA"/>
    <w:lvl w:ilvl="0" w:tplc="D68C2F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15"/>
  </w:num>
  <w:num w:numId="6">
    <w:abstractNumId w:val="5"/>
  </w:num>
  <w:num w:numId="7">
    <w:abstractNumId w:val="2"/>
  </w:num>
  <w:num w:numId="8">
    <w:abstractNumId w:val="30"/>
  </w:num>
  <w:num w:numId="9">
    <w:abstractNumId w:val="9"/>
  </w:num>
  <w:num w:numId="10">
    <w:abstractNumId w:val="6"/>
  </w:num>
  <w:num w:numId="11">
    <w:abstractNumId w:val="20"/>
  </w:num>
  <w:num w:numId="12">
    <w:abstractNumId w:val="1"/>
  </w:num>
  <w:num w:numId="13">
    <w:abstractNumId w:val="0"/>
  </w:num>
  <w:num w:numId="14">
    <w:abstractNumId w:val="25"/>
  </w:num>
  <w:num w:numId="15">
    <w:abstractNumId w:val="27"/>
  </w:num>
  <w:num w:numId="16">
    <w:abstractNumId w:val="24"/>
  </w:num>
  <w:num w:numId="17">
    <w:abstractNumId w:val="12"/>
  </w:num>
  <w:num w:numId="18">
    <w:abstractNumId w:val="14"/>
  </w:num>
  <w:num w:numId="19">
    <w:abstractNumId w:val="10"/>
  </w:num>
  <w:num w:numId="20">
    <w:abstractNumId w:val="13"/>
  </w:num>
  <w:num w:numId="21">
    <w:abstractNumId w:val="4"/>
  </w:num>
  <w:num w:numId="22">
    <w:abstractNumId w:val="17"/>
  </w:num>
  <w:num w:numId="23">
    <w:abstractNumId w:val="28"/>
  </w:num>
  <w:num w:numId="24">
    <w:abstractNumId w:val="22"/>
  </w:num>
  <w:num w:numId="25">
    <w:abstractNumId w:val="7"/>
  </w:num>
  <w:num w:numId="26">
    <w:abstractNumId w:val="8"/>
  </w:num>
  <w:num w:numId="27">
    <w:abstractNumId w:val="21"/>
  </w:num>
  <w:num w:numId="28">
    <w:abstractNumId w:val="26"/>
  </w:num>
  <w:num w:numId="29">
    <w:abstractNumId w:val="3"/>
  </w:num>
  <w:num w:numId="30">
    <w:abstractNumId w:val="16"/>
  </w:num>
  <w:num w:numId="31">
    <w:abstractNumId w:val="23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2612F"/>
    <w:rsid w:val="00036474"/>
    <w:rsid w:val="00036A5B"/>
    <w:rsid w:val="00053A4D"/>
    <w:rsid w:val="00053D38"/>
    <w:rsid w:val="00096912"/>
    <w:rsid w:val="00134B41"/>
    <w:rsid w:val="00143DC4"/>
    <w:rsid w:val="00154397"/>
    <w:rsid w:val="00156C81"/>
    <w:rsid w:val="00160566"/>
    <w:rsid w:val="001800F9"/>
    <w:rsid w:val="0018608A"/>
    <w:rsid w:val="00190B00"/>
    <w:rsid w:val="00193EFD"/>
    <w:rsid w:val="001C7D1F"/>
    <w:rsid w:val="001D2001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67226"/>
    <w:rsid w:val="00482086"/>
    <w:rsid w:val="004B1B1F"/>
    <w:rsid w:val="004B2583"/>
    <w:rsid w:val="004E7211"/>
    <w:rsid w:val="005347BD"/>
    <w:rsid w:val="005939C7"/>
    <w:rsid w:val="00594CC5"/>
    <w:rsid w:val="005C2F62"/>
    <w:rsid w:val="005E2B19"/>
    <w:rsid w:val="005E4AD2"/>
    <w:rsid w:val="00623919"/>
    <w:rsid w:val="00671EB3"/>
    <w:rsid w:val="006726A3"/>
    <w:rsid w:val="006900D9"/>
    <w:rsid w:val="006B4C44"/>
    <w:rsid w:val="006F1371"/>
    <w:rsid w:val="00710377"/>
    <w:rsid w:val="0072187E"/>
    <w:rsid w:val="00732FDC"/>
    <w:rsid w:val="00752A0E"/>
    <w:rsid w:val="00775B2A"/>
    <w:rsid w:val="00776F09"/>
    <w:rsid w:val="007D01FA"/>
    <w:rsid w:val="007F19CD"/>
    <w:rsid w:val="007F3F3F"/>
    <w:rsid w:val="00836D19"/>
    <w:rsid w:val="00847842"/>
    <w:rsid w:val="00864C47"/>
    <w:rsid w:val="008B10E1"/>
    <w:rsid w:val="008E6F09"/>
    <w:rsid w:val="009079AB"/>
    <w:rsid w:val="0092055D"/>
    <w:rsid w:val="009308DD"/>
    <w:rsid w:val="00933E71"/>
    <w:rsid w:val="00964715"/>
    <w:rsid w:val="009B5DDF"/>
    <w:rsid w:val="009B717C"/>
    <w:rsid w:val="009D42FC"/>
    <w:rsid w:val="009E7148"/>
    <w:rsid w:val="00A11DB9"/>
    <w:rsid w:val="00A120DF"/>
    <w:rsid w:val="00A312B0"/>
    <w:rsid w:val="00A53DE8"/>
    <w:rsid w:val="00A61483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9444A"/>
    <w:rsid w:val="00BC348B"/>
    <w:rsid w:val="00BD5182"/>
    <w:rsid w:val="00C02B99"/>
    <w:rsid w:val="00CA03D7"/>
    <w:rsid w:val="00CF5C2C"/>
    <w:rsid w:val="00D0541F"/>
    <w:rsid w:val="00D153F5"/>
    <w:rsid w:val="00D33B82"/>
    <w:rsid w:val="00D35AA8"/>
    <w:rsid w:val="00DA7A11"/>
    <w:rsid w:val="00DB1C6A"/>
    <w:rsid w:val="00DB7D84"/>
    <w:rsid w:val="00DC3A4A"/>
    <w:rsid w:val="00DD206B"/>
    <w:rsid w:val="00E23A9A"/>
    <w:rsid w:val="00E60283"/>
    <w:rsid w:val="00E704F1"/>
    <w:rsid w:val="00E8021D"/>
    <w:rsid w:val="00E8495E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428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243004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864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8794689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8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120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679251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2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921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293820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5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6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669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2010-12-27T18:57:00Z</dcterms:created>
  <dcterms:modified xsi:type="dcterms:W3CDTF">2010-12-27T18:57:00Z</dcterms:modified>
</cp:coreProperties>
</file>