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4D4B25">
        <w:rPr>
          <w:rFonts w:ascii="Comic Sans MS" w:hAnsi="Comic Sans MS"/>
          <w:b/>
          <w:bCs/>
          <w:kern w:val="36"/>
          <w:sz w:val="24"/>
          <w:szCs w:val="48"/>
          <w:bdr w:val="single" w:sz="4" w:space="0" w:color="auto"/>
          <w:shd w:val="clear" w:color="auto" w:fill="FFFF00"/>
          <w:lang w:val="nl-NL"/>
        </w:rPr>
        <w:t>Gorinchem</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7C1103">
        <w:rPr>
          <w:rFonts w:ascii="Comic Sans MS" w:hAnsi="Comic Sans MS"/>
          <w:b/>
          <w:bCs/>
          <w:kern w:val="36"/>
          <w:sz w:val="24"/>
          <w:szCs w:val="48"/>
          <w:bdr w:val="single" w:sz="4" w:space="0" w:color="auto"/>
          <w:shd w:val="clear" w:color="auto" w:fill="FFFF00"/>
          <w:lang w:val="nl-NL"/>
        </w:rPr>
        <w:t>Nooit Volmaakt</w:t>
      </w:r>
      <w:r w:rsidR="00361CCB">
        <w:rPr>
          <w:rFonts w:ascii="Comic Sans MS" w:hAnsi="Comic Sans MS"/>
          <w:b/>
          <w:bCs/>
          <w:kern w:val="36"/>
          <w:sz w:val="24"/>
          <w:szCs w:val="48"/>
          <w:bdr w:val="single" w:sz="4" w:space="0" w:color="auto"/>
          <w:shd w:val="clear" w:color="auto" w:fill="FFFF00"/>
          <w:lang w:val="nl-NL"/>
        </w:rPr>
        <w:t xml:space="preserve"> (</w:t>
      </w:r>
      <w:r w:rsidR="00CE33FC">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84452A" w:rsidRDefault="0084452A"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proofErr w:type="spellStart"/>
      <w:r>
        <w:rPr>
          <w:rFonts w:ascii="Arial" w:hAnsi="Arial" w:cs="Arial"/>
          <w:color w:val="000000"/>
          <w:sz w:val="18"/>
          <w:szCs w:val="18"/>
        </w:rPr>
        <w:t>Bagijnenwal</w:t>
      </w:r>
      <w:proofErr w:type="spellEnd"/>
      <w:r>
        <w:rPr>
          <w:rFonts w:ascii="Arial" w:hAnsi="Arial" w:cs="Arial"/>
          <w:color w:val="000000"/>
          <w:sz w:val="18"/>
          <w:szCs w:val="18"/>
        </w:rPr>
        <w:t xml:space="preserve"> 38</w:t>
      </w:r>
      <w:r>
        <w:rPr>
          <w:rFonts w:ascii="Arial" w:hAnsi="Arial" w:cs="Arial"/>
          <w:color w:val="000000"/>
          <w:sz w:val="18"/>
          <w:szCs w:val="18"/>
        </w:rPr>
        <w:br/>
        <w:t xml:space="preserve">4201 JJ </w:t>
      </w:r>
      <w:proofErr w:type="spellStart"/>
      <w:r>
        <w:rPr>
          <w:rFonts w:ascii="Arial" w:hAnsi="Arial" w:cs="Arial"/>
          <w:color w:val="000000"/>
          <w:sz w:val="18"/>
          <w:szCs w:val="18"/>
        </w:rPr>
        <w:t>Gorinchem</w:t>
      </w:r>
      <w:proofErr w:type="spellEnd"/>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Niet alleen brand, ook stormen waren zeer gevreesd bij de molenaars en niet ten onrechte. </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4618355</wp:posOffset>
            </wp:positionH>
            <wp:positionV relativeFrom="paragraph">
              <wp:posOffset>838835</wp:posOffset>
            </wp:positionV>
            <wp:extent cx="1905000" cy="2857500"/>
            <wp:effectExtent l="38100" t="0" r="19050" b="857250"/>
            <wp:wrapSquare wrapText="bothSides"/>
            <wp:docPr id="18" name="Afbeelding 18" descr="http://www.molens.nl/upload/162/gorinchem_nooitvolmaakt_viv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olens.nl/upload/162/gorinchem_nooitvolmaakt_viveen.jpg"/>
                    <pic:cNvPicPr>
                      <a:picLocks noChangeAspect="1" noChangeArrowheads="1"/>
                    </pic:cNvPicPr>
                  </pic:nvPicPr>
                  <pic:blipFill>
                    <a:blip r:embed="rId7" cstate="print"/>
                    <a:srcRect/>
                    <a:stretch>
                      <a:fillRect/>
                    </a:stretch>
                  </pic:blipFill>
                  <pic:spPr bwMode="auto">
                    <a:xfrm>
                      <a:off x="0" y="0"/>
                      <a:ext cx="19050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7C1103">
        <w:rPr>
          <w:rFonts w:ascii="Comic Sans MS" w:hAnsi="Comic Sans MS" w:cs="Arial"/>
          <w:color w:val="000000" w:themeColor="text1"/>
          <w:sz w:val="24"/>
          <w:szCs w:val="18"/>
          <w:lang w:val="nl-NL"/>
        </w:rPr>
        <w:t xml:space="preserve">Zo velde op 1 september 1717 een hevige storm de nog vrij nieuwe korenmolen op het bolwerk bij de </w:t>
      </w:r>
      <w:proofErr w:type="spellStart"/>
      <w:r w:rsidRPr="007C1103">
        <w:rPr>
          <w:rFonts w:ascii="Comic Sans MS" w:hAnsi="Comic Sans MS" w:cs="Arial"/>
          <w:color w:val="000000" w:themeColor="text1"/>
          <w:sz w:val="24"/>
          <w:szCs w:val="18"/>
          <w:lang w:val="nl-NL"/>
        </w:rPr>
        <w:t>Arkelpoort</w:t>
      </w:r>
      <w:proofErr w:type="spellEnd"/>
      <w:r w:rsidRPr="007C1103">
        <w:rPr>
          <w:rFonts w:ascii="Comic Sans MS" w:hAnsi="Comic Sans MS" w:cs="Arial"/>
          <w:color w:val="000000" w:themeColor="text1"/>
          <w:sz w:val="24"/>
          <w:szCs w:val="18"/>
          <w:lang w:val="nl-NL"/>
        </w:rPr>
        <w:t xml:space="preserve">. De eigenaar ging er vervolgens toe over de eerste stenen korenmolen van Gorinchem te bouwen en hij mocht die plaatsen op de "kat", de aarden verhoging op Bastion I. </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Enige jaren eerder was op het bastion een kat opgeworpen. </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Door de hoogte van die kat ving de molen minder wind dan voorheen het geval was geweest en bovendien waren de fundamenten van de molen door het gewicht van de aarden kat verzakt. De aldaar staande molen </w:t>
      </w:r>
      <w:r>
        <w:rPr>
          <w:rFonts w:ascii="Comic Sans MS" w:hAnsi="Comic Sans MS" w:cs="Arial"/>
          <w:color w:val="000000" w:themeColor="text1"/>
          <w:sz w:val="24"/>
          <w:szCs w:val="18"/>
          <w:lang w:val="nl-NL"/>
        </w:rPr>
        <w:t>is dus eigenlijk een beltmolen.</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Na molenaar De Visscher kwam de molen in 1890 in het bezit van de koren- en schorsmolenaar Hendrik van den Bergh, die er f 7000 voor betaalde. Deze persoon woonde in </w:t>
      </w:r>
      <w:proofErr w:type="spellStart"/>
      <w:r w:rsidRPr="007C1103">
        <w:rPr>
          <w:rFonts w:ascii="Comic Sans MS" w:hAnsi="Comic Sans MS" w:cs="Arial"/>
          <w:color w:val="000000" w:themeColor="text1"/>
          <w:sz w:val="24"/>
          <w:szCs w:val="18"/>
          <w:lang w:val="nl-NL"/>
        </w:rPr>
        <w:t>Besoyen</w:t>
      </w:r>
      <w:proofErr w:type="spellEnd"/>
      <w:r w:rsidRPr="007C1103">
        <w:rPr>
          <w:rFonts w:ascii="Comic Sans MS" w:hAnsi="Comic Sans MS" w:cs="Arial"/>
          <w:color w:val="000000" w:themeColor="text1"/>
          <w:sz w:val="24"/>
          <w:szCs w:val="18"/>
          <w:lang w:val="nl-NL"/>
        </w:rPr>
        <w:t xml:space="preserve"> en liet het werk over aan een zoon. </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De grote concurrent - de stoommeelfabriek van </w:t>
      </w:r>
      <w:proofErr w:type="spellStart"/>
      <w:r w:rsidRPr="007C1103">
        <w:rPr>
          <w:rFonts w:ascii="Comic Sans MS" w:hAnsi="Comic Sans MS" w:cs="Arial"/>
          <w:color w:val="000000" w:themeColor="text1"/>
          <w:sz w:val="24"/>
          <w:szCs w:val="18"/>
          <w:lang w:val="nl-NL"/>
        </w:rPr>
        <w:t>Teunis</w:t>
      </w:r>
      <w:proofErr w:type="spellEnd"/>
      <w:r w:rsidRPr="007C1103">
        <w:rPr>
          <w:rFonts w:ascii="Comic Sans MS" w:hAnsi="Comic Sans MS" w:cs="Arial"/>
          <w:color w:val="000000" w:themeColor="text1"/>
          <w:sz w:val="24"/>
          <w:szCs w:val="18"/>
          <w:lang w:val="nl-NL"/>
        </w:rPr>
        <w:t xml:space="preserve"> van </w:t>
      </w:r>
      <w:proofErr w:type="spellStart"/>
      <w:r w:rsidRPr="007C1103">
        <w:rPr>
          <w:rFonts w:ascii="Comic Sans MS" w:hAnsi="Comic Sans MS" w:cs="Arial"/>
          <w:color w:val="000000" w:themeColor="text1"/>
          <w:sz w:val="24"/>
          <w:szCs w:val="18"/>
          <w:lang w:val="nl-NL"/>
        </w:rPr>
        <w:t>Andel</w:t>
      </w:r>
      <w:proofErr w:type="spellEnd"/>
      <w:r w:rsidRPr="007C1103">
        <w:rPr>
          <w:rFonts w:ascii="Comic Sans MS" w:hAnsi="Comic Sans MS" w:cs="Arial"/>
          <w:color w:val="000000" w:themeColor="text1"/>
          <w:sz w:val="24"/>
          <w:szCs w:val="18"/>
          <w:lang w:val="nl-NL"/>
        </w:rPr>
        <w:t xml:space="preserve"> gevestigd tussen de Havendijk en de Keizerstraat - was inmiddels door een brand voorgoed uitgeschakeld. </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De eigenaar van de nog altijd naamloze molen op Bastion I schafte in 1895 een gasmotor aan voor de aandrijving van de molenstenen, waardoor hij onafhankelijk van de weersomstandigheden kon werken. </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In 1917 ging de molen in eigendom over op Bastiaan de Heus en na diens dood in de Tweede Wereldoorlog op zijn zoon Pieter Marinus de Heus, die het vak als molenaarsknecht </w:t>
      </w:r>
      <w:r>
        <w:rPr>
          <w:rFonts w:ascii="Comic Sans MS" w:hAnsi="Comic Sans MS" w:cs="Arial"/>
          <w:color w:val="000000" w:themeColor="text1"/>
          <w:sz w:val="24"/>
          <w:szCs w:val="18"/>
          <w:lang w:val="nl-NL"/>
        </w:rPr>
        <w:t>van zijn vader had geleerd.</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In 1956 kocht de gemeente de molen, die inmiddels de naam "Nooit Volmaakt" had overgenomen van de in 1886 gesloopte oliemolen op Bastion VII. </w:t>
      </w:r>
    </w:p>
    <w:p w:rsid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 xml:space="preserve">Voor een bedrag van f 15.000 verwierf de gemeente de molen. </w:t>
      </w:r>
    </w:p>
    <w:p w:rsidR="007C1103" w:rsidRPr="007C1103" w:rsidRDefault="007C1103" w:rsidP="007C1103">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7C1103">
        <w:rPr>
          <w:rFonts w:ascii="Comic Sans MS" w:hAnsi="Comic Sans MS" w:cs="Arial"/>
          <w:color w:val="000000" w:themeColor="text1"/>
          <w:sz w:val="24"/>
          <w:szCs w:val="18"/>
          <w:lang w:val="nl-NL"/>
        </w:rPr>
        <w:t>Eenvoudige herstelwerkzaamheden waren reeds uitgevoerd in 1942 en in 1965 volgde nog een ingrijpende restauratie.</w:t>
      </w:r>
    </w:p>
    <w:p w:rsidR="006B4C44" w:rsidRPr="007C1103" w:rsidRDefault="006B4C44" w:rsidP="007C1103">
      <w:pPr>
        <w:pStyle w:val="Lijstalinea"/>
        <w:spacing w:before="120" w:after="120"/>
        <w:ind w:left="284"/>
        <w:contextualSpacing w:val="0"/>
        <w:rPr>
          <w:rFonts w:ascii="Comic Sans MS" w:hAnsi="Comic Sans MS"/>
          <w:color w:val="000000" w:themeColor="text1"/>
          <w:sz w:val="24"/>
          <w:szCs w:val="24"/>
        </w:rPr>
      </w:pPr>
    </w:p>
    <w:sectPr w:rsidR="006B4C44" w:rsidRPr="007C1103"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3B" w:rsidRDefault="00652A3B">
      <w:r>
        <w:separator/>
      </w:r>
    </w:p>
  </w:endnote>
  <w:endnote w:type="continuationSeparator" w:id="0">
    <w:p w:rsidR="00652A3B" w:rsidRDefault="00652A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27E7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27E7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4452A">
      <w:rPr>
        <w:rStyle w:val="Paginanummer"/>
        <w:noProof/>
      </w:rPr>
      <w:t>1</w:t>
    </w:r>
    <w:r>
      <w:rPr>
        <w:rStyle w:val="Paginanummer"/>
      </w:rPr>
      <w:fldChar w:fldCharType="end"/>
    </w:r>
  </w:p>
  <w:p w:rsidR="004B1B1F" w:rsidRDefault="0084452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3B" w:rsidRDefault="00652A3B">
      <w:r>
        <w:separator/>
      </w:r>
    </w:p>
  </w:footnote>
  <w:footnote w:type="continuationSeparator" w:id="0">
    <w:p w:rsidR="00652A3B" w:rsidRDefault="00652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27E7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27E7D" w:rsidRPr="00027E7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027E7D" w:rsidP="00096912">
    <w:pPr>
      <w:pStyle w:val="Koptekst"/>
      <w:jc w:val="right"/>
      <w:rPr>
        <w:rFonts w:ascii="Comic Sans MS" w:hAnsi="Comic Sans MS"/>
        <w:b/>
        <w:color w:val="0000FF"/>
      </w:rPr>
    </w:pPr>
    <w:r w:rsidRPr="00027E7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27E7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55E"/>
    <w:multiLevelType w:val="hybridMultilevel"/>
    <w:tmpl w:val="9BCA2096"/>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251DC7"/>
    <w:multiLevelType w:val="hybridMultilevel"/>
    <w:tmpl w:val="2EC835CC"/>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13A7F52"/>
    <w:multiLevelType w:val="hybridMultilevel"/>
    <w:tmpl w:val="A4D4E3BC"/>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2B5356C"/>
    <w:multiLevelType w:val="hybridMultilevel"/>
    <w:tmpl w:val="1FCC46EE"/>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B244C7A"/>
    <w:multiLevelType w:val="hybridMultilevel"/>
    <w:tmpl w:val="3D2C30EA"/>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4">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07147D1"/>
    <w:multiLevelType w:val="hybridMultilevel"/>
    <w:tmpl w:val="294CA9A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2AB241F"/>
    <w:multiLevelType w:val="hybridMultilevel"/>
    <w:tmpl w:val="DAB28220"/>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5D805F9"/>
    <w:multiLevelType w:val="hybridMultilevel"/>
    <w:tmpl w:val="7E3AFBB2"/>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D03205"/>
    <w:multiLevelType w:val="hybridMultilevel"/>
    <w:tmpl w:val="284684E4"/>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A647798"/>
    <w:multiLevelType w:val="hybridMultilevel"/>
    <w:tmpl w:val="9A16B45E"/>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C5C1041"/>
    <w:multiLevelType w:val="hybridMultilevel"/>
    <w:tmpl w:val="88C0A256"/>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5E3D10AB"/>
    <w:multiLevelType w:val="hybridMultilevel"/>
    <w:tmpl w:val="4066D98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2297C21"/>
    <w:multiLevelType w:val="hybridMultilevel"/>
    <w:tmpl w:val="8D569F0C"/>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89852C7"/>
    <w:multiLevelType w:val="hybridMultilevel"/>
    <w:tmpl w:val="E95060F0"/>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C9A2831"/>
    <w:multiLevelType w:val="hybridMultilevel"/>
    <w:tmpl w:val="36FE2D64"/>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1BA3E32"/>
    <w:multiLevelType w:val="hybridMultilevel"/>
    <w:tmpl w:val="7966C34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3846814"/>
    <w:multiLevelType w:val="hybridMultilevel"/>
    <w:tmpl w:val="8EFA97B6"/>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num>
  <w:num w:numId="5">
    <w:abstractNumId w:val="17"/>
  </w:num>
  <w:num w:numId="6">
    <w:abstractNumId w:val="7"/>
  </w:num>
  <w:num w:numId="7">
    <w:abstractNumId w:val="4"/>
  </w:num>
  <w:num w:numId="8">
    <w:abstractNumId w:val="36"/>
  </w:num>
  <w:num w:numId="9">
    <w:abstractNumId w:val="11"/>
  </w:num>
  <w:num w:numId="10">
    <w:abstractNumId w:val="8"/>
  </w:num>
  <w:num w:numId="11">
    <w:abstractNumId w:val="26"/>
  </w:num>
  <w:num w:numId="12">
    <w:abstractNumId w:val="3"/>
  </w:num>
  <w:num w:numId="13">
    <w:abstractNumId w:val="2"/>
  </w:num>
  <w:num w:numId="14">
    <w:abstractNumId w:val="30"/>
  </w:num>
  <w:num w:numId="15">
    <w:abstractNumId w:val="33"/>
  </w:num>
  <w:num w:numId="16">
    <w:abstractNumId w:val="29"/>
  </w:num>
  <w:num w:numId="17">
    <w:abstractNumId w:val="14"/>
  </w:num>
  <w:num w:numId="18">
    <w:abstractNumId w:val="16"/>
  </w:num>
  <w:num w:numId="19">
    <w:abstractNumId w:val="12"/>
  </w:num>
  <w:num w:numId="20">
    <w:abstractNumId w:val="15"/>
  </w:num>
  <w:num w:numId="21">
    <w:abstractNumId w:val="6"/>
  </w:num>
  <w:num w:numId="22">
    <w:abstractNumId w:val="18"/>
  </w:num>
  <w:num w:numId="23">
    <w:abstractNumId w:val="34"/>
  </w:num>
  <w:num w:numId="24">
    <w:abstractNumId w:val="27"/>
  </w:num>
  <w:num w:numId="25">
    <w:abstractNumId w:val="0"/>
  </w:num>
  <w:num w:numId="26">
    <w:abstractNumId w:val="31"/>
  </w:num>
  <w:num w:numId="27">
    <w:abstractNumId w:val="28"/>
  </w:num>
  <w:num w:numId="28">
    <w:abstractNumId w:val="35"/>
  </w:num>
  <w:num w:numId="29">
    <w:abstractNumId w:val="32"/>
  </w:num>
  <w:num w:numId="30">
    <w:abstractNumId w:val="9"/>
  </w:num>
  <w:num w:numId="31">
    <w:abstractNumId w:val="1"/>
  </w:num>
  <w:num w:numId="32">
    <w:abstractNumId w:val="22"/>
  </w:num>
  <w:num w:numId="33">
    <w:abstractNumId w:val="19"/>
  </w:num>
  <w:num w:numId="34">
    <w:abstractNumId w:val="24"/>
  </w:num>
  <w:num w:numId="35">
    <w:abstractNumId w:val="25"/>
  </w:num>
  <w:num w:numId="36">
    <w:abstractNumId w:val="10"/>
  </w:num>
  <w:num w:numId="37">
    <w:abstractNumId w:val="5"/>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66284"/>
    <w:rsid w:val="0001432B"/>
    <w:rsid w:val="00027E7D"/>
    <w:rsid w:val="00036474"/>
    <w:rsid w:val="00036A5B"/>
    <w:rsid w:val="00053D38"/>
    <w:rsid w:val="00096912"/>
    <w:rsid w:val="00134B41"/>
    <w:rsid w:val="00143DC4"/>
    <w:rsid w:val="00154397"/>
    <w:rsid w:val="00154C79"/>
    <w:rsid w:val="00156C81"/>
    <w:rsid w:val="00190B00"/>
    <w:rsid w:val="00193EFD"/>
    <w:rsid w:val="001B0BBA"/>
    <w:rsid w:val="001C7D1F"/>
    <w:rsid w:val="001F3663"/>
    <w:rsid w:val="00200781"/>
    <w:rsid w:val="00215BFF"/>
    <w:rsid w:val="0022198B"/>
    <w:rsid w:val="0023676C"/>
    <w:rsid w:val="00244CDD"/>
    <w:rsid w:val="0026522B"/>
    <w:rsid w:val="00266284"/>
    <w:rsid w:val="00297F37"/>
    <w:rsid w:val="002A681C"/>
    <w:rsid w:val="002E081E"/>
    <w:rsid w:val="00301BDE"/>
    <w:rsid w:val="003036D4"/>
    <w:rsid w:val="003129FA"/>
    <w:rsid w:val="00341C3E"/>
    <w:rsid w:val="00361CCB"/>
    <w:rsid w:val="003A4E80"/>
    <w:rsid w:val="003C01AC"/>
    <w:rsid w:val="003D324F"/>
    <w:rsid w:val="003D7320"/>
    <w:rsid w:val="004241DA"/>
    <w:rsid w:val="00427675"/>
    <w:rsid w:val="00427C90"/>
    <w:rsid w:val="00442030"/>
    <w:rsid w:val="00446A43"/>
    <w:rsid w:val="00481FB9"/>
    <w:rsid w:val="00482086"/>
    <w:rsid w:val="004B1B1F"/>
    <w:rsid w:val="004B2583"/>
    <w:rsid w:val="004D4B25"/>
    <w:rsid w:val="004E7211"/>
    <w:rsid w:val="004F36A6"/>
    <w:rsid w:val="005347BD"/>
    <w:rsid w:val="00566775"/>
    <w:rsid w:val="005939C7"/>
    <w:rsid w:val="00594CC5"/>
    <w:rsid w:val="005C2F62"/>
    <w:rsid w:val="005E2B19"/>
    <w:rsid w:val="00623919"/>
    <w:rsid w:val="00652A3B"/>
    <w:rsid w:val="006900D9"/>
    <w:rsid w:val="006B4C44"/>
    <w:rsid w:val="006F1371"/>
    <w:rsid w:val="00710377"/>
    <w:rsid w:val="00775B2A"/>
    <w:rsid w:val="00776F09"/>
    <w:rsid w:val="007B722E"/>
    <w:rsid w:val="007C1103"/>
    <w:rsid w:val="007C5CDF"/>
    <w:rsid w:val="007D01FA"/>
    <w:rsid w:val="007F19CD"/>
    <w:rsid w:val="007F3F3F"/>
    <w:rsid w:val="0084452A"/>
    <w:rsid w:val="00864C47"/>
    <w:rsid w:val="008A0C4A"/>
    <w:rsid w:val="008B10E1"/>
    <w:rsid w:val="008D3E6D"/>
    <w:rsid w:val="008E6F09"/>
    <w:rsid w:val="00906A93"/>
    <w:rsid w:val="0092055D"/>
    <w:rsid w:val="00933E71"/>
    <w:rsid w:val="009B5DDF"/>
    <w:rsid w:val="009B717C"/>
    <w:rsid w:val="009D42FC"/>
    <w:rsid w:val="009E7148"/>
    <w:rsid w:val="00A11DB9"/>
    <w:rsid w:val="00A120DF"/>
    <w:rsid w:val="00A53DE8"/>
    <w:rsid w:val="00A73833"/>
    <w:rsid w:val="00A83627"/>
    <w:rsid w:val="00A875A8"/>
    <w:rsid w:val="00AF3B17"/>
    <w:rsid w:val="00B029CC"/>
    <w:rsid w:val="00B044F5"/>
    <w:rsid w:val="00B07CC6"/>
    <w:rsid w:val="00B24D69"/>
    <w:rsid w:val="00B36A7F"/>
    <w:rsid w:val="00B52615"/>
    <w:rsid w:val="00B741ED"/>
    <w:rsid w:val="00B8173F"/>
    <w:rsid w:val="00B84DAB"/>
    <w:rsid w:val="00BC348B"/>
    <w:rsid w:val="00BD5182"/>
    <w:rsid w:val="00C02B99"/>
    <w:rsid w:val="00C12521"/>
    <w:rsid w:val="00C77EC2"/>
    <w:rsid w:val="00C912A6"/>
    <w:rsid w:val="00CA03D7"/>
    <w:rsid w:val="00CE33FC"/>
    <w:rsid w:val="00CF5C2C"/>
    <w:rsid w:val="00D0541F"/>
    <w:rsid w:val="00D153F5"/>
    <w:rsid w:val="00D33B82"/>
    <w:rsid w:val="00D35AA8"/>
    <w:rsid w:val="00D36017"/>
    <w:rsid w:val="00D727E8"/>
    <w:rsid w:val="00DA7A11"/>
    <w:rsid w:val="00DB1C6A"/>
    <w:rsid w:val="00DB7D84"/>
    <w:rsid w:val="00DC3A4A"/>
    <w:rsid w:val="00DC48E0"/>
    <w:rsid w:val="00DD206B"/>
    <w:rsid w:val="00E23A9A"/>
    <w:rsid w:val="00E60283"/>
    <w:rsid w:val="00E704F1"/>
    <w:rsid w:val="00E8021D"/>
    <w:rsid w:val="00F05319"/>
    <w:rsid w:val="00F26CAA"/>
    <w:rsid w:val="00F36537"/>
    <w:rsid w:val="00F65536"/>
    <w:rsid w:val="00F71E40"/>
    <w:rsid w:val="00F769FD"/>
    <w:rsid w:val="00F7783E"/>
    <w:rsid w:val="00F87A67"/>
    <w:rsid w:val="00F93D38"/>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51118316">
      <w:bodyDiv w:val="1"/>
      <w:marLeft w:val="0"/>
      <w:marRight w:val="0"/>
      <w:marTop w:val="0"/>
      <w:marBottom w:val="0"/>
      <w:divBdr>
        <w:top w:val="none" w:sz="0" w:space="0" w:color="auto"/>
        <w:left w:val="none" w:sz="0" w:space="0" w:color="auto"/>
        <w:bottom w:val="none" w:sz="0" w:space="0" w:color="auto"/>
        <w:right w:val="none" w:sz="0" w:space="0" w:color="auto"/>
      </w:divBdr>
      <w:divsChild>
        <w:div w:id="972518766">
          <w:marLeft w:val="0"/>
          <w:marRight w:val="0"/>
          <w:marTop w:val="0"/>
          <w:marBottom w:val="0"/>
          <w:divBdr>
            <w:top w:val="none" w:sz="0" w:space="0" w:color="auto"/>
            <w:left w:val="none" w:sz="0" w:space="0" w:color="auto"/>
            <w:bottom w:val="none" w:sz="0" w:space="0" w:color="auto"/>
            <w:right w:val="none" w:sz="0" w:space="0" w:color="auto"/>
          </w:divBdr>
          <w:divsChild>
            <w:div w:id="1171943233">
              <w:marLeft w:val="0"/>
              <w:marRight w:val="0"/>
              <w:marTop w:val="0"/>
              <w:marBottom w:val="0"/>
              <w:divBdr>
                <w:top w:val="none" w:sz="0" w:space="0" w:color="auto"/>
                <w:left w:val="none" w:sz="0" w:space="0" w:color="auto"/>
                <w:bottom w:val="none" w:sz="0" w:space="0" w:color="auto"/>
                <w:right w:val="none" w:sz="0" w:space="0" w:color="auto"/>
              </w:divBdr>
              <w:divsChild>
                <w:div w:id="1317419030">
                  <w:marLeft w:val="75"/>
                  <w:marRight w:val="0"/>
                  <w:marTop w:val="0"/>
                  <w:marBottom w:val="0"/>
                  <w:divBdr>
                    <w:top w:val="single" w:sz="6" w:space="15" w:color="81A0D3"/>
                    <w:left w:val="single" w:sz="6" w:space="15" w:color="81A0D3"/>
                    <w:bottom w:val="single" w:sz="6" w:space="15" w:color="81A0D3"/>
                    <w:right w:val="single" w:sz="6" w:space="15" w:color="81A0D3"/>
                  </w:divBdr>
                  <w:divsChild>
                    <w:div w:id="2132892337">
                      <w:marLeft w:val="0"/>
                      <w:marRight w:val="0"/>
                      <w:marTop w:val="150"/>
                      <w:marBottom w:val="0"/>
                      <w:divBdr>
                        <w:top w:val="none" w:sz="0" w:space="0" w:color="auto"/>
                        <w:left w:val="none" w:sz="0" w:space="0" w:color="auto"/>
                        <w:bottom w:val="none" w:sz="0" w:space="0" w:color="auto"/>
                        <w:right w:val="none" w:sz="0" w:space="0" w:color="auto"/>
                      </w:divBdr>
                      <w:divsChild>
                        <w:div w:id="2127236157">
                          <w:marLeft w:val="0"/>
                          <w:marRight w:val="0"/>
                          <w:marTop w:val="0"/>
                          <w:marBottom w:val="0"/>
                          <w:divBdr>
                            <w:top w:val="none" w:sz="0" w:space="0" w:color="auto"/>
                            <w:left w:val="none" w:sz="0" w:space="0" w:color="auto"/>
                            <w:bottom w:val="none" w:sz="0" w:space="0" w:color="auto"/>
                            <w:right w:val="none" w:sz="0" w:space="0" w:color="auto"/>
                          </w:divBdr>
                          <w:divsChild>
                            <w:div w:id="18396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2612">
      <w:bodyDiv w:val="1"/>
      <w:marLeft w:val="0"/>
      <w:marRight w:val="0"/>
      <w:marTop w:val="0"/>
      <w:marBottom w:val="0"/>
      <w:divBdr>
        <w:top w:val="none" w:sz="0" w:space="0" w:color="auto"/>
        <w:left w:val="none" w:sz="0" w:space="0" w:color="auto"/>
        <w:bottom w:val="none" w:sz="0" w:space="0" w:color="auto"/>
        <w:right w:val="none" w:sz="0" w:space="0" w:color="auto"/>
      </w:divBdr>
      <w:divsChild>
        <w:div w:id="1205368221">
          <w:marLeft w:val="0"/>
          <w:marRight w:val="0"/>
          <w:marTop w:val="0"/>
          <w:marBottom w:val="0"/>
          <w:divBdr>
            <w:top w:val="none" w:sz="0" w:space="0" w:color="auto"/>
            <w:left w:val="none" w:sz="0" w:space="0" w:color="auto"/>
            <w:bottom w:val="none" w:sz="0" w:space="0" w:color="auto"/>
            <w:right w:val="none" w:sz="0" w:space="0" w:color="auto"/>
          </w:divBdr>
          <w:divsChild>
            <w:div w:id="2070641491">
              <w:marLeft w:val="0"/>
              <w:marRight w:val="0"/>
              <w:marTop w:val="0"/>
              <w:marBottom w:val="0"/>
              <w:divBdr>
                <w:top w:val="none" w:sz="0" w:space="0" w:color="auto"/>
                <w:left w:val="none" w:sz="0" w:space="0" w:color="auto"/>
                <w:bottom w:val="none" w:sz="0" w:space="0" w:color="auto"/>
                <w:right w:val="none" w:sz="0" w:space="0" w:color="auto"/>
              </w:divBdr>
              <w:divsChild>
                <w:div w:id="336926521">
                  <w:marLeft w:val="75"/>
                  <w:marRight w:val="0"/>
                  <w:marTop w:val="0"/>
                  <w:marBottom w:val="0"/>
                  <w:divBdr>
                    <w:top w:val="single" w:sz="6" w:space="15" w:color="81A0D3"/>
                    <w:left w:val="single" w:sz="6" w:space="15" w:color="81A0D3"/>
                    <w:bottom w:val="single" w:sz="6" w:space="15" w:color="81A0D3"/>
                    <w:right w:val="single" w:sz="6" w:space="15" w:color="81A0D3"/>
                  </w:divBdr>
                  <w:divsChild>
                    <w:div w:id="1061635327">
                      <w:marLeft w:val="0"/>
                      <w:marRight w:val="0"/>
                      <w:marTop w:val="150"/>
                      <w:marBottom w:val="0"/>
                      <w:divBdr>
                        <w:top w:val="none" w:sz="0" w:space="0" w:color="auto"/>
                        <w:left w:val="none" w:sz="0" w:space="0" w:color="auto"/>
                        <w:bottom w:val="none" w:sz="0" w:space="0" w:color="auto"/>
                        <w:right w:val="none" w:sz="0" w:space="0" w:color="auto"/>
                      </w:divBdr>
                      <w:divsChild>
                        <w:div w:id="1054310360">
                          <w:marLeft w:val="0"/>
                          <w:marRight w:val="0"/>
                          <w:marTop w:val="0"/>
                          <w:marBottom w:val="0"/>
                          <w:divBdr>
                            <w:top w:val="none" w:sz="0" w:space="0" w:color="auto"/>
                            <w:left w:val="none" w:sz="0" w:space="0" w:color="auto"/>
                            <w:bottom w:val="none" w:sz="0" w:space="0" w:color="auto"/>
                            <w:right w:val="none" w:sz="0" w:space="0" w:color="auto"/>
                          </w:divBdr>
                          <w:divsChild>
                            <w:div w:id="12957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779565">
      <w:bodyDiv w:val="1"/>
      <w:marLeft w:val="0"/>
      <w:marRight w:val="0"/>
      <w:marTop w:val="0"/>
      <w:marBottom w:val="0"/>
      <w:divBdr>
        <w:top w:val="none" w:sz="0" w:space="0" w:color="auto"/>
        <w:left w:val="none" w:sz="0" w:space="0" w:color="auto"/>
        <w:bottom w:val="none" w:sz="0" w:space="0" w:color="auto"/>
        <w:right w:val="none" w:sz="0" w:space="0" w:color="auto"/>
      </w:divBdr>
      <w:divsChild>
        <w:div w:id="1797023819">
          <w:marLeft w:val="0"/>
          <w:marRight w:val="0"/>
          <w:marTop w:val="0"/>
          <w:marBottom w:val="0"/>
          <w:divBdr>
            <w:top w:val="none" w:sz="0" w:space="0" w:color="auto"/>
            <w:left w:val="none" w:sz="0" w:space="0" w:color="auto"/>
            <w:bottom w:val="none" w:sz="0" w:space="0" w:color="auto"/>
            <w:right w:val="none" w:sz="0" w:space="0" w:color="auto"/>
          </w:divBdr>
          <w:divsChild>
            <w:div w:id="531846893">
              <w:marLeft w:val="0"/>
              <w:marRight w:val="0"/>
              <w:marTop w:val="0"/>
              <w:marBottom w:val="0"/>
              <w:divBdr>
                <w:top w:val="none" w:sz="0" w:space="0" w:color="auto"/>
                <w:left w:val="none" w:sz="0" w:space="0" w:color="auto"/>
                <w:bottom w:val="none" w:sz="0" w:space="0" w:color="auto"/>
                <w:right w:val="none" w:sz="0" w:space="0" w:color="auto"/>
              </w:divBdr>
              <w:divsChild>
                <w:div w:id="1137724409">
                  <w:marLeft w:val="75"/>
                  <w:marRight w:val="0"/>
                  <w:marTop w:val="0"/>
                  <w:marBottom w:val="0"/>
                  <w:divBdr>
                    <w:top w:val="single" w:sz="6" w:space="15" w:color="81A0D3"/>
                    <w:left w:val="single" w:sz="6" w:space="15" w:color="81A0D3"/>
                    <w:bottom w:val="single" w:sz="6" w:space="15" w:color="81A0D3"/>
                    <w:right w:val="single" w:sz="6" w:space="15" w:color="81A0D3"/>
                  </w:divBdr>
                  <w:divsChild>
                    <w:div w:id="362706781">
                      <w:marLeft w:val="0"/>
                      <w:marRight w:val="0"/>
                      <w:marTop w:val="150"/>
                      <w:marBottom w:val="0"/>
                      <w:divBdr>
                        <w:top w:val="none" w:sz="0" w:space="0" w:color="auto"/>
                        <w:left w:val="none" w:sz="0" w:space="0" w:color="auto"/>
                        <w:bottom w:val="none" w:sz="0" w:space="0" w:color="auto"/>
                        <w:right w:val="none" w:sz="0" w:space="0" w:color="auto"/>
                      </w:divBdr>
                      <w:divsChild>
                        <w:div w:id="1401831969">
                          <w:marLeft w:val="0"/>
                          <w:marRight w:val="0"/>
                          <w:marTop w:val="0"/>
                          <w:marBottom w:val="0"/>
                          <w:divBdr>
                            <w:top w:val="none" w:sz="0" w:space="0" w:color="auto"/>
                            <w:left w:val="none" w:sz="0" w:space="0" w:color="auto"/>
                            <w:bottom w:val="none" w:sz="0" w:space="0" w:color="auto"/>
                            <w:right w:val="none" w:sz="0" w:space="0" w:color="auto"/>
                          </w:divBdr>
                          <w:divsChild>
                            <w:div w:id="3693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6483">
      <w:bodyDiv w:val="1"/>
      <w:marLeft w:val="0"/>
      <w:marRight w:val="0"/>
      <w:marTop w:val="0"/>
      <w:marBottom w:val="0"/>
      <w:divBdr>
        <w:top w:val="none" w:sz="0" w:space="0" w:color="auto"/>
        <w:left w:val="none" w:sz="0" w:space="0" w:color="auto"/>
        <w:bottom w:val="none" w:sz="0" w:space="0" w:color="auto"/>
        <w:right w:val="none" w:sz="0" w:space="0" w:color="auto"/>
      </w:divBdr>
      <w:divsChild>
        <w:div w:id="526217039">
          <w:marLeft w:val="0"/>
          <w:marRight w:val="0"/>
          <w:marTop w:val="0"/>
          <w:marBottom w:val="0"/>
          <w:divBdr>
            <w:top w:val="none" w:sz="0" w:space="0" w:color="auto"/>
            <w:left w:val="none" w:sz="0" w:space="0" w:color="auto"/>
            <w:bottom w:val="none" w:sz="0" w:space="0" w:color="auto"/>
            <w:right w:val="none" w:sz="0" w:space="0" w:color="auto"/>
          </w:divBdr>
          <w:divsChild>
            <w:div w:id="508057950">
              <w:marLeft w:val="0"/>
              <w:marRight w:val="0"/>
              <w:marTop w:val="0"/>
              <w:marBottom w:val="0"/>
              <w:divBdr>
                <w:top w:val="none" w:sz="0" w:space="0" w:color="auto"/>
                <w:left w:val="none" w:sz="0" w:space="0" w:color="auto"/>
                <w:bottom w:val="none" w:sz="0" w:space="0" w:color="auto"/>
                <w:right w:val="none" w:sz="0" w:space="0" w:color="auto"/>
              </w:divBdr>
              <w:divsChild>
                <w:div w:id="1853834439">
                  <w:marLeft w:val="75"/>
                  <w:marRight w:val="0"/>
                  <w:marTop w:val="0"/>
                  <w:marBottom w:val="0"/>
                  <w:divBdr>
                    <w:top w:val="single" w:sz="6" w:space="15" w:color="81A0D3"/>
                    <w:left w:val="single" w:sz="6" w:space="15" w:color="81A0D3"/>
                    <w:bottom w:val="single" w:sz="6" w:space="15" w:color="81A0D3"/>
                    <w:right w:val="single" w:sz="6" w:space="15" w:color="81A0D3"/>
                  </w:divBdr>
                  <w:divsChild>
                    <w:div w:id="516115464">
                      <w:marLeft w:val="0"/>
                      <w:marRight w:val="0"/>
                      <w:marTop w:val="150"/>
                      <w:marBottom w:val="0"/>
                      <w:divBdr>
                        <w:top w:val="none" w:sz="0" w:space="0" w:color="auto"/>
                        <w:left w:val="none" w:sz="0" w:space="0" w:color="auto"/>
                        <w:bottom w:val="none" w:sz="0" w:space="0" w:color="auto"/>
                        <w:right w:val="none" w:sz="0" w:space="0" w:color="auto"/>
                      </w:divBdr>
                      <w:divsChild>
                        <w:div w:id="1743596381">
                          <w:marLeft w:val="0"/>
                          <w:marRight w:val="0"/>
                          <w:marTop w:val="0"/>
                          <w:marBottom w:val="0"/>
                          <w:divBdr>
                            <w:top w:val="none" w:sz="0" w:space="0" w:color="auto"/>
                            <w:left w:val="none" w:sz="0" w:space="0" w:color="auto"/>
                            <w:bottom w:val="none" w:sz="0" w:space="0" w:color="auto"/>
                            <w:right w:val="none" w:sz="0" w:space="0" w:color="auto"/>
                          </w:divBdr>
                          <w:divsChild>
                            <w:div w:id="20187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27028">
      <w:bodyDiv w:val="1"/>
      <w:marLeft w:val="0"/>
      <w:marRight w:val="0"/>
      <w:marTop w:val="0"/>
      <w:marBottom w:val="0"/>
      <w:divBdr>
        <w:top w:val="none" w:sz="0" w:space="0" w:color="auto"/>
        <w:left w:val="none" w:sz="0" w:space="0" w:color="auto"/>
        <w:bottom w:val="none" w:sz="0" w:space="0" w:color="auto"/>
        <w:right w:val="none" w:sz="0" w:space="0" w:color="auto"/>
      </w:divBdr>
      <w:divsChild>
        <w:div w:id="689405854">
          <w:marLeft w:val="0"/>
          <w:marRight w:val="0"/>
          <w:marTop w:val="0"/>
          <w:marBottom w:val="0"/>
          <w:divBdr>
            <w:top w:val="none" w:sz="0" w:space="0" w:color="auto"/>
            <w:left w:val="none" w:sz="0" w:space="0" w:color="auto"/>
            <w:bottom w:val="none" w:sz="0" w:space="0" w:color="auto"/>
            <w:right w:val="none" w:sz="0" w:space="0" w:color="auto"/>
          </w:divBdr>
          <w:divsChild>
            <w:div w:id="438839110">
              <w:marLeft w:val="0"/>
              <w:marRight w:val="0"/>
              <w:marTop w:val="0"/>
              <w:marBottom w:val="0"/>
              <w:divBdr>
                <w:top w:val="none" w:sz="0" w:space="0" w:color="auto"/>
                <w:left w:val="none" w:sz="0" w:space="0" w:color="auto"/>
                <w:bottom w:val="none" w:sz="0" w:space="0" w:color="auto"/>
                <w:right w:val="none" w:sz="0" w:space="0" w:color="auto"/>
              </w:divBdr>
              <w:divsChild>
                <w:div w:id="1206989244">
                  <w:marLeft w:val="75"/>
                  <w:marRight w:val="0"/>
                  <w:marTop w:val="0"/>
                  <w:marBottom w:val="0"/>
                  <w:divBdr>
                    <w:top w:val="single" w:sz="6" w:space="15" w:color="81A0D3"/>
                    <w:left w:val="single" w:sz="6" w:space="15" w:color="81A0D3"/>
                    <w:bottom w:val="single" w:sz="6" w:space="15" w:color="81A0D3"/>
                    <w:right w:val="single" w:sz="6" w:space="15" w:color="81A0D3"/>
                  </w:divBdr>
                  <w:divsChild>
                    <w:div w:id="1483738672">
                      <w:marLeft w:val="0"/>
                      <w:marRight w:val="0"/>
                      <w:marTop w:val="150"/>
                      <w:marBottom w:val="0"/>
                      <w:divBdr>
                        <w:top w:val="none" w:sz="0" w:space="0" w:color="auto"/>
                        <w:left w:val="none" w:sz="0" w:space="0" w:color="auto"/>
                        <w:bottom w:val="none" w:sz="0" w:space="0" w:color="auto"/>
                        <w:right w:val="none" w:sz="0" w:space="0" w:color="auto"/>
                      </w:divBdr>
                      <w:divsChild>
                        <w:div w:id="423692544">
                          <w:marLeft w:val="0"/>
                          <w:marRight w:val="0"/>
                          <w:marTop w:val="0"/>
                          <w:marBottom w:val="0"/>
                          <w:divBdr>
                            <w:top w:val="none" w:sz="0" w:space="0" w:color="auto"/>
                            <w:left w:val="none" w:sz="0" w:space="0" w:color="auto"/>
                            <w:bottom w:val="none" w:sz="0" w:space="0" w:color="auto"/>
                            <w:right w:val="none" w:sz="0" w:space="0" w:color="auto"/>
                          </w:divBdr>
                          <w:divsChild>
                            <w:div w:id="1945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31541">
      <w:bodyDiv w:val="1"/>
      <w:marLeft w:val="0"/>
      <w:marRight w:val="0"/>
      <w:marTop w:val="0"/>
      <w:marBottom w:val="0"/>
      <w:divBdr>
        <w:top w:val="none" w:sz="0" w:space="0" w:color="auto"/>
        <w:left w:val="none" w:sz="0" w:space="0" w:color="auto"/>
        <w:bottom w:val="none" w:sz="0" w:space="0" w:color="auto"/>
        <w:right w:val="none" w:sz="0" w:space="0" w:color="auto"/>
      </w:divBdr>
      <w:divsChild>
        <w:div w:id="323092493">
          <w:marLeft w:val="0"/>
          <w:marRight w:val="0"/>
          <w:marTop w:val="0"/>
          <w:marBottom w:val="0"/>
          <w:divBdr>
            <w:top w:val="none" w:sz="0" w:space="0" w:color="auto"/>
            <w:left w:val="none" w:sz="0" w:space="0" w:color="auto"/>
            <w:bottom w:val="none" w:sz="0" w:space="0" w:color="auto"/>
            <w:right w:val="none" w:sz="0" w:space="0" w:color="auto"/>
          </w:divBdr>
          <w:divsChild>
            <w:div w:id="1637449193">
              <w:marLeft w:val="0"/>
              <w:marRight w:val="0"/>
              <w:marTop w:val="0"/>
              <w:marBottom w:val="0"/>
              <w:divBdr>
                <w:top w:val="none" w:sz="0" w:space="0" w:color="auto"/>
                <w:left w:val="none" w:sz="0" w:space="0" w:color="auto"/>
                <w:bottom w:val="none" w:sz="0" w:space="0" w:color="auto"/>
                <w:right w:val="none" w:sz="0" w:space="0" w:color="auto"/>
              </w:divBdr>
              <w:divsChild>
                <w:div w:id="2019431121">
                  <w:marLeft w:val="75"/>
                  <w:marRight w:val="0"/>
                  <w:marTop w:val="0"/>
                  <w:marBottom w:val="0"/>
                  <w:divBdr>
                    <w:top w:val="single" w:sz="6" w:space="15" w:color="81A0D3"/>
                    <w:left w:val="single" w:sz="6" w:space="15" w:color="81A0D3"/>
                    <w:bottom w:val="single" w:sz="6" w:space="15" w:color="81A0D3"/>
                    <w:right w:val="single" w:sz="6" w:space="15" w:color="81A0D3"/>
                  </w:divBdr>
                  <w:divsChild>
                    <w:div w:id="1566259350">
                      <w:marLeft w:val="0"/>
                      <w:marRight w:val="0"/>
                      <w:marTop w:val="150"/>
                      <w:marBottom w:val="0"/>
                      <w:divBdr>
                        <w:top w:val="none" w:sz="0" w:space="0" w:color="auto"/>
                        <w:left w:val="none" w:sz="0" w:space="0" w:color="auto"/>
                        <w:bottom w:val="none" w:sz="0" w:space="0" w:color="auto"/>
                        <w:right w:val="none" w:sz="0" w:space="0" w:color="auto"/>
                      </w:divBdr>
                      <w:divsChild>
                        <w:div w:id="398796118">
                          <w:marLeft w:val="0"/>
                          <w:marRight w:val="0"/>
                          <w:marTop w:val="0"/>
                          <w:marBottom w:val="0"/>
                          <w:divBdr>
                            <w:top w:val="none" w:sz="0" w:space="0" w:color="auto"/>
                            <w:left w:val="none" w:sz="0" w:space="0" w:color="auto"/>
                            <w:bottom w:val="none" w:sz="0" w:space="0" w:color="auto"/>
                            <w:right w:val="none" w:sz="0" w:space="0" w:color="auto"/>
                          </w:divBdr>
                          <w:divsChild>
                            <w:div w:id="14370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8553">
      <w:bodyDiv w:val="1"/>
      <w:marLeft w:val="0"/>
      <w:marRight w:val="0"/>
      <w:marTop w:val="0"/>
      <w:marBottom w:val="0"/>
      <w:divBdr>
        <w:top w:val="none" w:sz="0" w:space="0" w:color="auto"/>
        <w:left w:val="none" w:sz="0" w:space="0" w:color="auto"/>
        <w:bottom w:val="none" w:sz="0" w:space="0" w:color="auto"/>
        <w:right w:val="none" w:sz="0" w:space="0" w:color="auto"/>
      </w:divBdr>
      <w:divsChild>
        <w:div w:id="726881039">
          <w:marLeft w:val="0"/>
          <w:marRight w:val="0"/>
          <w:marTop w:val="0"/>
          <w:marBottom w:val="0"/>
          <w:divBdr>
            <w:top w:val="none" w:sz="0" w:space="0" w:color="auto"/>
            <w:left w:val="none" w:sz="0" w:space="0" w:color="auto"/>
            <w:bottom w:val="none" w:sz="0" w:space="0" w:color="auto"/>
            <w:right w:val="none" w:sz="0" w:space="0" w:color="auto"/>
          </w:divBdr>
          <w:divsChild>
            <w:div w:id="607278100">
              <w:marLeft w:val="0"/>
              <w:marRight w:val="0"/>
              <w:marTop w:val="0"/>
              <w:marBottom w:val="0"/>
              <w:divBdr>
                <w:top w:val="none" w:sz="0" w:space="0" w:color="auto"/>
                <w:left w:val="none" w:sz="0" w:space="0" w:color="auto"/>
                <w:bottom w:val="none" w:sz="0" w:space="0" w:color="auto"/>
                <w:right w:val="none" w:sz="0" w:space="0" w:color="auto"/>
              </w:divBdr>
              <w:divsChild>
                <w:div w:id="1689453239">
                  <w:marLeft w:val="75"/>
                  <w:marRight w:val="0"/>
                  <w:marTop w:val="0"/>
                  <w:marBottom w:val="0"/>
                  <w:divBdr>
                    <w:top w:val="single" w:sz="6" w:space="15" w:color="81A0D3"/>
                    <w:left w:val="single" w:sz="6" w:space="15" w:color="81A0D3"/>
                    <w:bottom w:val="single" w:sz="6" w:space="15" w:color="81A0D3"/>
                    <w:right w:val="single" w:sz="6" w:space="15" w:color="81A0D3"/>
                  </w:divBdr>
                  <w:divsChild>
                    <w:div w:id="1988169048">
                      <w:marLeft w:val="0"/>
                      <w:marRight w:val="0"/>
                      <w:marTop w:val="150"/>
                      <w:marBottom w:val="0"/>
                      <w:divBdr>
                        <w:top w:val="none" w:sz="0" w:space="0" w:color="auto"/>
                        <w:left w:val="none" w:sz="0" w:space="0" w:color="auto"/>
                        <w:bottom w:val="none" w:sz="0" w:space="0" w:color="auto"/>
                        <w:right w:val="none" w:sz="0" w:space="0" w:color="auto"/>
                      </w:divBdr>
                      <w:divsChild>
                        <w:div w:id="2077820841">
                          <w:marLeft w:val="0"/>
                          <w:marRight w:val="0"/>
                          <w:marTop w:val="0"/>
                          <w:marBottom w:val="0"/>
                          <w:divBdr>
                            <w:top w:val="none" w:sz="0" w:space="0" w:color="auto"/>
                            <w:left w:val="none" w:sz="0" w:space="0" w:color="auto"/>
                            <w:bottom w:val="none" w:sz="0" w:space="0" w:color="auto"/>
                            <w:right w:val="none" w:sz="0" w:space="0" w:color="auto"/>
                          </w:divBdr>
                          <w:divsChild>
                            <w:div w:id="17024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576043">
      <w:bodyDiv w:val="1"/>
      <w:marLeft w:val="0"/>
      <w:marRight w:val="0"/>
      <w:marTop w:val="0"/>
      <w:marBottom w:val="0"/>
      <w:divBdr>
        <w:top w:val="none" w:sz="0" w:space="0" w:color="auto"/>
        <w:left w:val="none" w:sz="0" w:space="0" w:color="auto"/>
        <w:bottom w:val="none" w:sz="0" w:space="0" w:color="auto"/>
        <w:right w:val="none" w:sz="0" w:space="0" w:color="auto"/>
      </w:divBdr>
      <w:divsChild>
        <w:div w:id="1949696790">
          <w:marLeft w:val="0"/>
          <w:marRight w:val="0"/>
          <w:marTop w:val="0"/>
          <w:marBottom w:val="0"/>
          <w:divBdr>
            <w:top w:val="none" w:sz="0" w:space="0" w:color="auto"/>
            <w:left w:val="none" w:sz="0" w:space="0" w:color="auto"/>
            <w:bottom w:val="none" w:sz="0" w:space="0" w:color="auto"/>
            <w:right w:val="none" w:sz="0" w:space="0" w:color="auto"/>
          </w:divBdr>
          <w:divsChild>
            <w:div w:id="304166091">
              <w:marLeft w:val="0"/>
              <w:marRight w:val="0"/>
              <w:marTop w:val="0"/>
              <w:marBottom w:val="0"/>
              <w:divBdr>
                <w:top w:val="none" w:sz="0" w:space="0" w:color="auto"/>
                <w:left w:val="none" w:sz="0" w:space="0" w:color="auto"/>
                <w:bottom w:val="none" w:sz="0" w:space="0" w:color="auto"/>
                <w:right w:val="none" w:sz="0" w:space="0" w:color="auto"/>
              </w:divBdr>
              <w:divsChild>
                <w:div w:id="16404533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048528858">
                      <w:marLeft w:val="0"/>
                      <w:marRight w:val="0"/>
                      <w:marTop w:val="150"/>
                      <w:marBottom w:val="0"/>
                      <w:divBdr>
                        <w:top w:val="none" w:sz="0" w:space="0" w:color="auto"/>
                        <w:left w:val="none" w:sz="0" w:space="0" w:color="auto"/>
                        <w:bottom w:val="none" w:sz="0" w:space="0" w:color="auto"/>
                        <w:right w:val="none" w:sz="0" w:space="0" w:color="auto"/>
                      </w:divBdr>
                      <w:divsChild>
                        <w:div w:id="1909999334">
                          <w:marLeft w:val="0"/>
                          <w:marRight w:val="0"/>
                          <w:marTop w:val="0"/>
                          <w:marBottom w:val="0"/>
                          <w:divBdr>
                            <w:top w:val="none" w:sz="0" w:space="0" w:color="auto"/>
                            <w:left w:val="none" w:sz="0" w:space="0" w:color="auto"/>
                            <w:bottom w:val="none" w:sz="0" w:space="0" w:color="auto"/>
                            <w:right w:val="none" w:sz="0" w:space="0" w:color="auto"/>
                          </w:divBdr>
                          <w:divsChild>
                            <w:div w:id="11693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1857</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2010-12-27T08:57:00Z</dcterms:created>
  <dcterms:modified xsi:type="dcterms:W3CDTF">2010-12-27T16:26:00Z</dcterms:modified>
</cp:coreProperties>
</file>