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581592" w:rsidP="00BD6FCD">
      <w:pPr>
        <w:pStyle w:val="Normaalweb"/>
        <w:spacing w:line="270" w:lineRule="atLeast"/>
        <w:rPr>
          <w:rFonts w:ascii="Comic Sans MS" w:hAnsi="Comic Sans MS" w:cs="Arial"/>
          <w:b/>
          <w:color w:val="000000"/>
          <w:szCs w:val="18"/>
          <w:bdr w:val="single" w:sz="4" w:space="0" w:color="auto"/>
          <w:shd w:val="clear" w:color="auto" w:fill="FFFF00"/>
        </w:rPr>
      </w:pPr>
      <w:r>
        <w:rPr>
          <w:rFonts w:ascii="Comic Sans MS" w:hAnsi="Comic Sans MS" w:cs="Arial"/>
          <w:b/>
          <w:color w:val="000000"/>
          <w:szCs w:val="18"/>
          <w:bdr w:val="single" w:sz="4" w:space="0" w:color="auto"/>
          <w:shd w:val="clear" w:color="auto" w:fill="FFFF00"/>
        </w:rPr>
        <w:t>UTRECHT</w:t>
      </w:r>
      <w:r w:rsidR="00BD6FCD" w:rsidRPr="00675E0C">
        <w:rPr>
          <w:rFonts w:ascii="Comic Sans MS" w:hAnsi="Comic Sans MS" w:cs="Arial"/>
          <w:b/>
          <w:color w:val="000000"/>
          <w:szCs w:val="18"/>
          <w:bdr w:val="single" w:sz="4" w:space="0" w:color="auto"/>
          <w:shd w:val="clear" w:color="auto" w:fill="FFFF00"/>
        </w:rPr>
        <w:t xml:space="preserve"> - Plaats = </w:t>
      </w:r>
      <w:r w:rsidR="00D019AE">
        <w:rPr>
          <w:rFonts w:ascii="Comic Sans MS" w:hAnsi="Comic Sans MS" w:cs="Arial"/>
          <w:b/>
          <w:color w:val="000000"/>
          <w:szCs w:val="18"/>
          <w:bdr w:val="single" w:sz="4" w:space="0" w:color="auto"/>
          <w:shd w:val="clear" w:color="auto" w:fill="FFFF00"/>
        </w:rPr>
        <w:t xml:space="preserve"> </w:t>
      </w:r>
      <w:proofErr w:type="spellStart"/>
      <w:r w:rsidR="00F11108">
        <w:rPr>
          <w:rFonts w:ascii="Comic Sans MS" w:hAnsi="Comic Sans MS" w:cs="Arial"/>
          <w:b/>
          <w:color w:val="000000"/>
          <w:szCs w:val="18"/>
          <w:bdr w:val="single" w:sz="4" w:space="0" w:color="auto"/>
          <w:shd w:val="clear" w:color="auto" w:fill="FFFF00"/>
        </w:rPr>
        <w:t>Cothen</w:t>
      </w:r>
      <w:proofErr w:type="spellEnd"/>
      <w:r w:rsidR="00A31E73">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F11108">
        <w:rPr>
          <w:rFonts w:ascii="Comic Sans MS" w:hAnsi="Comic Sans MS" w:cs="Arial"/>
          <w:b/>
          <w:color w:val="000000"/>
          <w:szCs w:val="18"/>
          <w:bdr w:val="single" w:sz="4" w:space="0" w:color="auto"/>
          <w:shd w:val="clear" w:color="auto" w:fill="FFFF00"/>
        </w:rPr>
        <w:t>UT</w:t>
      </w:r>
      <w:r w:rsidR="00B22244">
        <w:rPr>
          <w:rFonts w:ascii="Comic Sans MS" w:hAnsi="Comic Sans MS" w:cs="Arial"/>
          <w:b/>
          <w:color w:val="000000"/>
          <w:szCs w:val="18"/>
          <w:bdr w:val="single" w:sz="4" w:space="0" w:color="auto"/>
          <w:shd w:val="clear" w:color="auto" w:fill="FFFF00"/>
        </w:rPr>
        <w:t xml:space="preserve">) </w:t>
      </w:r>
      <w:r w:rsidR="00F11108">
        <w:rPr>
          <w:rFonts w:ascii="Comic Sans MS" w:hAnsi="Comic Sans MS" w:cs="Arial"/>
          <w:b/>
          <w:color w:val="000000"/>
          <w:szCs w:val="18"/>
          <w:bdr w:val="single" w:sz="4" w:space="0" w:color="auto"/>
          <w:shd w:val="clear" w:color="auto" w:fill="FFFF00"/>
        </w:rPr>
        <w:t>Oog in 't Zeil</w:t>
      </w:r>
      <w:r w:rsidR="00A31E73">
        <w:rPr>
          <w:rFonts w:ascii="Comic Sans MS" w:hAnsi="Comic Sans MS" w:cs="Arial"/>
          <w:b/>
          <w:color w:val="000000"/>
          <w:szCs w:val="18"/>
          <w:bdr w:val="single" w:sz="4" w:space="0" w:color="auto"/>
          <w:shd w:val="clear" w:color="auto" w:fill="FFFF00"/>
        </w:rPr>
        <w:t xml:space="preserve"> (</w:t>
      </w:r>
      <w:r w:rsidR="00F11108">
        <w:rPr>
          <w:rFonts w:ascii="Comic Sans MS" w:hAnsi="Comic Sans MS" w:cs="Arial"/>
          <w:b/>
          <w:color w:val="000000"/>
          <w:szCs w:val="18"/>
          <w:bdr w:val="single" w:sz="4" w:space="0" w:color="auto"/>
          <w:shd w:val="clear" w:color="auto" w:fill="FFFF00"/>
        </w:rPr>
        <w:t>Stellingmolen</w:t>
      </w:r>
      <w:r w:rsidR="00A31E73">
        <w:rPr>
          <w:rFonts w:ascii="Comic Sans MS" w:hAnsi="Comic Sans MS" w:cs="Arial"/>
          <w:b/>
          <w:color w:val="000000"/>
          <w:szCs w:val="18"/>
          <w:bdr w:val="single" w:sz="4" w:space="0" w:color="auto"/>
          <w:shd w:val="clear" w:color="auto" w:fill="FFFF00"/>
        </w:rPr>
        <w:t>)</w:t>
      </w:r>
    </w:p>
    <w:p w:rsidR="00F11108" w:rsidRPr="00F11108" w:rsidRDefault="00F11108" w:rsidP="00F11108">
      <w:pPr>
        <w:pStyle w:val="Lijstalinea"/>
        <w:numPr>
          <w:ilvl w:val="0"/>
          <w:numId w:val="8"/>
        </w:numPr>
        <w:spacing w:before="120" w:after="120" w:line="270" w:lineRule="atLeast"/>
        <w:ind w:left="425"/>
        <w:contextualSpacing w:val="0"/>
        <w:rPr>
          <w:rFonts w:ascii="Comic Sans MS" w:hAnsi="Comic Sans MS" w:cs="Arial"/>
          <w:color w:val="000000" w:themeColor="text1"/>
          <w:szCs w:val="24"/>
          <w:lang w:val="nl-NL"/>
        </w:rPr>
      </w:pPr>
      <w:r>
        <w:rPr>
          <w:rFonts w:ascii="Comic Sans MS" w:hAnsi="Comic Sans MS" w:cs="Arial"/>
          <w:noProof/>
          <w:color w:val="000000" w:themeColor="text1"/>
          <w:szCs w:val="24"/>
          <w:lang w:val="nl-NL"/>
        </w:rPr>
        <w:drawing>
          <wp:anchor distT="0" distB="0" distL="114300" distR="114300" simplePos="0" relativeHeight="251658240" behindDoc="0" locked="0" layoutInCell="1" allowOverlap="1">
            <wp:simplePos x="0" y="0"/>
            <wp:positionH relativeFrom="column">
              <wp:posOffset>4380230</wp:posOffset>
            </wp:positionH>
            <wp:positionV relativeFrom="paragraph">
              <wp:posOffset>454025</wp:posOffset>
            </wp:positionV>
            <wp:extent cx="2133600" cy="2857500"/>
            <wp:effectExtent l="171450" t="133350" r="361950" b="304800"/>
            <wp:wrapSquare wrapText="bothSides"/>
            <wp:docPr id="6" name="Afbeelding 6" descr="http://www.molens.nl/upload/64/cot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lens.nl/upload/64/cothen.jpg"/>
                    <pic:cNvPicPr>
                      <a:picLocks noChangeAspect="1" noChangeArrowheads="1"/>
                    </pic:cNvPicPr>
                  </pic:nvPicPr>
                  <pic:blipFill>
                    <a:blip r:embed="rId7" cstate="print"/>
                    <a:srcRect/>
                    <a:stretch>
                      <a:fillRect/>
                    </a:stretch>
                  </pic:blipFill>
                  <pic:spPr bwMode="auto">
                    <a:xfrm>
                      <a:off x="0" y="0"/>
                      <a:ext cx="2133600"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Pr="00F11108">
        <w:rPr>
          <w:rFonts w:ascii="Comic Sans MS" w:hAnsi="Comic Sans MS" w:cs="Arial"/>
          <w:color w:val="000000" w:themeColor="text1"/>
          <w:szCs w:val="24"/>
          <w:lang w:val="nl-NL"/>
        </w:rPr>
        <w:t>De huidige molen is de stenen opvolger van een houten standerdmolen op deze plek in e</w:t>
      </w:r>
      <w:r>
        <w:rPr>
          <w:rFonts w:ascii="Comic Sans MS" w:hAnsi="Comic Sans MS" w:cs="Arial"/>
          <w:color w:val="000000" w:themeColor="text1"/>
          <w:szCs w:val="24"/>
          <w:lang w:val="nl-NL"/>
        </w:rPr>
        <w:t>igendom van de familie Van Eck.</w:t>
      </w:r>
    </w:p>
    <w:p w:rsidR="00F11108" w:rsidRDefault="00F11108" w:rsidP="00F11108">
      <w:pPr>
        <w:pStyle w:val="Lijstalinea"/>
        <w:numPr>
          <w:ilvl w:val="0"/>
          <w:numId w:val="8"/>
        </w:numPr>
        <w:spacing w:before="120" w:after="120" w:line="270" w:lineRule="atLeast"/>
        <w:ind w:left="425"/>
        <w:contextualSpacing w:val="0"/>
        <w:rPr>
          <w:rFonts w:ascii="Comic Sans MS" w:hAnsi="Comic Sans MS" w:cs="Arial"/>
          <w:color w:val="000000" w:themeColor="text1"/>
          <w:szCs w:val="24"/>
          <w:lang w:val="nl-NL"/>
        </w:rPr>
      </w:pPr>
      <w:r w:rsidRPr="00F11108">
        <w:rPr>
          <w:rFonts w:ascii="Comic Sans MS" w:hAnsi="Comic Sans MS" w:cs="Arial"/>
          <w:color w:val="000000" w:themeColor="text1"/>
          <w:szCs w:val="24"/>
          <w:lang w:val="nl-NL"/>
        </w:rPr>
        <w:t xml:space="preserve">Vanaf 1904 was er al in de molen een hulpaandrijving. Eerst met stoom en rond 1930 met </w:t>
      </w:r>
      <w:proofErr w:type="spellStart"/>
      <w:r w:rsidRPr="00F11108">
        <w:rPr>
          <w:rFonts w:ascii="Comic Sans MS" w:hAnsi="Comic Sans MS" w:cs="Arial"/>
          <w:color w:val="000000" w:themeColor="text1"/>
          <w:szCs w:val="24"/>
          <w:lang w:val="nl-NL"/>
        </w:rPr>
        <w:t>electriciteit</w:t>
      </w:r>
      <w:proofErr w:type="spellEnd"/>
      <w:r w:rsidRPr="00F11108">
        <w:rPr>
          <w:rFonts w:ascii="Comic Sans MS" w:hAnsi="Comic Sans MS" w:cs="Arial"/>
          <w:color w:val="000000" w:themeColor="text1"/>
          <w:szCs w:val="24"/>
          <w:lang w:val="nl-NL"/>
        </w:rPr>
        <w:t xml:space="preserve">. </w:t>
      </w:r>
    </w:p>
    <w:p w:rsidR="00F11108" w:rsidRDefault="00F11108" w:rsidP="00F11108">
      <w:pPr>
        <w:pStyle w:val="Lijstalinea"/>
        <w:numPr>
          <w:ilvl w:val="0"/>
          <w:numId w:val="8"/>
        </w:numPr>
        <w:spacing w:before="120" w:after="120" w:line="270" w:lineRule="atLeast"/>
        <w:ind w:left="425"/>
        <w:contextualSpacing w:val="0"/>
        <w:rPr>
          <w:rFonts w:ascii="Comic Sans MS" w:hAnsi="Comic Sans MS" w:cs="Arial"/>
          <w:color w:val="000000" w:themeColor="text1"/>
          <w:szCs w:val="24"/>
          <w:lang w:val="nl-NL"/>
        </w:rPr>
      </w:pPr>
      <w:r w:rsidRPr="00F11108">
        <w:rPr>
          <w:rFonts w:ascii="Comic Sans MS" w:hAnsi="Comic Sans MS" w:cs="Arial"/>
          <w:color w:val="000000" w:themeColor="text1"/>
          <w:szCs w:val="24"/>
          <w:lang w:val="nl-NL"/>
        </w:rPr>
        <w:t xml:space="preserve">Toen er rond 1936 (crisistijd!) kostbare reparaties nodig waren, heeft men de wieken, de kap en de stelling laten verwijderen. </w:t>
      </w:r>
    </w:p>
    <w:p w:rsidR="00F11108" w:rsidRDefault="00F11108" w:rsidP="00F11108">
      <w:pPr>
        <w:pStyle w:val="Lijstalinea"/>
        <w:numPr>
          <w:ilvl w:val="0"/>
          <w:numId w:val="8"/>
        </w:numPr>
        <w:spacing w:before="120" w:after="120" w:line="270" w:lineRule="atLeast"/>
        <w:ind w:left="425"/>
        <w:contextualSpacing w:val="0"/>
        <w:rPr>
          <w:rFonts w:ascii="Comic Sans MS" w:hAnsi="Comic Sans MS" w:cs="Arial"/>
          <w:color w:val="000000" w:themeColor="text1"/>
          <w:szCs w:val="24"/>
          <w:lang w:val="nl-NL"/>
        </w:rPr>
      </w:pPr>
      <w:r w:rsidRPr="00F11108">
        <w:rPr>
          <w:rFonts w:ascii="Comic Sans MS" w:hAnsi="Comic Sans MS" w:cs="Arial"/>
          <w:color w:val="000000" w:themeColor="text1"/>
          <w:szCs w:val="24"/>
          <w:lang w:val="nl-NL"/>
        </w:rPr>
        <w:t xml:space="preserve">Rond 1980 verhuisde de firma Van Eck naar Wijk bij Duurstede, omdat in </w:t>
      </w:r>
      <w:proofErr w:type="spellStart"/>
      <w:r w:rsidRPr="00F11108">
        <w:rPr>
          <w:rFonts w:ascii="Comic Sans MS" w:hAnsi="Comic Sans MS" w:cs="Arial"/>
          <w:color w:val="000000" w:themeColor="text1"/>
          <w:szCs w:val="24"/>
          <w:lang w:val="nl-NL"/>
        </w:rPr>
        <w:t>Cothen</w:t>
      </w:r>
      <w:proofErr w:type="spellEnd"/>
      <w:r w:rsidRPr="00F11108">
        <w:rPr>
          <w:rFonts w:ascii="Comic Sans MS" w:hAnsi="Comic Sans MS" w:cs="Arial"/>
          <w:color w:val="000000" w:themeColor="text1"/>
          <w:szCs w:val="24"/>
          <w:lang w:val="nl-NL"/>
        </w:rPr>
        <w:t xml:space="preserve"> geen ruimte was om een modern bedrijf op te zetten. </w:t>
      </w:r>
    </w:p>
    <w:p w:rsidR="00F11108" w:rsidRDefault="00F11108" w:rsidP="00F11108">
      <w:pPr>
        <w:pStyle w:val="Lijstalinea"/>
        <w:numPr>
          <w:ilvl w:val="0"/>
          <w:numId w:val="8"/>
        </w:numPr>
        <w:spacing w:before="120" w:after="120" w:line="270" w:lineRule="atLeast"/>
        <w:ind w:left="425"/>
        <w:contextualSpacing w:val="0"/>
        <w:rPr>
          <w:rFonts w:ascii="Comic Sans MS" w:hAnsi="Comic Sans MS" w:cs="Arial"/>
          <w:color w:val="000000" w:themeColor="text1"/>
          <w:szCs w:val="24"/>
          <w:lang w:val="nl-NL"/>
        </w:rPr>
      </w:pPr>
      <w:r w:rsidRPr="00F11108">
        <w:rPr>
          <w:rFonts w:ascii="Comic Sans MS" w:hAnsi="Comic Sans MS" w:cs="Arial"/>
          <w:color w:val="000000" w:themeColor="text1"/>
          <w:szCs w:val="24"/>
          <w:lang w:val="nl-NL"/>
        </w:rPr>
        <w:t xml:space="preserve">Een stichting beijverde zich inmiddels voor het behoud van de molenromp. </w:t>
      </w:r>
    </w:p>
    <w:p w:rsidR="00F11108" w:rsidRDefault="00F11108" w:rsidP="00F11108">
      <w:pPr>
        <w:pStyle w:val="Lijstalinea"/>
        <w:numPr>
          <w:ilvl w:val="0"/>
          <w:numId w:val="8"/>
        </w:numPr>
        <w:spacing w:before="120" w:after="120" w:line="270" w:lineRule="atLeast"/>
        <w:ind w:left="425"/>
        <w:contextualSpacing w:val="0"/>
        <w:rPr>
          <w:rFonts w:ascii="Comic Sans MS" w:hAnsi="Comic Sans MS" w:cs="Arial"/>
          <w:color w:val="000000" w:themeColor="text1"/>
          <w:szCs w:val="24"/>
          <w:lang w:val="nl-NL"/>
        </w:rPr>
      </w:pPr>
      <w:r w:rsidRPr="00F11108">
        <w:rPr>
          <w:rFonts w:ascii="Comic Sans MS" w:hAnsi="Comic Sans MS" w:cs="Arial"/>
          <w:color w:val="000000" w:themeColor="text1"/>
          <w:szCs w:val="24"/>
          <w:lang w:val="nl-NL"/>
        </w:rPr>
        <w:t xml:space="preserve">De terreinen met opstallen werden aan de Gemeente verkocht. </w:t>
      </w:r>
    </w:p>
    <w:p w:rsidR="00F11108" w:rsidRDefault="00F11108" w:rsidP="00F11108">
      <w:pPr>
        <w:pStyle w:val="Lijstalinea"/>
        <w:numPr>
          <w:ilvl w:val="0"/>
          <w:numId w:val="8"/>
        </w:numPr>
        <w:spacing w:before="120" w:after="120" w:line="270" w:lineRule="atLeast"/>
        <w:ind w:left="425"/>
        <w:contextualSpacing w:val="0"/>
        <w:rPr>
          <w:rFonts w:ascii="Comic Sans MS" w:hAnsi="Comic Sans MS" w:cs="Arial"/>
          <w:color w:val="000000" w:themeColor="text1"/>
          <w:szCs w:val="24"/>
          <w:lang w:val="nl-NL"/>
        </w:rPr>
      </w:pPr>
      <w:r w:rsidRPr="00F11108">
        <w:rPr>
          <w:rFonts w:ascii="Comic Sans MS" w:hAnsi="Comic Sans MS" w:cs="Arial"/>
          <w:color w:val="000000" w:themeColor="text1"/>
          <w:szCs w:val="24"/>
          <w:lang w:val="nl-NL"/>
        </w:rPr>
        <w:t xml:space="preserve">De aanbouwen rond de molenromp werden gesloopt. </w:t>
      </w:r>
    </w:p>
    <w:p w:rsidR="00F11108" w:rsidRDefault="00F11108" w:rsidP="00F11108">
      <w:pPr>
        <w:pStyle w:val="Lijstalinea"/>
        <w:numPr>
          <w:ilvl w:val="0"/>
          <w:numId w:val="8"/>
        </w:numPr>
        <w:spacing w:before="120" w:after="120" w:line="270" w:lineRule="atLeast"/>
        <w:ind w:left="425"/>
        <w:contextualSpacing w:val="0"/>
        <w:rPr>
          <w:rFonts w:ascii="Comic Sans MS" w:hAnsi="Comic Sans MS" w:cs="Arial"/>
          <w:color w:val="000000" w:themeColor="text1"/>
          <w:szCs w:val="24"/>
          <w:lang w:val="nl-NL"/>
        </w:rPr>
      </w:pPr>
      <w:r w:rsidRPr="00F11108">
        <w:rPr>
          <w:rFonts w:ascii="Comic Sans MS" w:hAnsi="Comic Sans MS" w:cs="Arial"/>
          <w:color w:val="000000" w:themeColor="text1"/>
          <w:szCs w:val="24"/>
          <w:lang w:val="nl-NL"/>
        </w:rPr>
        <w:t xml:space="preserve">In september 1985 brandde de molenromp geheel uit door laswerkzaamheden, doch herinrichting van de zolders kon op kosten van de verzekering plaatsvinden. </w:t>
      </w:r>
    </w:p>
    <w:p w:rsidR="00F11108" w:rsidRDefault="00F11108" w:rsidP="00F11108">
      <w:pPr>
        <w:pStyle w:val="Lijstalinea"/>
        <w:numPr>
          <w:ilvl w:val="0"/>
          <w:numId w:val="8"/>
        </w:numPr>
        <w:spacing w:before="120" w:after="120" w:line="270" w:lineRule="atLeast"/>
        <w:ind w:left="425"/>
        <w:contextualSpacing w:val="0"/>
        <w:rPr>
          <w:rFonts w:ascii="Comic Sans MS" w:hAnsi="Comic Sans MS" w:cs="Arial"/>
          <w:color w:val="000000" w:themeColor="text1"/>
          <w:szCs w:val="24"/>
          <w:lang w:val="nl-NL"/>
        </w:rPr>
      </w:pPr>
      <w:r w:rsidRPr="00F11108">
        <w:rPr>
          <w:rFonts w:ascii="Comic Sans MS" w:hAnsi="Comic Sans MS" w:cs="Arial"/>
          <w:color w:val="000000" w:themeColor="text1"/>
          <w:szCs w:val="24"/>
          <w:lang w:val="nl-NL"/>
        </w:rPr>
        <w:t>Na veel inspanningen kwam de maalvaardige herbouw als windkorenmolen verde</w:t>
      </w:r>
      <w:r>
        <w:rPr>
          <w:rFonts w:ascii="Comic Sans MS" w:hAnsi="Comic Sans MS" w:cs="Arial"/>
          <w:color w:val="000000" w:themeColor="text1"/>
          <w:szCs w:val="24"/>
          <w:lang w:val="nl-NL"/>
        </w:rPr>
        <w:t>r van de grond.</w:t>
      </w:r>
    </w:p>
    <w:p w:rsidR="00F11108" w:rsidRDefault="00F11108" w:rsidP="00F11108">
      <w:pPr>
        <w:pStyle w:val="Lijstalinea"/>
        <w:numPr>
          <w:ilvl w:val="0"/>
          <w:numId w:val="8"/>
        </w:numPr>
        <w:spacing w:before="120" w:after="120" w:line="270" w:lineRule="atLeast"/>
        <w:ind w:left="425"/>
        <w:contextualSpacing w:val="0"/>
        <w:rPr>
          <w:rFonts w:ascii="Comic Sans MS" w:hAnsi="Comic Sans MS" w:cs="Arial"/>
          <w:color w:val="000000" w:themeColor="text1"/>
          <w:szCs w:val="24"/>
          <w:lang w:val="nl-NL"/>
        </w:rPr>
      </w:pPr>
      <w:r w:rsidRPr="00F11108">
        <w:rPr>
          <w:rFonts w:ascii="Comic Sans MS" w:hAnsi="Comic Sans MS" w:cs="Arial"/>
          <w:color w:val="000000" w:themeColor="text1"/>
          <w:szCs w:val="24"/>
          <w:lang w:val="nl-NL"/>
        </w:rPr>
        <w:t>Op 23 mei 1987 volgde de</w:t>
      </w:r>
      <w:r>
        <w:rPr>
          <w:rFonts w:ascii="Comic Sans MS" w:hAnsi="Comic Sans MS" w:cs="Arial"/>
          <w:color w:val="000000" w:themeColor="text1"/>
          <w:szCs w:val="24"/>
          <w:lang w:val="nl-NL"/>
        </w:rPr>
        <w:t xml:space="preserve"> feestelijke ingebruikstelling.</w:t>
      </w:r>
    </w:p>
    <w:p w:rsidR="00F11108" w:rsidRDefault="00F11108" w:rsidP="00F11108">
      <w:pPr>
        <w:pStyle w:val="Lijstalinea"/>
        <w:numPr>
          <w:ilvl w:val="0"/>
          <w:numId w:val="8"/>
        </w:numPr>
        <w:spacing w:before="120" w:after="120" w:line="270" w:lineRule="atLeast"/>
        <w:ind w:left="425"/>
        <w:contextualSpacing w:val="0"/>
        <w:rPr>
          <w:rFonts w:ascii="Comic Sans MS" w:hAnsi="Comic Sans MS" w:cs="Arial"/>
          <w:color w:val="000000" w:themeColor="text1"/>
          <w:szCs w:val="24"/>
          <w:lang w:val="nl-NL"/>
        </w:rPr>
      </w:pPr>
      <w:r w:rsidRPr="00F11108">
        <w:rPr>
          <w:rFonts w:ascii="Comic Sans MS" w:hAnsi="Comic Sans MS" w:cs="Arial"/>
          <w:color w:val="000000" w:themeColor="text1"/>
          <w:szCs w:val="24"/>
          <w:lang w:val="nl-NL"/>
        </w:rPr>
        <w:t>De molenaar maalt m</w:t>
      </w:r>
      <w:r>
        <w:rPr>
          <w:rFonts w:ascii="Comic Sans MS" w:hAnsi="Comic Sans MS" w:cs="Arial"/>
          <w:color w:val="000000" w:themeColor="text1"/>
          <w:szCs w:val="24"/>
          <w:lang w:val="nl-NL"/>
        </w:rPr>
        <w:t>eel voor menselijke consumptie.</w:t>
      </w:r>
    </w:p>
    <w:p w:rsidR="00F11108" w:rsidRPr="00F11108" w:rsidRDefault="00F11108" w:rsidP="00F11108">
      <w:pPr>
        <w:pStyle w:val="Lijstalinea"/>
        <w:numPr>
          <w:ilvl w:val="0"/>
          <w:numId w:val="8"/>
        </w:numPr>
        <w:spacing w:before="120" w:after="120" w:line="270" w:lineRule="atLeast"/>
        <w:ind w:left="425"/>
        <w:contextualSpacing w:val="0"/>
        <w:rPr>
          <w:rFonts w:ascii="Comic Sans MS" w:hAnsi="Comic Sans MS" w:cs="Arial"/>
          <w:color w:val="000000" w:themeColor="text1"/>
          <w:szCs w:val="24"/>
          <w:lang w:val="nl-NL"/>
        </w:rPr>
      </w:pPr>
      <w:r w:rsidRPr="00F11108">
        <w:rPr>
          <w:rFonts w:ascii="Comic Sans MS" w:hAnsi="Comic Sans MS" w:cs="Arial"/>
          <w:color w:val="000000" w:themeColor="text1"/>
          <w:szCs w:val="24"/>
          <w:lang w:val="nl-NL"/>
        </w:rPr>
        <w:t>In 2006 werd bij een grote onderhoudsbeurt van de molen het gaande werk en de maalkoppels gereviseerd, kreeg de molen een nieuwe en bredere stelling en werden de houten kruirollen vervangen door ijzeren exemplaren.</w:t>
      </w:r>
    </w:p>
    <w:p w:rsidR="00E4092B" w:rsidRDefault="00E4092B" w:rsidP="00E4092B">
      <w:pPr>
        <w:spacing w:line="270" w:lineRule="atLeast"/>
        <w:rPr>
          <w:rFonts w:ascii="Arial" w:hAnsi="Arial" w:cs="Arial"/>
          <w:vanish/>
          <w:color w:val="636466"/>
          <w:sz w:val="18"/>
          <w:szCs w:val="18"/>
        </w:rPr>
      </w:pPr>
      <w:r>
        <w:rPr>
          <w:rStyle w:val="Zwaar"/>
          <w:rFonts w:ascii="Arial" w:hAnsi="Arial" w:cs="Arial"/>
          <w:vanish/>
          <w:color w:val="636466"/>
          <w:sz w:val="18"/>
          <w:szCs w:val="18"/>
        </w:rPr>
        <w:t>Technische gegevens</w:t>
      </w:r>
      <w:r>
        <w:rPr>
          <w:rFonts w:ascii="Arial" w:hAnsi="Arial" w:cs="Arial"/>
          <w:vanish/>
          <w:color w:val="636466"/>
          <w:sz w:val="18"/>
          <w:szCs w:val="18"/>
        </w:rPr>
        <w:t xml:space="preserve"> </w:t>
      </w:r>
    </w:p>
    <w:sectPr w:rsidR="00E4092B"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206" w:rsidRDefault="00F55206" w:rsidP="004147CB">
      <w:r>
        <w:separator/>
      </w:r>
    </w:p>
  </w:endnote>
  <w:endnote w:type="continuationSeparator" w:id="0">
    <w:p w:rsidR="00F55206" w:rsidRDefault="00F55206"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C22532"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8C5BAF">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C22532"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581592">
      <w:rPr>
        <w:rStyle w:val="Paginanummer"/>
        <w:noProof/>
      </w:rPr>
      <w:t>1</w:t>
    </w:r>
    <w:r>
      <w:rPr>
        <w:rStyle w:val="Paginanummer"/>
      </w:rPr>
      <w:fldChar w:fldCharType="end"/>
    </w:r>
  </w:p>
  <w:p w:rsidR="00BD6FCD" w:rsidRDefault="00581592"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206" w:rsidRDefault="00F55206" w:rsidP="004147CB">
      <w:r>
        <w:separator/>
      </w:r>
    </w:p>
  </w:footnote>
  <w:footnote w:type="continuationSeparator" w:id="0">
    <w:p w:rsidR="00F55206" w:rsidRDefault="00F55206"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C22532">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C22532" w:rsidRPr="00C22532">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C22532" w:rsidP="00BD6FCD">
    <w:pPr>
      <w:pStyle w:val="Koptekst"/>
      <w:jc w:val="right"/>
      <w:rPr>
        <w:rFonts w:ascii="Comic Sans MS" w:hAnsi="Comic Sans MS"/>
        <w:b/>
        <w:color w:val="0000FF"/>
      </w:rPr>
    </w:pPr>
    <w:r w:rsidRPr="00C22532">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C22532">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43DFA"/>
    <w:multiLevelType w:val="hybridMultilevel"/>
    <w:tmpl w:val="A064BA34"/>
    <w:lvl w:ilvl="0" w:tplc="69F453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0105E1E"/>
    <w:multiLevelType w:val="hybridMultilevel"/>
    <w:tmpl w:val="CD22250A"/>
    <w:lvl w:ilvl="0" w:tplc="69F453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2"/>
  </w:num>
  <w:num w:numId="5">
    <w:abstractNumId w:val="5"/>
  </w:num>
  <w:num w:numId="6">
    <w:abstractNumId w:val="3"/>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F900D8"/>
    <w:rsid w:val="00067BFA"/>
    <w:rsid w:val="00091A32"/>
    <w:rsid w:val="000F2DA6"/>
    <w:rsid w:val="001157E2"/>
    <w:rsid w:val="001B4F9A"/>
    <w:rsid w:val="004147CB"/>
    <w:rsid w:val="00581592"/>
    <w:rsid w:val="006D70A2"/>
    <w:rsid w:val="006F63C7"/>
    <w:rsid w:val="007F2725"/>
    <w:rsid w:val="008C5BAF"/>
    <w:rsid w:val="00922429"/>
    <w:rsid w:val="009674F6"/>
    <w:rsid w:val="00A31E73"/>
    <w:rsid w:val="00A74913"/>
    <w:rsid w:val="00AA0D4D"/>
    <w:rsid w:val="00AC6116"/>
    <w:rsid w:val="00B22244"/>
    <w:rsid w:val="00BD6FCD"/>
    <w:rsid w:val="00C22532"/>
    <w:rsid w:val="00D019AE"/>
    <w:rsid w:val="00E35919"/>
    <w:rsid w:val="00E4092B"/>
    <w:rsid w:val="00E62F30"/>
    <w:rsid w:val="00EB5F4B"/>
    <w:rsid w:val="00F11108"/>
    <w:rsid w:val="00F55206"/>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F11108"/>
    <w:pPr>
      <w:ind w:left="720"/>
      <w:contextualSpacing/>
    </w:pPr>
  </w:style>
</w:styles>
</file>

<file path=word/webSettings.xml><?xml version="1.0" encoding="utf-8"?>
<w:webSettings xmlns:r="http://schemas.openxmlformats.org/officeDocument/2006/relationships" xmlns:w="http://schemas.openxmlformats.org/wordprocessingml/2006/main">
  <w:divs>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741097964">
      <w:bodyDiv w:val="1"/>
      <w:marLeft w:val="0"/>
      <w:marRight w:val="0"/>
      <w:marTop w:val="0"/>
      <w:marBottom w:val="0"/>
      <w:divBdr>
        <w:top w:val="none" w:sz="0" w:space="0" w:color="auto"/>
        <w:left w:val="none" w:sz="0" w:space="0" w:color="auto"/>
        <w:bottom w:val="none" w:sz="0" w:space="0" w:color="auto"/>
        <w:right w:val="none" w:sz="0" w:space="0" w:color="auto"/>
      </w:divBdr>
      <w:divsChild>
        <w:div w:id="1124737795">
          <w:marLeft w:val="0"/>
          <w:marRight w:val="0"/>
          <w:marTop w:val="0"/>
          <w:marBottom w:val="0"/>
          <w:divBdr>
            <w:top w:val="none" w:sz="0" w:space="0" w:color="auto"/>
            <w:left w:val="none" w:sz="0" w:space="0" w:color="auto"/>
            <w:bottom w:val="none" w:sz="0" w:space="0" w:color="auto"/>
            <w:right w:val="none" w:sz="0" w:space="0" w:color="auto"/>
          </w:divBdr>
          <w:divsChild>
            <w:div w:id="1667905271">
              <w:marLeft w:val="0"/>
              <w:marRight w:val="0"/>
              <w:marTop w:val="0"/>
              <w:marBottom w:val="0"/>
              <w:divBdr>
                <w:top w:val="none" w:sz="0" w:space="0" w:color="auto"/>
                <w:left w:val="none" w:sz="0" w:space="0" w:color="auto"/>
                <w:bottom w:val="none" w:sz="0" w:space="0" w:color="auto"/>
                <w:right w:val="none" w:sz="0" w:space="0" w:color="auto"/>
              </w:divBdr>
              <w:divsChild>
                <w:div w:id="1625690579">
                  <w:marLeft w:val="75"/>
                  <w:marRight w:val="0"/>
                  <w:marTop w:val="0"/>
                  <w:marBottom w:val="0"/>
                  <w:divBdr>
                    <w:top w:val="single" w:sz="6" w:space="15" w:color="81A0D3"/>
                    <w:left w:val="single" w:sz="6" w:space="15" w:color="81A0D3"/>
                    <w:bottom w:val="single" w:sz="6" w:space="15" w:color="81A0D3"/>
                    <w:right w:val="single" w:sz="6" w:space="15" w:color="81A0D3"/>
                  </w:divBdr>
                  <w:divsChild>
                    <w:div w:id="1832213363">
                      <w:marLeft w:val="0"/>
                      <w:marRight w:val="0"/>
                      <w:marTop w:val="150"/>
                      <w:marBottom w:val="0"/>
                      <w:divBdr>
                        <w:top w:val="none" w:sz="0" w:space="0" w:color="auto"/>
                        <w:left w:val="none" w:sz="0" w:space="0" w:color="auto"/>
                        <w:bottom w:val="none" w:sz="0" w:space="0" w:color="auto"/>
                        <w:right w:val="none" w:sz="0" w:space="0" w:color="auto"/>
                      </w:divBdr>
                      <w:divsChild>
                        <w:div w:id="1724518637">
                          <w:marLeft w:val="0"/>
                          <w:marRight w:val="0"/>
                          <w:marTop w:val="0"/>
                          <w:marBottom w:val="0"/>
                          <w:divBdr>
                            <w:top w:val="none" w:sz="0" w:space="0" w:color="auto"/>
                            <w:left w:val="none" w:sz="0" w:space="0" w:color="auto"/>
                            <w:bottom w:val="none" w:sz="0" w:space="0" w:color="auto"/>
                            <w:right w:val="none" w:sz="0" w:space="0" w:color="auto"/>
                          </w:divBdr>
                          <w:divsChild>
                            <w:div w:id="14535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1113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1313</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4</cp:revision>
  <cp:lastPrinted>2010-12-12T18:44:00Z</cp:lastPrinted>
  <dcterms:created xsi:type="dcterms:W3CDTF">2010-12-17T07:57:00Z</dcterms:created>
  <dcterms:modified xsi:type="dcterms:W3CDTF">2010-12-19T16:21:00Z</dcterms:modified>
</cp:coreProperties>
</file>