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B36A7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BC0FEE">
        <w:rPr>
          <w:rFonts w:ascii="Comic Sans MS" w:hAnsi="Comic Sans MS"/>
          <w:b/>
          <w:bCs/>
          <w:kern w:val="36"/>
          <w:sz w:val="24"/>
          <w:szCs w:val="48"/>
          <w:bdr w:val="single" w:sz="4" w:space="0" w:color="auto"/>
          <w:shd w:val="clear" w:color="auto" w:fill="FFFF00"/>
          <w:lang w:val="nl-NL"/>
        </w:rPr>
        <w:t>N</w:t>
      </w:r>
      <w:r w:rsidR="002B6B05">
        <w:rPr>
          <w:rFonts w:ascii="Comic Sans MS" w:hAnsi="Comic Sans MS"/>
          <w:b/>
          <w:bCs/>
          <w:kern w:val="36"/>
          <w:sz w:val="24"/>
          <w:szCs w:val="48"/>
          <w:bdr w:val="single" w:sz="4" w:space="0" w:color="auto"/>
          <w:shd w:val="clear" w:color="auto" w:fill="FFFF00"/>
          <w:lang w:val="nl-NL"/>
        </w:rPr>
        <w:t>-HOLLAND</w:t>
      </w:r>
      <w:r w:rsidRPr="00BC0FEE">
        <w:rPr>
          <w:rFonts w:ascii="Comic Sans MS" w:hAnsi="Comic Sans MS"/>
          <w:b/>
          <w:bCs/>
          <w:kern w:val="36"/>
          <w:sz w:val="24"/>
          <w:szCs w:val="48"/>
          <w:bdr w:val="single" w:sz="4" w:space="0" w:color="auto"/>
          <w:shd w:val="clear" w:color="auto" w:fill="FFFF00"/>
          <w:lang w:val="nl-NL"/>
        </w:rPr>
        <w:t xml:space="preserve"> -</w:t>
      </w:r>
      <w:r w:rsidR="00711EFC">
        <w:rPr>
          <w:rFonts w:ascii="Comic Sans MS" w:hAnsi="Comic Sans MS"/>
          <w:b/>
          <w:bCs/>
          <w:kern w:val="36"/>
          <w:sz w:val="24"/>
          <w:szCs w:val="48"/>
          <w:bdr w:val="single" w:sz="4" w:space="0" w:color="auto"/>
          <w:shd w:val="clear" w:color="auto" w:fill="FFFF00"/>
          <w:lang w:val="nl-NL"/>
        </w:rPr>
        <w:t xml:space="preserve"> </w:t>
      </w:r>
      <w:r w:rsidR="00577874">
        <w:rPr>
          <w:rFonts w:ascii="Comic Sans MS" w:hAnsi="Comic Sans MS"/>
          <w:b/>
          <w:bCs/>
          <w:kern w:val="36"/>
          <w:sz w:val="24"/>
          <w:szCs w:val="48"/>
          <w:bdr w:val="single" w:sz="4" w:space="0" w:color="auto"/>
          <w:shd w:val="clear" w:color="auto" w:fill="FFFF00"/>
          <w:lang w:val="nl-NL"/>
        </w:rPr>
        <w:t>Aartswoud</w:t>
      </w:r>
      <w:r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NH</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proofErr w:type="spellStart"/>
      <w:r w:rsidR="00577874">
        <w:rPr>
          <w:rFonts w:ascii="Comic Sans MS" w:hAnsi="Comic Sans MS"/>
          <w:b/>
          <w:bCs/>
          <w:kern w:val="36"/>
          <w:sz w:val="24"/>
          <w:szCs w:val="48"/>
          <w:bdr w:val="single" w:sz="4" w:space="0" w:color="auto"/>
          <w:shd w:val="clear" w:color="auto" w:fill="FFFF00"/>
          <w:lang w:val="nl-NL"/>
        </w:rPr>
        <w:t>Koggemolen</w:t>
      </w:r>
      <w:proofErr w:type="spellEnd"/>
      <w:r w:rsidR="00577874">
        <w:rPr>
          <w:rFonts w:ascii="Comic Sans MS" w:hAnsi="Comic Sans MS"/>
          <w:b/>
          <w:bCs/>
          <w:kern w:val="36"/>
          <w:sz w:val="24"/>
          <w:szCs w:val="48"/>
          <w:bdr w:val="single" w:sz="4" w:space="0" w:color="auto"/>
          <w:shd w:val="clear" w:color="auto" w:fill="FFFF00"/>
          <w:lang w:val="nl-NL"/>
        </w:rPr>
        <w:t xml:space="preserve"> </w:t>
      </w:r>
      <w:proofErr w:type="spellStart"/>
      <w:r w:rsidR="00577874">
        <w:rPr>
          <w:rFonts w:ascii="Comic Sans MS" w:hAnsi="Comic Sans MS"/>
          <w:b/>
          <w:bCs/>
          <w:kern w:val="36"/>
          <w:sz w:val="24"/>
          <w:szCs w:val="48"/>
          <w:bdr w:val="single" w:sz="4" w:space="0" w:color="auto"/>
          <w:shd w:val="clear" w:color="auto" w:fill="FFFF00"/>
          <w:lang w:val="nl-NL"/>
        </w:rPr>
        <w:t>Westuit</w:t>
      </w:r>
      <w:proofErr w:type="spellEnd"/>
      <w:r w:rsidR="00577874">
        <w:rPr>
          <w:rFonts w:ascii="Comic Sans MS" w:hAnsi="Comic Sans MS"/>
          <w:b/>
          <w:bCs/>
          <w:kern w:val="36"/>
          <w:sz w:val="24"/>
          <w:szCs w:val="48"/>
          <w:bdr w:val="single" w:sz="4" w:space="0" w:color="auto"/>
          <w:shd w:val="clear" w:color="auto" w:fill="FFFF00"/>
          <w:lang w:val="nl-NL"/>
        </w:rPr>
        <w:t xml:space="preserve"> 7</w:t>
      </w:r>
      <w:r w:rsidR="00361CCB">
        <w:rPr>
          <w:rFonts w:ascii="Comic Sans MS" w:hAnsi="Comic Sans MS"/>
          <w:b/>
          <w:bCs/>
          <w:kern w:val="36"/>
          <w:sz w:val="24"/>
          <w:szCs w:val="48"/>
          <w:bdr w:val="single" w:sz="4" w:space="0" w:color="auto"/>
          <w:shd w:val="clear" w:color="auto" w:fill="FFFF00"/>
          <w:lang w:val="nl-NL"/>
        </w:rPr>
        <w:t xml:space="preserve"> (</w:t>
      </w:r>
      <w:r w:rsidR="00577874">
        <w:rPr>
          <w:rFonts w:ascii="Comic Sans MS" w:hAnsi="Comic Sans MS"/>
          <w:b/>
          <w:bCs/>
          <w:kern w:val="36"/>
          <w:sz w:val="24"/>
          <w:szCs w:val="48"/>
          <w:bdr w:val="single" w:sz="4" w:space="0" w:color="auto"/>
          <w:shd w:val="clear" w:color="auto" w:fill="FFFF00"/>
          <w:lang w:val="nl-NL"/>
        </w:rPr>
        <w:t>Poldermolen</w:t>
      </w:r>
      <w:r w:rsidR="00361CCB">
        <w:rPr>
          <w:rFonts w:ascii="Comic Sans MS" w:hAnsi="Comic Sans MS"/>
          <w:b/>
          <w:bCs/>
          <w:kern w:val="36"/>
          <w:sz w:val="24"/>
          <w:szCs w:val="48"/>
          <w:bdr w:val="single" w:sz="4" w:space="0" w:color="auto"/>
          <w:shd w:val="clear" w:color="auto" w:fill="FFFF00"/>
          <w:lang w:val="nl-NL"/>
        </w:rPr>
        <w:t>)</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Deze molen is een naar alle waarschijnlijkheid in de tweede helft van de 16de eeuw g</w:t>
      </w:r>
      <w:r>
        <w:rPr>
          <w:rFonts w:ascii="Comic Sans MS" w:hAnsi="Comic Sans MS" w:cs="Arial"/>
          <w:color w:val="000000" w:themeColor="text1"/>
          <w:sz w:val="24"/>
          <w:szCs w:val="24"/>
          <w:lang w:val="nl-NL"/>
        </w:rPr>
        <w:t>ebouwde achtkante binnenkruier.</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Pr>
          <w:rFonts w:ascii="Comic Sans MS" w:hAnsi="Comic Sans MS" w:cs="Arial"/>
          <w:noProof/>
          <w:color w:val="000000" w:themeColor="text1"/>
          <w:sz w:val="24"/>
          <w:szCs w:val="24"/>
          <w:lang w:val="nl-NL"/>
        </w:rPr>
        <w:drawing>
          <wp:anchor distT="0" distB="0" distL="114300" distR="114300" simplePos="0" relativeHeight="251658240" behindDoc="0" locked="0" layoutInCell="1" allowOverlap="1">
            <wp:simplePos x="0" y="0"/>
            <wp:positionH relativeFrom="column">
              <wp:posOffset>4494530</wp:posOffset>
            </wp:positionH>
            <wp:positionV relativeFrom="paragraph">
              <wp:posOffset>467360</wp:posOffset>
            </wp:positionV>
            <wp:extent cx="2019300" cy="2857500"/>
            <wp:effectExtent l="38100" t="0" r="19050" b="857250"/>
            <wp:wrapSquare wrapText="bothSides"/>
            <wp:docPr id="3" name="Afbeelding 3" descr="http://www.molens.nl/upload/540/Aardswoud_Koggemolen_foto_Jan_Derk_Koudi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40/Aardswoud_Koggemolen_foto_Jan_Derk_Koudijs.jpg"/>
                    <pic:cNvPicPr>
                      <a:picLocks noChangeAspect="1" noChangeArrowheads="1"/>
                    </pic:cNvPicPr>
                  </pic:nvPicPr>
                  <pic:blipFill>
                    <a:blip r:embed="rId7" cstate="print"/>
                    <a:srcRect/>
                    <a:stretch>
                      <a:fillRect/>
                    </a:stretch>
                  </pic:blipFill>
                  <pic:spPr bwMode="auto">
                    <a:xfrm>
                      <a:off x="0" y="0"/>
                      <a:ext cx="20193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577874">
        <w:rPr>
          <w:rFonts w:ascii="Comic Sans MS" w:hAnsi="Comic Sans MS" w:cs="Arial"/>
          <w:color w:val="000000" w:themeColor="text1"/>
          <w:sz w:val="24"/>
          <w:szCs w:val="24"/>
          <w:lang w:val="nl-NL"/>
        </w:rPr>
        <w:t xml:space="preserve">Met nog 24 andere molens bemaalde hij voorheen het ca. 13.524 ha grote Waterschap 'De Vier </w:t>
      </w:r>
      <w:proofErr w:type="spellStart"/>
      <w:r w:rsidRPr="00577874">
        <w:rPr>
          <w:rFonts w:ascii="Comic Sans MS" w:hAnsi="Comic Sans MS" w:cs="Arial"/>
          <w:color w:val="000000" w:themeColor="text1"/>
          <w:sz w:val="24"/>
          <w:szCs w:val="24"/>
          <w:lang w:val="nl-NL"/>
        </w:rPr>
        <w:t>Noorder</w:t>
      </w:r>
      <w:proofErr w:type="spellEnd"/>
      <w:r w:rsidRPr="00577874">
        <w:rPr>
          <w:rFonts w:ascii="Comic Sans MS" w:hAnsi="Comic Sans MS" w:cs="Arial"/>
          <w:color w:val="000000" w:themeColor="text1"/>
          <w:sz w:val="24"/>
          <w:szCs w:val="24"/>
          <w:lang w:val="nl-NL"/>
        </w:rPr>
        <w:t xml:space="preserve"> Kogg</w:t>
      </w:r>
      <w:r>
        <w:rPr>
          <w:rFonts w:ascii="Comic Sans MS" w:hAnsi="Comic Sans MS" w:cs="Arial"/>
          <w:color w:val="000000" w:themeColor="text1"/>
          <w:sz w:val="24"/>
          <w:szCs w:val="24"/>
          <w:lang w:val="nl-NL"/>
        </w:rPr>
        <w:t>en' op de voormalige Zuiderzee.</w:t>
      </w:r>
      <w:r w:rsidRPr="00577874">
        <w:rPr>
          <w:rFonts w:ascii="Arial" w:hAnsi="Arial" w:cs="Arial"/>
          <w:color w:val="636466"/>
          <w:sz w:val="17"/>
          <w:szCs w:val="17"/>
        </w:rPr>
        <w:t xml:space="preserve">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De nabij de voormalige Zeedijk en in een tamelijk open weidegebied gelegen molen heeft een </w:t>
      </w:r>
      <w:r>
        <w:rPr>
          <w:rFonts w:ascii="Comic Sans MS" w:hAnsi="Comic Sans MS" w:cs="Arial"/>
          <w:color w:val="000000" w:themeColor="text1"/>
          <w:sz w:val="24"/>
          <w:szCs w:val="24"/>
          <w:lang w:val="nl-NL"/>
        </w:rPr>
        <w:t>grote landschappelijke functie.</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Vanouds verliep de natuurlijke afwatering van het ambacht van De Vier </w:t>
      </w:r>
      <w:proofErr w:type="spellStart"/>
      <w:r w:rsidRPr="00577874">
        <w:rPr>
          <w:rFonts w:ascii="Comic Sans MS" w:hAnsi="Comic Sans MS" w:cs="Arial"/>
          <w:color w:val="000000" w:themeColor="text1"/>
          <w:sz w:val="24"/>
          <w:szCs w:val="24"/>
          <w:lang w:val="nl-NL"/>
        </w:rPr>
        <w:t>Noorder</w:t>
      </w:r>
      <w:proofErr w:type="spellEnd"/>
      <w:r w:rsidRPr="00577874">
        <w:rPr>
          <w:rFonts w:ascii="Comic Sans MS" w:hAnsi="Comic Sans MS" w:cs="Arial"/>
          <w:color w:val="000000" w:themeColor="text1"/>
          <w:sz w:val="24"/>
          <w:szCs w:val="24"/>
          <w:lang w:val="nl-NL"/>
        </w:rPr>
        <w:t xml:space="preserve"> Koggen door uitwateringssluizen op de Zuiderzee.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In het begin van de 16de eeuw werd de windbemaling hier ingevoerd door het dorp </w:t>
      </w:r>
      <w:proofErr w:type="spellStart"/>
      <w:r w:rsidRPr="00577874">
        <w:rPr>
          <w:rFonts w:ascii="Comic Sans MS" w:hAnsi="Comic Sans MS" w:cs="Arial"/>
          <w:color w:val="000000" w:themeColor="text1"/>
          <w:sz w:val="24"/>
          <w:szCs w:val="24"/>
          <w:lang w:val="nl-NL"/>
        </w:rPr>
        <w:t>Benningbroek</w:t>
      </w:r>
      <w:proofErr w:type="spellEnd"/>
      <w:r w:rsidRPr="00577874">
        <w:rPr>
          <w:rFonts w:ascii="Comic Sans MS" w:hAnsi="Comic Sans MS" w:cs="Arial"/>
          <w:color w:val="000000" w:themeColor="text1"/>
          <w:sz w:val="24"/>
          <w:szCs w:val="24"/>
          <w:lang w:val="nl-NL"/>
        </w:rPr>
        <w:t>, nadat dit eerst zijn gebi</w:t>
      </w:r>
      <w:r>
        <w:rPr>
          <w:rFonts w:ascii="Comic Sans MS" w:hAnsi="Comic Sans MS" w:cs="Arial"/>
          <w:color w:val="000000" w:themeColor="text1"/>
          <w:sz w:val="24"/>
          <w:szCs w:val="24"/>
          <w:lang w:val="nl-NL"/>
        </w:rPr>
        <w:t>ed had afgescheiden door kaden.</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Toen </w:t>
      </w:r>
      <w:proofErr w:type="spellStart"/>
      <w:r w:rsidRPr="00577874">
        <w:rPr>
          <w:rFonts w:ascii="Comic Sans MS" w:hAnsi="Comic Sans MS" w:cs="Arial"/>
          <w:color w:val="000000" w:themeColor="text1"/>
          <w:sz w:val="24"/>
          <w:szCs w:val="24"/>
          <w:lang w:val="nl-NL"/>
        </w:rPr>
        <w:t>Midwoud</w:t>
      </w:r>
      <w:proofErr w:type="spellEnd"/>
      <w:r w:rsidRPr="00577874">
        <w:rPr>
          <w:rFonts w:ascii="Comic Sans MS" w:hAnsi="Comic Sans MS" w:cs="Arial"/>
          <w:color w:val="000000" w:themeColor="text1"/>
          <w:sz w:val="24"/>
          <w:szCs w:val="24"/>
          <w:lang w:val="nl-NL"/>
        </w:rPr>
        <w:t xml:space="preserve"> dit voorbeeld wilde volgen, kwamen de overige dorpen van het ambacht met de stad Medemblik hiertegen in verzet.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Na een proces voor het Hof van Holland kwam op 21 april 1537 een akkoord tussen de partijen tot stand, de Molenakte der Vier </w:t>
      </w:r>
      <w:proofErr w:type="spellStart"/>
      <w:r w:rsidRPr="00577874">
        <w:rPr>
          <w:rFonts w:ascii="Comic Sans MS" w:hAnsi="Comic Sans MS" w:cs="Arial"/>
          <w:color w:val="000000" w:themeColor="text1"/>
          <w:sz w:val="24"/>
          <w:szCs w:val="24"/>
          <w:lang w:val="nl-NL"/>
        </w:rPr>
        <w:t>Noorder</w:t>
      </w:r>
      <w:proofErr w:type="spellEnd"/>
      <w:r w:rsidRPr="00577874">
        <w:rPr>
          <w:rFonts w:ascii="Comic Sans MS" w:hAnsi="Comic Sans MS" w:cs="Arial"/>
          <w:color w:val="000000" w:themeColor="text1"/>
          <w:sz w:val="24"/>
          <w:szCs w:val="24"/>
          <w:lang w:val="nl-NL"/>
        </w:rPr>
        <w:t xml:space="preserve"> Koggen, waarbij in beginsel onder andere besloten werd dat Medemblik en omliggende dorpen waterstaatkundig verenigd zouden blijven en onder een </w:t>
      </w:r>
      <w:proofErr w:type="spellStart"/>
      <w:r w:rsidRPr="00577874">
        <w:rPr>
          <w:rFonts w:ascii="Comic Sans MS" w:hAnsi="Comic Sans MS" w:cs="Arial"/>
          <w:color w:val="000000" w:themeColor="text1"/>
          <w:sz w:val="24"/>
          <w:szCs w:val="24"/>
          <w:lang w:val="nl-NL"/>
        </w:rPr>
        <w:t>gemeenscbappelijke</w:t>
      </w:r>
      <w:proofErr w:type="spellEnd"/>
      <w:r w:rsidRPr="00577874">
        <w:rPr>
          <w:rFonts w:ascii="Comic Sans MS" w:hAnsi="Comic Sans MS" w:cs="Arial"/>
          <w:color w:val="000000" w:themeColor="text1"/>
          <w:sz w:val="24"/>
          <w:szCs w:val="24"/>
          <w:lang w:val="nl-NL"/>
        </w:rPr>
        <w:t xml:space="preserve"> bemaling moesten worden gebracht. Voorlopig zouden hiervoor zeven molens worden gebouwd.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De moeilijkheden bleken hier mee nog niet te zijn opgelost, hetgeen in 1546 ertoe leidde dat onder andere tot de bouw van nog vier molens werd besloten. Spoedig bleek dat de toen blijkbaar aanwezige vijf molens - twee te </w:t>
      </w:r>
      <w:proofErr w:type="spellStart"/>
      <w:r w:rsidRPr="00577874">
        <w:rPr>
          <w:rFonts w:ascii="Comic Sans MS" w:hAnsi="Comic Sans MS" w:cs="Arial"/>
          <w:color w:val="000000" w:themeColor="text1"/>
          <w:sz w:val="24"/>
          <w:szCs w:val="24"/>
          <w:lang w:val="nl-NL"/>
        </w:rPr>
        <w:t>Hauwert</w:t>
      </w:r>
      <w:proofErr w:type="spellEnd"/>
      <w:r w:rsidRPr="00577874">
        <w:rPr>
          <w:rFonts w:ascii="Comic Sans MS" w:hAnsi="Comic Sans MS" w:cs="Arial"/>
          <w:color w:val="000000" w:themeColor="text1"/>
          <w:sz w:val="24"/>
          <w:szCs w:val="24"/>
          <w:lang w:val="nl-NL"/>
        </w:rPr>
        <w:t xml:space="preserve">, twee op het </w:t>
      </w:r>
      <w:proofErr w:type="spellStart"/>
      <w:r w:rsidRPr="00577874">
        <w:rPr>
          <w:rFonts w:ascii="Comic Sans MS" w:hAnsi="Comic Sans MS" w:cs="Arial"/>
          <w:color w:val="000000" w:themeColor="text1"/>
          <w:sz w:val="24"/>
          <w:szCs w:val="24"/>
          <w:lang w:val="nl-NL"/>
        </w:rPr>
        <w:t>Bennemeer</w:t>
      </w:r>
      <w:proofErr w:type="spellEnd"/>
      <w:r w:rsidRPr="00577874">
        <w:rPr>
          <w:rFonts w:ascii="Comic Sans MS" w:hAnsi="Comic Sans MS" w:cs="Arial"/>
          <w:color w:val="000000" w:themeColor="text1"/>
          <w:sz w:val="24"/>
          <w:szCs w:val="24"/>
          <w:lang w:val="nl-NL"/>
        </w:rPr>
        <w:t xml:space="preserve"> en een te </w:t>
      </w:r>
      <w:proofErr w:type="spellStart"/>
      <w:r w:rsidRPr="00577874">
        <w:rPr>
          <w:rFonts w:ascii="Comic Sans MS" w:hAnsi="Comic Sans MS" w:cs="Arial"/>
          <w:color w:val="000000" w:themeColor="text1"/>
          <w:sz w:val="24"/>
          <w:szCs w:val="24"/>
          <w:lang w:val="nl-NL"/>
        </w:rPr>
        <w:t>Midwoud</w:t>
      </w:r>
      <w:proofErr w:type="spellEnd"/>
      <w:r w:rsidRPr="00577874">
        <w:rPr>
          <w:rFonts w:ascii="Comic Sans MS" w:hAnsi="Comic Sans MS" w:cs="Arial"/>
          <w:color w:val="000000" w:themeColor="text1"/>
          <w:sz w:val="24"/>
          <w:szCs w:val="24"/>
          <w:lang w:val="nl-NL"/>
        </w:rPr>
        <w:t xml:space="preserve"> - te weinig presteerden, zodat op 22-23 mei 1552 besloten werd ze </w:t>
      </w:r>
      <w:r>
        <w:rPr>
          <w:rFonts w:ascii="Comic Sans MS" w:hAnsi="Comic Sans MS" w:cs="Arial"/>
          <w:color w:val="000000" w:themeColor="text1"/>
          <w:sz w:val="24"/>
          <w:szCs w:val="24"/>
          <w:lang w:val="nl-NL"/>
        </w:rPr>
        <w:t>naar de Zeedijk te verplaatsen.</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Omstreeks 1825 werd het waterschap door vijfentw</w:t>
      </w:r>
      <w:r>
        <w:rPr>
          <w:rFonts w:ascii="Comic Sans MS" w:hAnsi="Comic Sans MS" w:cs="Arial"/>
          <w:color w:val="000000" w:themeColor="text1"/>
          <w:sz w:val="24"/>
          <w:szCs w:val="24"/>
          <w:lang w:val="nl-NL"/>
        </w:rPr>
        <w:t>intig achtkante molens bemalen.</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Even bezuiden Medemblik stonden vijftien molens waarvan er enkele voorzien waren van twee op verschillende peilen gestelde schepraderen, om bij hoge zeestanden als bovenmolens en tweede trap van de b</w:t>
      </w:r>
      <w:r>
        <w:rPr>
          <w:rFonts w:ascii="Comic Sans MS" w:hAnsi="Comic Sans MS" w:cs="Arial"/>
          <w:color w:val="000000" w:themeColor="text1"/>
          <w:sz w:val="24"/>
          <w:szCs w:val="24"/>
          <w:lang w:val="nl-NL"/>
        </w:rPr>
        <w:t>emaling te kunnen functioneren.</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In die zelfde tijd stonden er langs de Zeedijk aan de noordrand van de polder tien molens.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Zowel bij </w:t>
      </w:r>
      <w:proofErr w:type="spellStart"/>
      <w:r w:rsidRPr="00577874">
        <w:rPr>
          <w:rFonts w:ascii="Comic Sans MS" w:hAnsi="Comic Sans MS" w:cs="Arial"/>
          <w:color w:val="000000" w:themeColor="text1"/>
          <w:sz w:val="24"/>
          <w:szCs w:val="24"/>
          <w:lang w:val="nl-NL"/>
        </w:rPr>
        <w:t>Koppershorn</w:t>
      </w:r>
      <w:proofErr w:type="spellEnd"/>
      <w:r w:rsidRPr="00577874">
        <w:rPr>
          <w:rFonts w:ascii="Comic Sans MS" w:hAnsi="Comic Sans MS" w:cs="Arial"/>
          <w:color w:val="000000" w:themeColor="text1"/>
          <w:sz w:val="24"/>
          <w:szCs w:val="24"/>
          <w:lang w:val="nl-NL"/>
        </w:rPr>
        <w:t xml:space="preserve"> als bij </w:t>
      </w:r>
      <w:proofErr w:type="spellStart"/>
      <w:r w:rsidRPr="00577874">
        <w:rPr>
          <w:rFonts w:ascii="Comic Sans MS" w:hAnsi="Comic Sans MS" w:cs="Arial"/>
          <w:color w:val="000000" w:themeColor="text1"/>
          <w:sz w:val="24"/>
          <w:szCs w:val="24"/>
          <w:lang w:val="nl-NL"/>
        </w:rPr>
        <w:t>Lambertschaag</w:t>
      </w:r>
      <w:proofErr w:type="spellEnd"/>
      <w:r w:rsidRPr="00577874">
        <w:rPr>
          <w:rFonts w:ascii="Comic Sans MS" w:hAnsi="Comic Sans MS" w:cs="Arial"/>
          <w:color w:val="000000" w:themeColor="text1"/>
          <w:sz w:val="24"/>
          <w:szCs w:val="24"/>
          <w:lang w:val="nl-NL"/>
        </w:rPr>
        <w:t xml:space="preserve"> waren er drie, die via een boezem en uitwateringssluis op de Zuiderzee uitmaalden.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lastRenderedPageBreak/>
        <w:t xml:space="preserve">Een soortgelijke groep van vier molens stond nabij Aartswoud.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Op een kaart uit 1575 staan hier al drie molens en een sluis aangegeven.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Naar alle waarschijnlijkheid maalden ze toen al uit </w:t>
      </w:r>
      <w:r>
        <w:rPr>
          <w:rFonts w:ascii="Comic Sans MS" w:hAnsi="Comic Sans MS" w:cs="Arial"/>
          <w:color w:val="000000" w:themeColor="text1"/>
          <w:sz w:val="24"/>
          <w:szCs w:val="24"/>
          <w:lang w:val="nl-NL"/>
        </w:rPr>
        <w:t>op een gemeenschappelijke kolk.</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In 1863 waren alle molens van het waterschap al </w:t>
      </w:r>
      <w:proofErr w:type="spellStart"/>
      <w:r w:rsidRPr="00577874">
        <w:rPr>
          <w:rFonts w:ascii="Comic Sans MS" w:hAnsi="Comic Sans MS" w:cs="Arial"/>
          <w:color w:val="000000" w:themeColor="text1"/>
          <w:sz w:val="24"/>
          <w:szCs w:val="24"/>
          <w:lang w:val="nl-NL"/>
        </w:rPr>
        <w:t>vervijzeld</w:t>
      </w:r>
      <w:proofErr w:type="spellEnd"/>
      <w:r w:rsidRPr="00577874">
        <w:rPr>
          <w:rFonts w:ascii="Comic Sans MS" w:hAnsi="Comic Sans MS" w:cs="Arial"/>
          <w:color w:val="000000" w:themeColor="text1"/>
          <w:sz w:val="24"/>
          <w:szCs w:val="24"/>
          <w:lang w:val="nl-NL"/>
        </w:rPr>
        <w:t xml:space="preserve">.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Hierbij zal tevens het eerdergenoemde tweehoog malen zijn vervallen.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Enkele jaren later werd besloten de bemaling te verbeteren, door even bezuiden Medemblik een hulpstoomgemaal te bouwen.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Het gemaal waaraan men in 1868 was begonnen te bouwen, werd voorzien van twee vijzels en twee schepraderen.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Met de vijzels kon in windstille tijden direct uit de polder via de boezem op zee worden gemalen.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Met de schepraderen kon de door de molens volgemalen boezem bij een hoge buitenwate</w:t>
      </w:r>
      <w:r>
        <w:rPr>
          <w:rFonts w:ascii="Comic Sans MS" w:hAnsi="Comic Sans MS" w:cs="Arial"/>
          <w:color w:val="000000" w:themeColor="text1"/>
          <w:sz w:val="24"/>
          <w:szCs w:val="24"/>
          <w:lang w:val="nl-NL"/>
        </w:rPr>
        <w:t>rstand op zee worden afgemalen.</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In 1897 zijn de vijzels en schepraderen vervangen door centrifugaalpompen en is de functie van bovengemaal vervallen.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Met de vervanging van de stoommachines door een zuiggasmotor in 1908 viel ook het besluit om de gehele windbemaling af te schaffen.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In het daaropvolgende jaar werden er twintig voor f 500,- per stuk verkocht aan J. de Boer te </w:t>
      </w:r>
      <w:proofErr w:type="spellStart"/>
      <w:r w:rsidRPr="00577874">
        <w:rPr>
          <w:rFonts w:ascii="Comic Sans MS" w:hAnsi="Comic Sans MS" w:cs="Arial"/>
          <w:color w:val="000000" w:themeColor="text1"/>
          <w:sz w:val="24"/>
          <w:szCs w:val="24"/>
          <w:lang w:val="nl-NL"/>
        </w:rPr>
        <w:t>Oostzaan</w:t>
      </w:r>
      <w:proofErr w:type="spellEnd"/>
      <w:r w:rsidRPr="00577874">
        <w:rPr>
          <w:rFonts w:ascii="Comic Sans MS" w:hAnsi="Comic Sans MS" w:cs="Arial"/>
          <w:color w:val="000000" w:themeColor="text1"/>
          <w:sz w:val="24"/>
          <w:szCs w:val="24"/>
          <w:lang w:val="nl-NL"/>
        </w:rPr>
        <w:t xml:space="preserve"> en A. Droog te </w:t>
      </w:r>
      <w:proofErr w:type="spellStart"/>
      <w:r w:rsidRPr="00577874">
        <w:rPr>
          <w:rFonts w:ascii="Comic Sans MS" w:hAnsi="Comic Sans MS" w:cs="Arial"/>
          <w:color w:val="000000" w:themeColor="text1"/>
          <w:sz w:val="24"/>
          <w:szCs w:val="24"/>
          <w:lang w:val="nl-NL"/>
        </w:rPr>
        <w:t>Kolhorn</w:t>
      </w:r>
      <w:proofErr w:type="spellEnd"/>
      <w:r w:rsidRPr="00577874">
        <w:rPr>
          <w:rFonts w:ascii="Comic Sans MS" w:hAnsi="Comic Sans MS" w:cs="Arial"/>
          <w:color w:val="000000" w:themeColor="text1"/>
          <w:sz w:val="24"/>
          <w:szCs w:val="24"/>
          <w:lang w:val="nl-NL"/>
        </w:rPr>
        <w:t xml:space="preserve">.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Van de drie molens die er in het begin van de 20e eeuw bij Aartswoud stonden werd er één geheel gesloopt.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De beide anderen werden onttakeld en bleven als woning in gebruik. Eén ervan is later afgebroken. </w:t>
      </w:r>
    </w:p>
    <w:p w:rsid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 xml:space="preserve">De molens bij </w:t>
      </w:r>
      <w:proofErr w:type="spellStart"/>
      <w:r w:rsidRPr="00577874">
        <w:rPr>
          <w:rFonts w:ascii="Comic Sans MS" w:hAnsi="Comic Sans MS" w:cs="Arial"/>
          <w:color w:val="000000" w:themeColor="text1"/>
          <w:sz w:val="24"/>
          <w:szCs w:val="24"/>
          <w:lang w:val="nl-NL"/>
        </w:rPr>
        <w:t>Lambertschaag</w:t>
      </w:r>
      <w:proofErr w:type="spellEnd"/>
      <w:r w:rsidRPr="00577874">
        <w:rPr>
          <w:rFonts w:ascii="Comic Sans MS" w:hAnsi="Comic Sans MS" w:cs="Arial"/>
          <w:color w:val="000000" w:themeColor="text1"/>
          <w:sz w:val="24"/>
          <w:szCs w:val="24"/>
          <w:lang w:val="nl-NL"/>
        </w:rPr>
        <w:t xml:space="preserve"> zijn in 1911 gesloopt.</w:t>
      </w:r>
      <w:r w:rsidRPr="00577874">
        <w:rPr>
          <w:rFonts w:ascii="Comic Sans MS" w:hAnsi="Comic Sans MS" w:cs="Arial"/>
          <w:color w:val="000000" w:themeColor="text1"/>
          <w:sz w:val="24"/>
          <w:szCs w:val="24"/>
          <w:lang w:val="nl-NL"/>
        </w:rPr>
        <w:br/>
        <w:t xml:space="preserve">In 1925 werd het gemaal weer van stoomaandrijving voorzien en in 1940 werd de </w:t>
      </w:r>
      <w:proofErr w:type="spellStart"/>
      <w:r w:rsidRPr="00577874">
        <w:rPr>
          <w:rFonts w:ascii="Comic Sans MS" w:hAnsi="Comic Sans MS" w:cs="Arial"/>
          <w:color w:val="000000" w:themeColor="text1"/>
          <w:sz w:val="24"/>
          <w:szCs w:val="24"/>
          <w:lang w:val="nl-NL"/>
        </w:rPr>
        <w:t>bemalingscapaciteit</w:t>
      </w:r>
      <w:proofErr w:type="spellEnd"/>
      <w:r w:rsidRPr="00577874">
        <w:rPr>
          <w:rFonts w:ascii="Comic Sans MS" w:hAnsi="Comic Sans MS" w:cs="Arial"/>
          <w:color w:val="000000" w:themeColor="text1"/>
          <w:sz w:val="24"/>
          <w:szCs w:val="24"/>
          <w:lang w:val="nl-NL"/>
        </w:rPr>
        <w:t xml:space="preserve"> nog opgevoerd door bijplaatsing van elektrisch aangedreven pompen. </w:t>
      </w:r>
    </w:p>
    <w:p w:rsidR="00577874" w:rsidRPr="00577874" w:rsidRDefault="00577874" w:rsidP="00577874">
      <w:pPr>
        <w:pStyle w:val="Lijstalinea"/>
        <w:numPr>
          <w:ilvl w:val="0"/>
          <w:numId w:val="21"/>
        </w:numPr>
        <w:spacing w:before="120" w:after="120" w:line="270" w:lineRule="atLeast"/>
        <w:ind w:left="425"/>
        <w:contextualSpacing w:val="0"/>
        <w:rPr>
          <w:rFonts w:ascii="Comic Sans MS" w:hAnsi="Comic Sans MS" w:cs="Arial"/>
          <w:color w:val="000000" w:themeColor="text1"/>
          <w:sz w:val="24"/>
          <w:szCs w:val="24"/>
          <w:lang w:val="nl-NL"/>
        </w:rPr>
      </w:pPr>
      <w:r w:rsidRPr="00577874">
        <w:rPr>
          <w:rFonts w:ascii="Comic Sans MS" w:hAnsi="Comic Sans MS" w:cs="Arial"/>
          <w:color w:val="000000" w:themeColor="text1"/>
          <w:sz w:val="24"/>
          <w:szCs w:val="24"/>
          <w:lang w:val="nl-NL"/>
        </w:rPr>
        <w:t>De stoominstallatie is in 1971 buiten dienst gesteld, terwijl sinds kort de bemaling van het ambacht wordt verzorgd door een in het kader van een ruilverkaveling geheel nieuw gebouwd gemaal.</w:t>
      </w:r>
    </w:p>
    <w:p w:rsidR="00B36A7F" w:rsidRPr="00577874" w:rsidRDefault="00B36A7F" w:rsidP="00577874">
      <w:pPr>
        <w:spacing w:before="120" w:after="120"/>
        <w:ind w:left="425"/>
        <w:rPr>
          <w:rFonts w:ascii="Comic Sans MS" w:hAnsi="Comic Sans MS"/>
          <w:color w:val="000000" w:themeColor="text1"/>
          <w:sz w:val="24"/>
          <w:szCs w:val="24"/>
        </w:rPr>
      </w:pPr>
    </w:p>
    <w:p w:rsidR="00B36A7F" w:rsidRPr="00577874" w:rsidRDefault="00B36A7F" w:rsidP="00577874">
      <w:pPr>
        <w:spacing w:before="120" w:after="120"/>
        <w:ind w:left="425"/>
        <w:rPr>
          <w:rFonts w:ascii="Comic Sans MS" w:hAnsi="Comic Sans MS"/>
          <w:color w:val="000000" w:themeColor="text1"/>
          <w:sz w:val="24"/>
          <w:szCs w:val="24"/>
        </w:rPr>
      </w:pPr>
    </w:p>
    <w:p w:rsidR="006B4C44" w:rsidRPr="00577874" w:rsidRDefault="006B4C44" w:rsidP="00577874">
      <w:pPr>
        <w:spacing w:before="120" w:after="120"/>
        <w:ind w:left="425"/>
        <w:rPr>
          <w:rFonts w:ascii="Comic Sans MS" w:hAnsi="Comic Sans MS"/>
          <w:color w:val="000000" w:themeColor="text1"/>
          <w:sz w:val="24"/>
          <w:szCs w:val="24"/>
        </w:rPr>
      </w:pPr>
    </w:p>
    <w:sectPr w:rsidR="006B4C44" w:rsidRPr="00577874"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270" w:rsidRDefault="00B15270">
      <w:r>
        <w:separator/>
      </w:r>
    </w:p>
  </w:endnote>
  <w:endnote w:type="continuationSeparator" w:id="0">
    <w:p w:rsidR="00B15270" w:rsidRDefault="00B15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2775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2775F"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2B6B05">
      <w:rPr>
        <w:rStyle w:val="Paginanummer"/>
        <w:noProof/>
      </w:rPr>
      <w:t>1</w:t>
    </w:r>
    <w:r>
      <w:rPr>
        <w:rStyle w:val="Paginanummer"/>
      </w:rPr>
      <w:fldChar w:fldCharType="end"/>
    </w:r>
  </w:p>
  <w:p w:rsidR="004B1B1F" w:rsidRDefault="002B6B0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270" w:rsidRDefault="00B15270">
      <w:r>
        <w:separator/>
      </w:r>
    </w:p>
  </w:footnote>
  <w:footnote w:type="continuationSeparator" w:id="0">
    <w:p w:rsidR="00B15270" w:rsidRDefault="00B15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2775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2775F" w:rsidRPr="0042775F">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42775F" w:rsidP="00096912">
    <w:pPr>
      <w:pStyle w:val="Koptekst"/>
      <w:jc w:val="right"/>
      <w:rPr>
        <w:rFonts w:ascii="Comic Sans MS" w:hAnsi="Comic Sans MS"/>
        <w:b/>
        <w:color w:val="0000FF"/>
      </w:rPr>
    </w:pPr>
    <w:r w:rsidRPr="0042775F">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2775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AD2755"/>
    <w:multiLevelType w:val="hybridMultilevel"/>
    <w:tmpl w:val="2BD271A4"/>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9">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2"/>
  </w:num>
  <w:num w:numId="6">
    <w:abstractNumId w:val="4"/>
  </w:num>
  <w:num w:numId="7">
    <w:abstractNumId w:val="2"/>
  </w:num>
  <w:num w:numId="8">
    <w:abstractNumId w:val="19"/>
  </w:num>
  <w:num w:numId="9">
    <w:abstractNumId w:val="6"/>
  </w:num>
  <w:num w:numId="10">
    <w:abstractNumId w:val="5"/>
  </w:num>
  <w:num w:numId="11">
    <w:abstractNumId w:val="15"/>
  </w:num>
  <w:num w:numId="12">
    <w:abstractNumId w:val="1"/>
  </w:num>
  <w:num w:numId="13">
    <w:abstractNumId w:val="0"/>
  </w:num>
  <w:num w:numId="14">
    <w:abstractNumId w:val="17"/>
  </w:num>
  <w:num w:numId="15">
    <w:abstractNumId w:val="18"/>
  </w:num>
  <w:num w:numId="16">
    <w:abstractNumId w:val="16"/>
  </w:num>
  <w:num w:numId="17">
    <w:abstractNumId w:val="9"/>
  </w:num>
  <w:num w:numId="18">
    <w:abstractNumId w:val="11"/>
  </w:num>
  <w:num w:numId="19">
    <w:abstractNumId w:val="7"/>
  </w:num>
  <w:num w:numId="20">
    <w:abstractNumId w:val="10"/>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3EFD"/>
    <w:rsid w:val="001C7D1F"/>
    <w:rsid w:val="001F3663"/>
    <w:rsid w:val="00215BFF"/>
    <w:rsid w:val="0022198B"/>
    <w:rsid w:val="00244CDD"/>
    <w:rsid w:val="0026522B"/>
    <w:rsid w:val="00266284"/>
    <w:rsid w:val="00297F37"/>
    <w:rsid w:val="002B6B05"/>
    <w:rsid w:val="002E081E"/>
    <w:rsid w:val="003036D4"/>
    <w:rsid w:val="003129FA"/>
    <w:rsid w:val="00361CCB"/>
    <w:rsid w:val="003A4E80"/>
    <w:rsid w:val="003C01AC"/>
    <w:rsid w:val="003D324F"/>
    <w:rsid w:val="003D7320"/>
    <w:rsid w:val="00402778"/>
    <w:rsid w:val="00427675"/>
    <w:rsid w:val="0042775F"/>
    <w:rsid w:val="00427C90"/>
    <w:rsid w:val="00446A43"/>
    <w:rsid w:val="004B1B1F"/>
    <w:rsid w:val="004B2583"/>
    <w:rsid w:val="004E7211"/>
    <w:rsid w:val="005347BD"/>
    <w:rsid w:val="00577874"/>
    <w:rsid w:val="00597ED1"/>
    <w:rsid w:val="005C2F62"/>
    <w:rsid w:val="005E2B19"/>
    <w:rsid w:val="00623919"/>
    <w:rsid w:val="006B4C44"/>
    <w:rsid w:val="006F1371"/>
    <w:rsid w:val="00711EFC"/>
    <w:rsid w:val="00775B2A"/>
    <w:rsid w:val="00776F09"/>
    <w:rsid w:val="007D01FA"/>
    <w:rsid w:val="007F19CD"/>
    <w:rsid w:val="00864C47"/>
    <w:rsid w:val="008E6F09"/>
    <w:rsid w:val="0090126D"/>
    <w:rsid w:val="0092055D"/>
    <w:rsid w:val="00933E71"/>
    <w:rsid w:val="009B5DDF"/>
    <w:rsid w:val="009B717C"/>
    <w:rsid w:val="009D42FC"/>
    <w:rsid w:val="009E7148"/>
    <w:rsid w:val="00A11DB9"/>
    <w:rsid w:val="00A120DF"/>
    <w:rsid w:val="00A53DE8"/>
    <w:rsid w:val="00A73833"/>
    <w:rsid w:val="00A83627"/>
    <w:rsid w:val="00A875A8"/>
    <w:rsid w:val="00B029CC"/>
    <w:rsid w:val="00B07CC6"/>
    <w:rsid w:val="00B15270"/>
    <w:rsid w:val="00B24D69"/>
    <w:rsid w:val="00B36A7F"/>
    <w:rsid w:val="00B52615"/>
    <w:rsid w:val="00B741ED"/>
    <w:rsid w:val="00B8173F"/>
    <w:rsid w:val="00B84DAB"/>
    <w:rsid w:val="00BC348B"/>
    <w:rsid w:val="00BD5182"/>
    <w:rsid w:val="00C02B99"/>
    <w:rsid w:val="00CA03D7"/>
    <w:rsid w:val="00CF5C2C"/>
    <w:rsid w:val="00D0541F"/>
    <w:rsid w:val="00D11489"/>
    <w:rsid w:val="00D33B82"/>
    <w:rsid w:val="00D35AA8"/>
    <w:rsid w:val="00DA7A11"/>
    <w:rsid w:val="00DB1C6A"/>
    <w:rsid w:val="00DB7D84"/>
    <w:rsid w:val="00DC3A4A"/>
    <w:rsid w:val="00E23A9A"/>
    <w:rsid w:val="00E60283"/>
    <w:rsid w:val="00E704F1"/>
    <w:rsid w:val="00E8021D"/>
    <w:rsid w:val="00F05319"/>
    <w:rsid w:val="00F26CAA"/>
    <w:rsid w:val="00F36537"/>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26317074">
      <w:bodyDiv w:val="1"/>
      <w:marLeft w:val="0"/>
      <w:marRight w:val="0"/>
      <w:marTop w:val="0"/>
      <w:marBottom w:val="0"/>
      <w:divBdr>
        <w:top w:val="none" w:sz="0" w:space="0" w:color="auto"/>
        <w:left w:val="none" w:sz="0" w:space="0" w:color="auto"/>
        <w:bottom w:val="none" w:sz="0" w:space="0" w:color="auto"/>
        <w:right w:val="none" w:sz="0" w:space="0" w:color="auto"/>
      </w:divBdr>
      <w:divsChild>
        <w:div w:id="1400517039">
          <w:marLeft w:val="0"/>
          <w:marRight w:val="0"/>
          <w:marTop w:val="0"/>
          <w:marBottom w:val="0"/>
          <w:divBdr>
            <w:top w:val="none" w:sz="0" w:space="0" w:color="auto"/>
            <w:left w:val="none" w:sz="0" w:space="0" w:color="auto"/>
            <w:bottom w:val="none" w:sz="0" w:space="0" w:color="auto"/>
            <w:right w:val="none" w:sz="0" w:space="0" w:color="auto"/>
          </w:divBdr>
          <w:divsChild>
            <w:div w:id="539248967">
              <w:marLeft w:val="0"/>
              <w:marRight w:val="0"/>
              <w:marTop w:val="0"/>
              <w:marBottom w:val="0"/>
              <w:divBdr>
                <w:top w:val="none" w:sz="0" w:space="0" w:color="auto"/>
                <w:left w:val="none" w:sz="0" w:space="0" w:color="auto"/>
                <w:bottom w:val="none" w:sz="0" w:space="0" w:color="auto"/>
                <w:right w:val="none" w:sz="0" w:space="0" w:color="auto"/>
              </w:divBdr>
              <w:divsChild>
                <w:div w:id="71126699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60738389">
                      <w:marLeft w:val="0"/>
                      <w:marRight w:val="0"/>
                      <w:marTop w:val="150"/>
                      <w:marBottom w:val="0"/>
                      <w:divBdr>
                        <w:top w:val="none" w:sz="0" w:space="0" w:color="auto"/>
                        <w:left w:val="none" w:sz="0" w:space="0" w:color="auto"/>
                        <w:bottom w:val="none" w:sz="0" w:space="0" w:color="auto"/>
                        <w:right w:val="none" w:sz="0" w:space="0" w:color="auto"/>
                      </w:divBdr>
                      <w:divsChild>
                        <w:div w:id="1508983755">
                          <w:marLeft w:val="0"/>
                          <w:marRight w:val="0"/>
                          <w:marTop w:val="0"/>
                          <w:marBottom w:val="0"/>
                          <w:divBdr>
                            <w:top w:val="none" w:sz="0" w:space="0" w:color="auto"/>
                            <w:left w:val="none" w:sz="0" w:space="0" w:color="auto"/>
                            <w:bottom w:val="none" w:sz="0" w:space="0" w:color="auto"/>
                            <w:right w:val="none" w:sz="0" w:space="0" w:color="auto"/>
                          </w:divBdr>
                          <w:divsChild>
                            <w:div w:id="2062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603</Words>
  <Characters>3318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3914</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2010-12-18T14:22:00Z</dcterms:created>
  <dcterms:modified xsi:type="dcterms:W3CDTF">2010-12-19T13:08:00Z</dcterms:modified>
</cp:coreProperties>
</file>