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6B1DF8" w:rsidRDefault="006B1DF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002677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Zuilichem</w:t>
      </w:r>
      <w:r w:rsidR="00CB234C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02677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Poldermolen Zuilichem</w:t>
      </w:r>
      <w:r w:rsidR="00A31E73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14851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 w:rsidRPr="006B1DF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poldermolen van Zuilichem is gebouwd in 1720.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Op een balk in de kap is het jaartal 1735 terug te vinden.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219710</wp:posOffset>
            </wp:positionV>
            <wp:extent cx="2105025" cy="2857500"/>
            <wp:effectExtent l="171450" t="133350" r="371475" b="304800"/>
            <wp:wrapSquare wrapText="bothSides"/>
            <wp:docPr id="1" name="Afbeelding 3" descr="http://www.molens.nl/upload/481/zuilichem_polder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81/zuilichem_polder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Zuilichemse poldermolen had tot taak om de Bommelerwaard ten oosten van de Meidijk droog te houden.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In totaal stonden er 17 poldermolens in de Bommelerwaard.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Die uit Zuilichem is de laatste die nog over is.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deed dienst als voormolen en maalde het water van de wetering in de boezem, waarna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het richting de Maas ging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1855 kwam er ook een stoomgemaal.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poldermolen bleef echter dienst doen, aangezien het stoomgemaal nogal eens kinderziektes vertoonde. </w:t>
      </w:r>
    </w:p>
    <w:p w:rsidR="00002677" w:rsidRP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De molen aan de Meidijk bleef zo tot 1950 in bedrijf. In die ruim 200 jaar is de molen bemalen en bewoond geweest door vele generaties Daggelder.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was vanaf de bouw tot 1838 in het bezit van het dorp Zuilichem. Van 1838 tot 1954 was de molen bezit van de dorpspolder Zuilichem.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Van 1954 tot 1980 was het polderdistrict Bommelerwaard eige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naar van de molen.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Sinds 1949 wordt de molen niet meer voor de handhaving van het polderpeil gebruikt, doord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at de waterloop gewijzigd werd.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In de jaren 1970-1973 is de molen gerestaureerd en werd door de aanleg van een watercircuit weer mogelijk om de molen weer als wa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termolen in werking te stellen.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Momenteel bewoont sinds 1981 de vrijwillig molenaar Lineke van Beekhuizen (een dochter van de molenaar van "D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 Vrijheid" in Beesd) de molen.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in 1991 gerestaureerd. Er is toen een nieuw gevlucht aangebracht.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roeden zijn met hun 27,75 meter de langste van Gelderland.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Verder is de kap recht gelegd.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namelijk iets scheef gezakt in de loop der tijden. 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kap is te zien hoe aan één kant 4,5 cm vulhout is gebruikt om het tegen de helling op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kruien te verhelpen.</w:t>
      </w:r>
    </w:p>
    <w:p w:rsid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>Opmerkelijk aan deze molen is o.a. dat ook de buitenroe ee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wafeling in de hekkens heeft.</w:t>
      </w:r>
    </w:p>
    <w:p w:rsidR="005E1F10" w:rsidRPr="00002677" w:rsidRDefault="00002677" w:rsidP="00002677">
      <w:pPr>
        <w:pStyle w:val="Lijstalinea"/>
        <w:numPr>
          <w:ilvl w:val="0"/>
          <w:numId w:val="1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2677">
        <w:rPr>
          <w:rFonts w:ascii="Comic Sans MS" w:hAnsi="Comic Sans MS" w:cs="Arial"/>
          <w:color w:val="000000" w:themeColor="text1"/>
          <w:szCs w:val="24"/>
          <w:lang w:val="nl-NL"/>
        </w:rPr>
        <w:t>Deze oude molen is op poeren gebouwd.</w:t>
      </w:r>
    </w:p>
    <w:sectPr w:rsidR="005E1F10" w:rsidRPr="0000267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BD" w:rsidRDefault="00405FBD" w:rsidP="004147CB">
      <w:r>
        <w:separator/>
      </w:r>
    </w:p>
  </w:endnote>
  <w:endnote w:type="continuationSeparator" w:id="0">
    <w:p w:rsidR="00405FBD" w:rsidRDefault="00405FB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6FB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1DF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6FB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1D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B1DF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BD" w:rsidRDefault="00405FBD" w:rsidP="004147CB">
      <w:r>
        <w:separator/>
      </w:r>
    </w:p>
  </w:footnote>
  <w:footnote w:type="continuationSeparator" w:id="0">
    <w:p w:rsidR="00405FBD" w:rsidRDefault="00405FB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6F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FBB" w:rsidRPr="00F36F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36FBB" w:rsidP="00BD6FCD">
    <w:pPr>
      <w:pStyle w:val="Koptekst"/>
      <w:jc w:val="right"/>
      <w:rPr>
        <w:rFonts w:ascii="Comic Sans MS" w:hAnsi="Comic Sans MS"/>
        <w:b/>
        <w:color w:val="0000FF"/>
      </w:rPr>
    </w:pPr>
    <w:r w:rsidRPr="00F36F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6F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698A"/>
    <w:multiLevelType w:val="hybridMultilevel"/>
    <w:tmpl w:val="5C4C5C3C"/>
    <w:lvl w:ilvl="0" w:tplc="1A3E11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2677"/>
    <w:rsid w:val="00067BFA"/>
    <w:rsid w:val="000F2DA6"/>
    <w:rsid w:val="001157E2"/>
    <w:rsid w:val="001A1F64"/>
    <w:rsid w:val="001B4F9A"/>
    <w:rsid w:val="00214851"/>
    <w:rsid w:val="003A1695"/>
    <w:rsid w:val="00405FBD"/>
    <w:rsid w:val="004147CB"/>
    <w:rsid w:val="00417508"/>
    <w:rsid w:val="004438B4"/>
    <w:rsid w:val="005E1F10"/>
    <w:rsid w:val="005E5B61"/>
    <w:rsid w:val="006013AE"/>
    <w:rsid w:val="006B1DF8"/>
    <w:rsid w:val="006D70A2"/>
    <w:rsid w:val="007F2725"/>
    <w:rsid w:val="008C5BAF"/>
    <w:rsid w:val="00922429"/>
    <w:rsid w:val="00946C18"/>
    <w:rsid w:val="009674F6"/>
    <w:rsid w:val="00993020"/>
    <w:rsid w:val="009957B6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36FBB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137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046510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1921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2010-12-17T16:11:00Z</dcterms:created>
  <dcterms:modified xsi:type="dcterms:W3CDTF">2010-12-19T12:46:00Z</dcterms:modified>
</cp:coreProperties>
</file>