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C22944" w:rsidP="00BD6FCD">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cs="Arial"/>
          <w:b/>
          <w:color w:val="000000"/>
          <w:szCs w:val="18"/>
          <w:bdr w:val="single" w:sz="4" w:space="0" w:color="auto" w:frame="1"/>
          <w:shd w:val="clear" w:color="auto" w:fill="FFFF00"/>
        </w:rPr>
        <w:t xml:space="preserve">N-BRABANT </w:t>
      </w:r>
      <w:r w:rsidR="00BD6FCD" w:rsidRPr="00675E0C">
        <w:rPr>
          <w:rFonts w:ascii="Comic Sans MS" w:hAnsi="Comic Sans MS" w:cs="Arial"/>
          <w:b/>
          <w:color w:val="000000"/>
          <w:szCs w:val="18"/>
          <w:bdr w:val="single" w:sz="4" w:space="0" w:color="auto"/>
          <w:shd w:val="clear" w:color="auto" w:fill="FFFF00"/>
        </w:rPr>
        <w:t xml:space="preserve">- Plaats = </w:t>
      </w:r>
      <w:r w:rsidR="00D019AE">
        <w:rPr>
          <w:rFonts w:ascii="Comic Sans MS" w:hAnsi="Comic Sans MS" w:cs="Arial"/>
          <w:b/>
          <w:color w:val="000000"/>
          <w:szCs w:val="18"/>
          <w:bdr w:val="single" w:sz="4" w:space="0" w:color="auto"/>
          <w:shd w:val="clear" w:color="auto" w:fill="FFFF00"/>
        </w:rPr>
        <w:t xml:space="preserve"> </w:t>
      </w:r>
      <w:proofErr w:type="spellStart"/>
      <w:r w:rsidR="00A31E73">
        <w:rPr>
          <w:rFonts w:ascii="Comic Sans MS" w:hAnsi="Comic Sans MS" w:cs="Arial"/>
          <w:b/>
          <w:color w:val="000000"/>
          <w:szCs w:val="18"/>
          <w:bdr w:val="single" w:sz="4" w:space="0" w:color="auto"/>
          <w:shd w:val="clear" w:color="auto" w:fill="FFFF00"/>
        </w:rPr>
        <w:t>Dieden</w:t>
      </w:r>
      <w:proofErr w:type="spellEnd"/>
      <w:r w:rsidR="00A31E73">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 xml:space="preserve">(NB) </w:t>
      </w:r>
      <w:r w:rsidR="00A31E73">
        <w:rPr>
          <w:rFonts w:ascii="Comic Sans MS" w:hAnsi="Comic Sans MS" w:cs="Arial"/>
          <w:b/>
          <w:color w:val="000000"/>
          <w:szCs w:val="18"/>
          <w:bdr w:val="single" w:sz="4" w:space="0" w:color="auto"/>
          <w:shd w:val="clear" w:color="auto" w:fill="FFFF00"/>
        </w:rPr>
        <w:t xml:space="preserve">Stella </w:t>
      </w:r>
      <w:proofErr w:type="spellStart"/>
      <w:r w:rsidR="00A31E73">
        <w:rPr>
          <w:rFonts w:ascii="Comic Sans MS" w:hAnsi="Comic Sans MS" w:cs="Arial"/>
          <w:b/>
          <w:color w:val="000000"/>
          <w:szCs w:val="18"/>
          <w:bdr w:val="single" w:sz="4" w:space="0" w:color="auto"/>
          <w:shd w:val="clear" w:color="auto" w:fill="FFFF00"/>
        </w:rPr>
        <w:t>Polaris</w:t>
      </w:r>
      <w:proofErr w:type="spellEnd"/>
      <w:r w:rsidR="00A31E73">
        <w:rPr>
          <w:rFonts w:ascii="Comic Sans MS" w:hAnsi="Comic Sans MS" w:cs="Arial"/>
          <w:b/>
          <w:color w:val="000000"/>
          <w:szCs w:val="18"/>
          <w:bdr w:val="single" w:sz="4" w:space="0" w:color="auto"/>
          <w:shd w:val="clear" w:color="auto" w:fill="FFFF00"/>
        </w:rPr>
        <w:t xml:space="preserve"> (Stellingmolen)</w:t>
      </w:r>
    </w:p>
    <w:p w:rsidR="00A31E73" w:rsidRPr="00A31E73" w:rsidRDefault="00A31E73" w:rsidP="00AC6116">
      <w:pPr>
        <w:pStyle w:val="Normaalweb"/>
        <w:numPr>
          <w:ilvl w:val="0"/>
          <w:numId w:val="6"/>
        </w:numPr>
        <w:spacing w:before="120" w:beforeAutospacing="0" w:after="120" w:afterAutospacing="0" w:line="270" w:lineRule="atLeast"/>
        <w:ind w:left="425"/>
        <w:rPr>
          <w:rFonts w:ascii="Comic Sans MS" w:hAnsi="Comic Sans MS" w:cs="Arial"/>
          <w:color w:val="000000" w:themeColor="text1"/>
        </w:rPr>
      </w:pPr>
      <w:r w:rsidRPr="00A31E73">
        <w:rPr>
          <w:rFonts w:ascii="Comic Sans MS" w:hAnsi="Comic Sans MS" w:cs="Arial"/>
          <w:color w:val="000000"/>
        </w:rPr>
        <w:t xml:space="preserve">De molen is eigendom geweest van de familie Bijl te </w:t>
      </w:r>
      <w:proofErr w:type="spellStart"/>
      <w:r w:rsidRPr="00A31E73">
        <w:rPr>
          <w:rFonts w:ascii="Comic Sans MS" w:hAnsi="Comic Sans MS" w:cs="Arial"/>
          <w:color w:val="000000"/>
        </w:rPr>
        <w:t>Dieden</w:t>
      </w:r>
      <w:proofErr w:type="spellEnd"/>
      <w:r w:rsidRPr="00A31E73">
        <w:rPr>
          <w:rFonts w:ascii="Comic Sans MS" w:hAnsi="Comic Sans MS" w:cs="Arial"/>
          <w:color w:val="000000"/>
        </w:rPr>
        <w:t>.</w:t>
      </w:r>
      <w:r w:rsidRPr="00A31E73">
        <w:rPr>
          <w:rFonts w:ascii="Arial" w:hAnsi="Arial" w:cs="Arial"/>
          <w:color w:val="636466"/>
          <w:sz w:val="17"/>
          <w:szCs w:val="17"/>
        </w:rPr>
        <w:t xml:space="preserve"> </w:t>
      </w:r>
    </w:p>
    <w:p w:rsidR="00A31E73" w:rsidRPr="00A31E73" w:rsidRDefault="00A31E73" w:rsidP="00AC6116">
      <w:pPr>
        <w:pStyle w:val="Normaalweb"/>
        <w:numPr>
          <w:ilvl w:val="0"/>
          <w:numId w:val="6"/>
        </w:numPr>
        <w:spacing w:before="120" w:beforeAutospacing="0" w:after="120" w:afterAutospacing="0" w:line="270" w:lineRule="atLeast"/>
        <w:ind w:left="425"/>
        <w:rPr>
          <w:rFonts w:ascii="Comic Sans MS" w:hAnsi="Comic Sans MS" w:cs="Arial"/>
          <w:color w:val="000000" w:themeColor="text1"/>
        </w:rPr>
      </w:pPr>
      <w:r>
        <w:rPr>
          <w:rFonts w:ascii="Comic Sans MS" w:hAnsi="Comic Sans MS" w:cs="Arial"/>
          <w:noProof/>
          <w:color w:val="000000"/>
        </w:rPr>
        <w:drawing>
          <wp:anchor distT="0" distB="0" distL="114300" distR="114300" simplePos="0" relativeHeight="251658240" behindDoc="0" locked="0" layoutInCell="1" allowOverlap="1">
            <wp:simplePos x="0" y="0"/>
            <wp:positionH relativeFrom="column">
              <wp:posOffset>4637405</wp:posOffset>
            </wp:positionH>
            <wp:positionV relativeFrom="paragraph">
              <wp:posOffset>451485</wp:posOffset>
            </wp:positionV>
            <wp:extent cx="1905000" cy="2686050"/>
            <wp:effectExtent l="171450" t="133350" r="361950" b="304800"/>
            <wp:wrapSquare wrapText="bothSides"/>
            <wp:docPr id="3" name="Afbeelding 3" descr="http://www.molens.nl/upload/696/die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696/dieden.jpg"/>
                    <pic:cNvPicPr>
                      <a:picLocks noChangeAspect="1" noChangeArrowheads="1"/>
                    </pic:cNvPicPr>
                  </pic:nvPicPr>
                  <pic:blipFill>
                    <a:blip r:embed="rId7" cstate="print"/>
                    <a:srcRect/>
                    <a:stretch>
                      <a:fillRect/>
                    </a:stretch>
                  </pic:blipFill>
                  <pic:spPr bwMode="auto">
                    <a:xfrm>
                      <a:off x="0" y="0"/>
                      <a:ext cx="1905000" cy="2686050"/>
                    </a:xfrm>
                    <a:prstGeom prst="rect">
                      <a:avLst/>
                    </a:prstGeom>
                    <a:ln>
                      <a:noFill/>
                    </a:ln>
                    <a:effectLst>
                      <a:outerShdw blurRad="292100" dist="139700" dir="2700000" algn="tl" rotWithShape="0">
                        <a:srgbClr val="333333">
                          <a:alpha val="65000"/>
                        </a:srgbClr>
                      </a:outerShdw>
                    </a:effectLst>
                  </pic:spPr>
                </pic:pic>
              </a:graphicData>
            </a:graphic>
          </wp:anchor>
        </w:drawing>
      </w:r>
      <w:r w:rsidRPr="00A31E73">
        <w:rPr>
          <w:rFonts w:ascii="Comic Sans MS" w:hAnsi="Comic Sans MS" w:cs="Arial"/>
          <w:color w:val="000000"/>
        </w:rPr>
        <w:t xml:space="preserve"> Toen die in 1955 in de voortzetting van het maalbedrijf in de molen geen heil meer zag, kwam er geen nieuwe mulder opdagen en dreigde de molen te verdwijnen.</w:t>
      </w:r>
    </w:p>
    <w:p w:rsidR="00A31E73" w:rsidRPr="00A31E73" w:rsidRDefault="00A31E73" w:rsidP="00AC6116">
      <w:pPr>
        <w:pStyle w:val="Normaalweb"/>
        <w:numPr>
          <w:ilvl w:val="0"/>
          <w:numId w:val="6"/>
        </w:numPr>
        <w:spacing w:before="120" w:beforeAutospacing="0" w:after="120" w:afterAutospacing="0" w:line="270" w:lineRule="atLeast"/>
        <w:ind w:left="425"/>
        <w:rPr>
          <w:rFonts w:ascii="Comic Sans MS" w:hAnsi="Comic Sans MS" w:cs="Arial"/>
          <w:color w:val="000000" w:themeColor="text1"/>
        </w:rPr>
      </w:pPr>
      <w:r w:rsidRPr="00A31E73">
        <w:rPr>
          <w:rFonts w:ascii="Comic Sans MS" w:hAnsi="Comic Sans MS" w:cs="Arial"/>
          <w:color w:val="000000"/>
        </w:rPr>
        <w:t xml:space="preserve">Een ongehuwde dame uit Bennekom kocht daarna de molen en liet hem voor bewoning opknappen. </w:t>
      </w:r>
    </w:p>
    <w:p w:rsidR="00A31E73" w:rsidRPr="00A31E73" w:rsidRDefault="00A31E73" w:rsidP="00AC6116">
      <w:pPr>
        <w:pStyle w:val="Normaalweb"/>
        <w:numPr>
          <w:ilvl w:val="0"/>
          <w:numId w:val="6"/>
        </w:numPr>
        <w:spacing w:before="120" w:beforeAutospacing="0" w:after="120" w:afterAutospacing="0" w:line="270" w:lineRule="atLeast"/>
        <w:ind w:left="425"/>
        <w:rPr>
          <w:rFonts w:ascii="Comic Sans MS" w:hAnsi="Comic Sans MS" w:cs="Arial"/>
          <w:color w:val="000000" w:themeColor="text1"/>
        </w:rPr>
      </w:pPr>
      <w:r w:rsidRPr="00A31E73">
        <w:rPr>
          <w:rFonts w:ascii="Comic Sans MS" w:hAnsi="Comic Sans MS" w:cs="Arial"/>
          <w:color w:val="000000"/>
        </w:rPr>
        <w:t>Na drie jaar strijd tegen de koude en vochtigheidsgraad in de molen, deed zij hem over aan een reder die er maar kort heeft gewoond. Leegstand en vandalisme zorgde voor verder verval.</w:t>
      </w:r>
    </w:p>
    <w:p w:rsidR="00A31E73" w:rsidRPr="00A31E73" w:rsidRDefault="00A31E73" w:rsidP="00AC6116">
      <w:pPr>
        <w:pStyle w:val="Normaalweb"/>
        <w:numPr>
          <w:ilvl w:val="0"/>
          <w:numId w:val="6"/>
        </w:numPr>
        <w:spacing w:before="120" w:beforeAutospacing="0" w:after="120" w:afterAutospacing="0" w:line="270" w:lineRule="atLeast"/>
        <w:ind w:left="425"/>
        <w:rPr>
          <w:rFonts w:ascii="Comic Sans MS" w:hAnsi="Comic Sans MS" w:cs="Arial"/>
          <w:color w:val="000000" w:themeColor="text1"/>
        </w:rPr>
      </w:pPr>
      <w:r w:rsidRPr="00A31E73">
        <w:rPr>
          <w:rFonts w:ascii="Comic Sans MS" w:hAnsi="Comic Sans MS" w:cs="Arial"/>
          <w:color w:val="000000"/>
        </w:rPr>
        <w:t>In mei 1971 werd de molen gekraakt door een jong echtpaar, die het ook niet lang vol hield in de vochtige molen.</w:t>
      </w:r>
    </w:p>
    <w:p w:rsidR="00A31E73" w:rsidRPr="00A31E73" w:rsidRDefault="00A31E73" w:rsidP="00AC6116">
      <w:pPr>
        <w:pStyle w:val="Normaalweb"/>
        <w:numPr>
          <w:ilvl w:val="0"/>
          <w:numId w:val="6"/>
        </w:numPr>
        <w:spacing w:before="120" w:beforeAutospacing="0" w:after="120" w:afterAutospacing="0" w:line="270" w:lineRule="atLeast"/>
        <w:ind w:left="425"/>
        <w:rPr>
          <w:rFonts w:ascii="Comic Sans MS" w:hAnsi="Comic Sans MS" w:cs="Arial"/>
          <w:color w:val="000000" w:themeColor="text1"/>
        </w:rPr>
      </w:pPr>
      <w:r w:rsidRPr="00A31E73">
        <w:rPr>
          <w:rFonts w:ascii="Comic Sans MS" w:hAnsi="Comic Sans MS" w:cs="Arial"/>
          <w:color w:val="000000"/>
        </w:rPr>
        <w:t xml:space="preserve">Tot 2003 werd de molen bewoond door het echtpaar </w:t>
      </w:r>
      <w:proofErr w:type="spellStart"/>
      <w:r w:rsidRPr="00A31E73">
        <w:rPr>
          <w:rFonts w:ascii="Comic Sans MS" w:hAnsi="Comic Sans MS" w:cs="Arial"/>
          <w:color w:val="000000"/>
        </w:rPr>
        <w:t>Hooftman-Van</w:t>
      </w:r>
      <w:proofErr w:type="spellEnd"/>
      <w:r w:rsidRPr="00A31E73">
        <w:rPr>
          <w:rFonts w:ascii="Comic Sans MS" w:hAnsi="Comic Sans MS" w:cs="Arial"/>
          <w:color w:val="000000"/>
        </w:rPr>
        <w:t xml:space="preserve"> Ge. In dat jaar kwam de molen in handen van H.G. van Loon, de huidige eigenaar</w:t>
      </w:r>
    </w:p>
    <w:p w:rsidR="00E4092B" w:rsidRDefault="00E4092B" w:rsidP="00E4092B">
      <w:pPr>
        <w:spacing w:line="270" w:lineRule="atLeast"/>
        <w:rPr>
          <w:rFonts w:ascii="Arial" w:hAnsi="Arial" w:cs="Arial"/>
          <w:vanish/>
          <w:color w:val="636466"/>
          <w:sz w:val="18"/>
          <w:szCs w:val="18"/>
        </w:rPr>
      </w:pPr>
      <w:r>
        <w:rPr>
          <w:rStyle w:val="Zwaar"/>
          <w:rFonts w:ascii="Arial" w:hAnsi="Arial" w:cs="Arial"/>
          <w:vanish/>
          <w:color w:val="636466"/>
          <w:sz w:val="18"/>
          <w:szCs w:val="18"/>
        </w:rPr>
        <w:t>Technische gegevens</w:t>
      </w:r>
      <w:r>
        <w:rPr>
          <w:rFonts w:ascii="Arial" w:hAnsi="Arial" w:cs="Arial"/>
          <w:vanish/>
          <w:color w:val="636466"/>
          <w:sz w:val="18"/>
          <w:szCs w:val="18"/>
        </w:rPr>
        <w:t xml:space="preserve"> </w:t>
      </w:r>
    </w:p>
    <w:sectPr w:rsidR="00E4092B"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EAE" w:rsidRDefault="00BE2EAE" w:rsidP="004147CB">
      <w:r>
        <w:separator/>
      </w:r>
    </w:p>
  </w:endnote>
  <w:endnote w:type="continuationSeparator" w:id="0">
    <w:p w:rsidR="00BE2EAE" w:rsidRDefault="00BE2EAE"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050B2"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8C5BAF">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050B2"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C22944">
      <w:rPr>
        <w:rStyle w:val="Paginanummer"/>
        <w:noProof/>
      </w:rPr>
      <w:t>1</w:t>
    </w:r>
    <w:r>
      <w:rPr>
        <w:rStyle w:val="Paginanummer"/>
      </w:rPr>
      <w:fldChar w:fldCharType="end"/>
    </w:r>
  </w:p>
  <w:p w:rsidR="00BD6FCD" w:rsidRDefault="00C22944"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EAE" w:rsidRDefault="00BE2EAE" w:rsidP="004147CB">
      <w:r>
        <w:separator/>
      </w:r>
    </w:p>
  </w:footnote>
  <w:footnote w:type="continuationSeparator" w:id="0">
    <w:p w:rsidR="00BE2EAE" w:rsidRDefault="00BE2EAE"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050B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D050B2" w:rsidRPr="00D050B2">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D050B2" w:rsidP="00BD6FCD">
    <w:pPr>
      <w:pStyle w:val="Koptekst"/>
      <w:jc w:val="right"/>
      <w:rPr>
        <w:rFonts w:ascii="Comic Sans MS" w:hAnsi="Comic Sans MS"/>
        <w:b/>
        <w:color w:val="0000FF"/>
      </w:rPr>
    </w:pPr>
    <w:r w:rsidRPr="00D050B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050B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F900D8"/>
    <w:rsid w:val="00067BFA"/>
    <w:rsid w:val="000F2DA6"/>
    <w:rsid w:val="001157E2"/>
    <w:rsid w:val="001B4F9A"/>
    <w:rsid w:val="004147CB"/>
    <w:rsid w:val="006D70A2"/>
    <w:rsid w:val="006F63C7"/>
    <w:rsid w:val="007F2725"/>
    <w:rsid w:val="008C5BAF"/>
    <w:rsid w:val="00922429"/>
    <w:rsid w:val="009674F6"/>
    <w:rsid w:val="00A31E73"/>
    <w:rsid w:val="00AA0D4D"/>
    <w:rsid w:val="00AC6116"/>
    <w:rsid w:val="00B22244"/>
    <w:rsid w:val="00BD6FCD"/>
    <w:rsid w:val="00BE2EAE"/>
    <w:rsid w:val="00C22944"/>
    <w:rsid w:val="00D019AE"/>
    <w:rsid w:val="00D050B2"/>
    <w:rsid w:val="00E35919"/>
    <w:rsid w:val="00E4092B"/>
    <w:rsid w:val="00E62F3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s>
</file>

<file path=word/webSettings.xml><?xml version="1.0" encoding="utf-8"?>
<w:webSettings xmlns:r="http://schemas.openxmlformats.org/officeDocument/2006/relationships" xmlns:w="http://schemas.openxmlformats.org/wordprocessingml/2006/main">
  <w:divs>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128</Words>
  <Characters>709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836</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2010-12-16T15:34:00Z</dcterms:created>
  <dcterms:modified xsi:type="dcterms:W3CDTF">2010-12-19T12:38:00Z</dcterms:modified>
</cp:coreProperties>
</file>