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D9300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DC5CE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Swartbroek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DC5CE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DC5CE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Enkele jaren nadat in 1880 de watermolen van </w:t>
      </w:r>
      <w:proofErr w:type="spellStart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Swartbroek</w:t>
      </w:r>
      <w:proofErr w:type="spellEnd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 was afgebroken, vatte molenaar Antoon Weekers het plan op een </w:t>
      </w:r>
      <w:proofErr w:type="spellStart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windmaalbedrijf</w:t>
      </w:r>
      <w:proofErr w:type="spellEnd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 te beginnen. 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Juist in die dagen bood de </w:t>
      </w:r>
      <w:proofErr w:type="spellStart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magnesitfabriek</w:t>
      </w:r>
      <w:proofErr w:type="spellEnd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Roosenboom</w:t>
      </w:r>
      <w:proofErr w:type="spellEnd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 &amp; Co. te Vlaardingen haar voormalige pelmolen "De Hoop" voor de sloop te koop aan. 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433705</wp:posOffset>
            </wp:positionV>
            <wp:extent cx="2266950" cy="2857500"/>
            <wp:effectExtent l="171450" t="133350" r="361950" b="304800"/>
            <wp:wrapSquare wrapText="bothSides"/>
            <wp:docPr id="9" name="Afbeelding 9" descr="http://www.molens.nl/upload/1053/swartbroek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1053/swartbroek_2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Deze molen was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in 1788 in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Delfshaven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gebouwd.</w:t>
      </w:r>
      <w:r w:rsidRPr="00DC5CE2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Weekers kocht de onderdelen van deze stellingmolen en bouwde er in 1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905 zijn (belt-)graanmolen van.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1923 kwam de molen in handen van </w:t>
      </w:r>
      <w:proofErr w:type="spellStart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bakker-molenaar</w:t>
      </w:r>
      <w:proofErr w:type="spellEnd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 Johannes Wilhelmus </w:t>
      </w:r>
      <w:proofErr w:type="spellStart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Roelofsen</w:t>
      </w:r>
      <w:proofErr w:type="spellEnd"/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jaren 1950 werd de molen eigendom van Franciscus Albertus Munster, die hem grondig liet restaureren. 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liep nog een half jaar tot ieders tevredenheid, daarna kwamen er problemen. 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Hij kwam stil te staan, een deel van de belt werd afgegraven voor de bouw van een loods en het hekwerk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werd van de wieken verwijderd.</w:t>
      </w:r>
    </w:p>
    <w:p w:rsidR="00DC5CE2" w:rsidRP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Bij de volgende restauratie in 1987 werd de molen een stellingmolen.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momenteel ingericht voor het malen van tarwe, rogge en boekweit en is nog steeds in bedrijf als productiemolen en draait regelmatig. 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De molen heeft 4 koppels maalstenen, waarvan er twee worden aangedreven d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oor de wind en twee elektrisch.</w:t>
      </w:r>
    </w:p>
    <w:p w:rsid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 xml:space="preserve">De hoofdfunctie is het malen van meel voor de bakkers en boekweit voor de slagers. Als nevenactiviteit wordt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er veevoeder en bloem verkocht.</w:t>
      </w:r>
    </w:p>
    <w:p w:rsidR="00792795" w:rsidRPr="00DC5CE2" w:rsidRDefault="00DC5CE2" w:rsidP="00DC5CE2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DC5CE2">
        <w:rPr>
          <w:rFonts w:ascii="Comic Sans MS" w:hAnsi="Comic Sans MS" w:cs="Arial"/>
          <w:color w:val="000000" w:themeColor="text1"/>
          <w:szCs w:val="24"/>
          <w:lang w:val="nl-NL"/>
        </w:rPr>
        <w:t>Er is een molenwinkel naast de molen waar verschillende meelsoorten van de molen te koop zijn.</w:t>
      </w:r>
    </w:p>
    <w:sectPr w:rsidR="00792795" w:rsidRPr="00DC5CE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FD" w:rsidRDefault="002614FD" w:rsidP="004147CB">
      <w:r>
        <w:separator/>
      </w:r>
    </w:p>
  </w:endnote>
  <w:endnote w:type="continuationSeparator" w:id="0">
    <w:p w:rsidR="002614FD" w:rsidRDefault="002614F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A4B2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4CC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A4B2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9300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9300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FD" w:rsidRDefault="002614FD" w:rsidP="004147CB">
      <w:r>
        <w:separator/>
      </w:r>
    </w:p>
  </w:footnote>
  <w:footnote w:type="continuationSeparator" w:id="0">
    <w:p w:rsidR="002614FD" w:rsidRDefault="002614F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A4B2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4B25" w:rsidRPr="003A4B2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A4B25" w:rsidP="00BD6FCD">
    <w:pPr>
      <w:pStyle w:val="Koptekst"/>
      <w:jc w:val="right"/>
      <w:rPr>
        <w:rFonts w:ascii="Comic Sans MS" w:hAnsi="Comic Sans MS"/>
        <w:b/>
        <w:color w:val="0000FF"/>
      </w:rPr>
    </w:pPr>
    <w:r w:rsidRPr="003A4B2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A4B2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BC7"/>
    <w:multiLevelType w:val="hybridMultilevel"/>
    <w:tmpl w:val="7416CFB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3"/>
  </w:num>
  <w:num w:numId="5">
    <w:abstractNumId w:val="18"/>
  </w:num>
  <w:num w:numId="6">
    <w:abstractNumId w:val="15"/>
  </w:num>
  <w:num w:numId="7">
    <w:abstractNumId w:val="4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14"/>
  </w:num>
  <w:num w:numId="19">
    <w:abstractNumId w:val="5"/>
  </w:num>
  <w:num w:numId="20">
    <w:abstractNumId w:val="9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614FD"/>
    <w:rsid w:val="00262798"/>
    <w:rsid w:val="00271CE1"/>
    <w:rsid w:val="00304C70"/>
    <w:rsid w:val="003A1695"/>
    <w:rsid w:val="003A4B25"/>
    <w:rsid w:val="004147CB"/>
    <w:rsid w:val="00453B89"/>
    <w:rsid w:val="004F799E"/>
    <w:rsid w:val="00514CCB"/>
    <w:rsid w:val="00616906"/>
    <w:rsid w:val="006D70A2"/>
    <w:rsid w:val="00792795"/>
    <w:rsid w:val="007F09D5"/>
    <w:rsid w:val="007F2725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A31E73"/>
    <w:rsid w:val="00AA0D4D"/>
    <w:rsid w:val="00AC6116"/>
    <w:rsid w:val="00B22244"/>
    <w:rsid w:val="00BD669D"/>
    <w:rsid w:val="00BD6FCD"/>
    <w:rsid w:val="00CB234C"/>
    <w:rsid w:val="00D019AE"/>
    <w:rsid w:val="00D22C59"/>
    <w:rsid w:val="00D81998"/>
    <w:rsid w:val="00D904E3"/>
    <w:rsid w:val="00D9300F"/>
    <w:rsid w:val="00DC5CE2"/>
    <w:rsid w:val="00E31B5A"/>
    <w:rsid w:val="00E35919"/>
    <w:rsid w:val="00E4092B"/>
    <w:rsid w:val="00E43733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01021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1458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2010-12-17T12:26:00Z</dcterms:created>
  <dcterms:modified xsi:type="dcterms:W3CDTF">2010-12-19T09:44:00Z</dcterms:modified>
</cp:coreProperties>
</file>