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7432A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BD6A9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Garmerwolde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BD6A9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Langerlandster</w:t>
      </w:r>
      <w:proofErr w:type="spellEnd"/>
      <w:r w:rsidR="00BD6A9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D6A9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De molen werd in 1829 door G.D. van Dijk gebouwd voor de bemaling van de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Langelandster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 Molenpolder (130 ha), opgericht in 1829 en sinds 1947 gecombineerd met de Lange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Bo</w:t>
      </w:r>
      <w:r>
        <w:rPr>
          <w:rFonts w:ascii="Comic Sans MS" w:hAnsi="Comic Sans MS" w:cs="Arial"/>
          <w:color w:val="000000" w:themeColor="text1"/>
        </w:rPr>
        <w:t>venrijgster</w:t>
      </w:r>
      <w:proofErr w:type="spellEnd"/>
      <w:r>
        <w:rPr>
          <w:rFonts w:ascii="Comic Sans MS" w:hAnsi="Comic Sans MS" w:cs="Arial"/>
          <w:color w:val="000000" w:themeColor="text1"/>
        </w:rPr>
        <w:t xml:space="preserve"> Polder (nu 224 ha).</w:t>
      </w:r>
    </w:p>
    <w:p w:rsidR="00391DC3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In 1924 waren zowel de romp als de kap met dakleer bekleed. 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In 1936 is de molen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verdekkerd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. 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Beide roeden zijn sinds 1945 voorzien van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zelfzwichting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 (eerder op één roede) met stroomlijnneuzen en remkleppen in het voorhek (systeem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Takens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). 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986790</wp:posOffset>
            </wp:positionV>
            <wp:extent cx="2324100" cy="2857500"/>
            <wp:effectExtent l="171450" t="133350" r="361950" b="304800"/>
            <wp:wrapSquare wrapText="bothSides"/>
            <wp:docPr id="6" name="Afbeelding 6" descr="http://www.molens.nl/upload/241/langeland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241/langeland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D6A9D">
        <w:rPr>
          <w:rFonts w:ascii="Comic Sans MS" w:hAnsi="Comic Sans MS" w:cs="Arial"/>
          <w:color w:val="000000" w:themeColor="text1"/>
        </w:rPr>
        <w:t xml:space="preserve">In 1948 werd de molen voorzien van een nieuwe betonnen (was hout) schroefbak en een stalen schroef. 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>In 1950 kwam door de slechte toestand in de molen een elektromotor als aandrijfkracht en werden de kleppen en remkleppen uitgenomen en werd de windb</w:t>
      </w:r>
      <w:r>
        <w:rPr>
          <w:rFonts w:ascii="Comic Sans MS" w:hAnsi="Comic Sans MS" w:cs="Arial"/>
          <w:color w:val="000000" w:themeColor="text1"/>
        </w:rPr>
        <w:t>emaling buiten gebruik gesteld.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In 1988 heeft een omvangrijke maalvaardige restauratie plaatsgevonden. 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Vernieuwd zijn o.a. de gehele kap, staart en kruilier, alsmede nieuwe schoren. 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Verder een compleet nieuw wiekenkruis en een nieuwe gemetselde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uitwaterloopbak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 met betonnen afdekplaat (vroeger gemetselde overwelving). 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Ook zijn een aantal achtkantstijlen aan de onderzijde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aangescherft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. </w:t>
      </w:r>
    </w:p>
    <w:p w:rsidR="00BD6A9D" w:rsidRP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>De totale restauratiekosten bedroegen fl.370.000,-.</w:t>
      </w:r>
      <w:r w:rsidRPr="00BD6A9D">
        <w:rPr>
          <w:rFonts w:ascii="Comic Sans MS" w:hAnsi="Comic Sans MS" w:cs="Arial"/>
          <w:color w:val="000000" w:themeColor="text1"/>
        </w:rPr>
        <w:br/>
        <w:t xml:space="preserve">In 1992 zijn de roeden voorzien van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zelfzwichting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 met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oudhollandse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 voorzoom.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De gietijzeren bovenas is van een onbekende makelij. 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Er staan ook geen gegevens onder de vulstukken (boshout). </w:t>
      </w:r>
    </w:p>
    <w:p w:rsid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Van deze as is een tekening gemaakt door Martin E. van Doornik uit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Westernieland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 (</w:t>
      </w:r>
      <w:proofErr w:type="spellStart"/>
      <w:r w:rsidRPr="00BD6A9D">
        <w:rPr>
          <w:rFonts w:ascii="Comic Sans MS" w:hAnsi="Comic Sans MS" w:cs="Arial"/>
          <w:color w:val="000000" w:themeColor="text1"/>
        </w:rPr>
        <w:t>prov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.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Gn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.). </w:t>
      </w:r>
    </w:p>
    <w:p w:rsidR="00BD6A9D" w:rsidRP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>Deze tekening is nooit gepubliceerd geweest.</w:t>
      </w:r>
    </w:p>
    <w:p w:rsidR="00BD6A9D" w:rsidRPr="00BD6A9D" w:rsidRDefault="00BD6A9D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D6A9D">
        <w:rPr>
          <w:rFonts w:ascii="Comic Sans MS" w:hAnsi="Comic Sans MS" w:cs="Arial"/>
          <w:color w:val="000000" w:themeColor="text1"/>
        </w:rPr>
        <w:t xml:space="preserve">Eigenaars: waterschap Lange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Bovenrijgsterpolder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 (224 ha); waterschap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Hunsingo</w:t>
      </w:r>
      <w:proofErr w:type="spellEnd"/>
      <w:r w:rsidRPr="00BD6A9D">
        <w:rPr>
          <w:rFonts w:ascii="Comic Sans MS" w:hAnsi="Comic Sans MS" w:cs="Arial"/>
          <w:color w:val="000000" w:themeColor="text1"/>
        </w:rPr>
        <w:t xml:space="preserve">. Mulders: J. </w:t>
      </w:r>
      <w:proofErr w:type="spellStart"/>
      <w:r w:rsidRPr="00BD6A9D">
        <w:rPr>
          <w:rFonts w:ascii="Comic Sans MS" w:hAnsi="Comic Sans MS" w:cs="Arial"/>
          <w:color w:val="000000" w:themeColor="text1"/>
        </w:rPr>
        <w:t>Dijkema</w:t>
      </w:r>
      <w:proofErr w:type="spellEnd"/>
      <w:r w:rsidRPr="00BD6A9D">
        <w:rPr>
          <w:rFonts w:ascii="Comic Sans MS" w:hAnsi="Comic Sans MS" w:cs="Arial"/>
          <w:color w:val="000000" w:themeColor="text1"/>
        </w:rPr>
        <w:t>, J. van der Wegen</w:t>
      </w:r>
    </w:p>
    <w:p w:rsidR="00FC18A7" w:rsidRPr="00BD6A9D" w:rsidRDefault="00FC18A7" w:rsidP="00BD6A9D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</w:p>
    <w:sectPr w:rsidR="00FC18A7" w:rsidRPr="00BD6A9D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EA" w:rsidRDefault="009F4AEA" w:rsidP="004147CB">
      <w:r>
        <w:separator/>
      </w:r>
    </w:p>
  </w:endnote>
  <w:endnote w:type="continuationSeparator" w:id="0">
    <w:p w:rsidR="009F4AEA" w:rsidRDefault="009F4AEA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305A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D6A9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305A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91DC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305A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EA" w:rsidRDefault="009F4AEA" w:rsidP="004147CB">
      <w:r>
        <w:separator/>
      </w:r>
    </w:p>
  </w:footnote>
  <w:footnote w:type="continuationSeparator" w:id="0">
    <w:p w:rsidR="009F4AEA" w:rsidRDefault="009F4AEA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305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05AE" w:rsidRPr="001305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305AE" w:rsidP="00BD6FCD">
    <w:pPr>
      <w:pStyle w:val="Koptekst"/>
      <w:jc w:val="right"/>
      <w:rPr>
        <w:rFonts w:ascii="Comic Sans MS" w:hAnsi="Comic Sans MS"/>
        <w:b/>
        <w:color w:val="0000FF"/>
      </w:rPr>
    </w:pPr>
    <w:r w:rsidRPr="001305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305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4824"/>
    <w:multiLevelType w:val="hybridMultilevel"/>
    <w:tmpl w:val="B98E1C30"/>
    <w:lvl w:ilvl="0" w:tplc="94C60D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250F0"/>
    <w:multiLevelType w:val="hybridMultilevel"/>
    <w:tmpl w:val="B4243698"/>
    <w:lvl w:ilvl="0" w:tplc="2AE2787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87697"/>
    <w:multiLevelType w:val="hybridMultilevel"/>
    <w:tmpl w:val="A6B63D56"/>
    <w:lvl w:ilvl="0" w:tplc="2AE2787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26245"/>
    <w:multiLevelType w:val="hybridMultilevel"/>
    <w:tmpl w:val="AFD2842E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15"/>
  </w:num>
  <w:num w:numId="5">
    <w:abstractNumId w:val="20"/>
  </w:num>
  <w:num w:numId="6">
    <w:abstractNumId w:val="17"/>
  </w:num>
  <w:num w:numId="7">
    <w:abstractNumId w:val="5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4"/>
  </w:num>
  <w:num w:numId="13">
    <w:abstractNumId w:val="14"/>
  </w:num>
  <w:num w:numId="14">
    <w:abstractNumId w:val="9"/>
  </w:num>
  <w:num w:numId="15">
    <w:abstractNumId w:val="21"/>
  </w:num>
  <w:num w:numId="16">
    <w:abstractNumId w:val="11"/>
  </w:num>
  <w:num w:numId="17">
    <w:abstractNumId w:val="2"/>
  </w:num>
  <w:num w:numId="18">
    <w:abstractNumId w:val="16"/>
  </w:num>
  <w:num w:numId="19">
    <w:abstractNumId w:val="1"/>
  </w:num>
  <w:num w:numId="20">
    <w:abstractNumId w:val="23"/>
  </w:num>
  <w:num w:numId="21">
    <w:abstractNumId w:val="0"/>
  </w:num>
  <w:num w:numId="22">
    <w:abstractNumId w:val="18"/>
  </w:num>
  <w:num w:numId="23">
    <w:abstractNumId w:val="22"/>
  </w:num>
  <w:num w:numId="24">
    <w:abstractNumId w:val="6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305AE"/>
    <w:rsid w:val="001B4F9A"/>
    <w:rsid w:val="002703B5"/>
    <w:rsid w:val="002E1E51"/>
    <w:rsid w:val="00304C70"/>
    <w:rsid w:val="00350BFC"/>
    <w:rsid w:val="00391DC3"/>
    <w:rsid w:val="003A1695"/>
    <w:rsid w:val="004147CB"/>
    <w:rsid w:val="00457D6E"/>
    <w:rsid w:val="004D21EE"/>
    <w:rsid w:val="00617EBC"/>
    <w:rsid w:val="006D70A2"/>
    <w:rsid w:val="006E67DD"/>
    <w:rsid w:val="007432AF"/>
    <w:rsid w:val="007F2725"/>
    <w:rsid w:val="008A1BE2"/>
    <w:rsid w:val="008C5BAF"/>
    <w:rsid w:val="00922429"/>
    <w:rsid w:val="009674F6"/>
    <w:rsid w:val="00993020"/>
    <w:rsid w:val="00996A33"/>
    <w:rsid w:val="009B4402"/>
    <w:rsid w:val="009F35D1"/>
    <w:rsid w:val="009F4AEA"/>
    <w:rsid w:val="00A06B98"/>
    <w:rsid w:val="00A31E73"/>
    <w:rsid w:val="00A95F8F"/>
    <w:rsid w:val="00AA0D4D"/>
    <w:rsid w:val="00AC6116"/>
    <w:rsid w:val="00B22244"/>
    <w:rsid w:val="00BD6A9D"/>
    <w:rsid w:val="00BD6FCD"/>
    <w:rsid w:val="00BE5CAF"/>
    <w:rsid w:val="00CB234C"/>
    <w:rsid w:val="00CB32DA"/>
    <w:rsid w:val="00CB7842"/>
    <w:rsid w:val="00D019AE"/>
    <w:rsid w:val="00D22C59"/>
    <w:rsid w:val="00D52A1D"/>
    <w:rsid w:val="00E35919"/>
    <w:rsid w:val="00E4092B"/>
    <w:rsid w:val="00E62F30"/>
    <w:rsid w:val="00EA5000"/>
    <w:rsid w:val="00EC45E6"/>
    <w:rsid w:val="00EC7A39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1653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2010-12-18T13:53:00Z</dcterms:created>
  <dcterms:modified xsi:type="dcterms:W3CDTF">2010-12-19T09:33:00Z</dcterms:modified>
</cp:coreProperties>
</file>