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E7009C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E7009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51642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974BF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Zevenaar - Oud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83636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Hoop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D4C9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974BF0" w:rsidRDefault="00974BF0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Babberichseweg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33-35</w:t>
      </w:r>
      <w:r>
        <w:rPr>
          <w:rFonts w:ascii="Arial" w:hAnsi="Arial" w:cs="Arial"/>
          <w:color w:val="000000"/>
          <w:sz w:val="18"/>
          <w:szCs w:val="18"/>
        </w:rPr>
        <w:br/>
        <w:t xml:space="preserve">6905 JR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Oud-Zevenaar</w:t>
      </w:r>
      <w:proofErr w:type="spellEnd"/>
    </w:p>
    <w:p w:rsidR="00974BF0" w:rsidRPr="00974BF0" w:rsidRDefault="00974BF0" w:rsidP="00974BF0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4446905</wp:posOffset>
            </wp:positionH>
            <wp:positionV relativeFrom="paragraph">
              <wp:posOffset>149225</wp:posOffset>
            </wp:positionV>
            <wp:extent cx="1885950" cy="2857500"/>
            <wp:effectExtent l="171450" t="133350" r="361950" b="304800"/>
            <wp:wrapSquare wrapText="bothSides"/>
            <wp:docPr id="1" name="Afbeelding 3" descr="http://www.molens.nl/upload/478/Oud_Zevenaar_De_Hoop_foto_HdeKroon_IMGP0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78/Oud_Zevenaar_De_Hoop_foto_HdeKroon_IMGP07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74BF0">
        <w:rPr>
          <w:rFonts w:ascii="Comic Sans MS" w:hAnsi="Comic Sans MS" w:cs="Arial"/>
          <w:color w:val="000000" w:themeColor="text1"/>
          <w:szCs w:val="18"/>
        </w:rPr>
        <w:t xml:space="preserve">De molen is in 1963 en in 1981 gerestaureerd en nog regelmatig voor het malen </w:t>
      </w:r>
      <w:r>
        <w:rPr>
          <w:rFonts w:ascii="Comic Sans MS" w:hAnsi="Comic Sans MS" w:cs="Arial"/>
          <w:color w:val="000000" w:themeColor="text1"/>
          <w:szCs w:val="18"/>
        </w:rPr>
        <w:t xml:space="preserve">van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comsumptietarwe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in werking.</w:t>
      </w:r>
      <w:r w:rsidRPr="00974BF0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274C67" w:rsidRPr="00974BF0" w:rsidRDefault="00974BF0" w:rsidP="00974BF0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974BF0">
        <w:rPr>
          <w:rFonts w:ascii="Comic Sans MS" w:hAnsi="Comic Sans MS" w:cs="Arial"/>
          <w:color w:val="000000" w:themeColor="text1"/>
          <w:szCs w:val="18"/>
        </w:rPr>
        <w:t xml:space="preserve">De molen is open voor publiek na afspraak, en op speciale molendagen omdat er tijdens het malen van consumptiegranen geen publiek mag worden toegelaten vanwege </w:t>
      </w:r>
      <w:proofErr w:type="spellStart"/>
      <w:r w:rsidRPr="00974BF0">
        <w:rPr>
          <w:rFonts w:ascii="Comic Sans MS" w:hAnsi="Comic Sans MS" w:cs="Arial"/>
          <w:color w:val="000000" w:themeColor="text1"/>
          <w:szCs w:val="18"/>
        </w:rPr>
        <w:t>hygiene-eisen</w:t>
      </w:r>
      <w:proofErr w:type="spellEnd"/>
      <w:r w:rsidRPr="00974BF0">
        <w:rPr>
          <w:rFonts w:ascii="Comic Sans MS" w:hAnsi="Comic Sans MS" w:cs="Arial"/>
          <w:color w:val="000000" w:themeColor="text1"/>
          <w:szCs w:val="18"/>
        </w:rPr>
        <w:t>.</w:t>
      </w:r>
    </w:p>
    <w:sectPr w:rsidR="00274C67" w:rsidRPr="00974BF0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DC8" w:rsidRDefault="00530DC8" w:rsidP="004147CB">
      <w:r>
        <w:separator/>
      </w:r>
    </w:p>
  </w:endnote>
  <w:endnote w:type="continuationSeparator" w:id="0">
    <w:p w:rsidR="00530DC8" w:rsidRDefault="00530DC8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F494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D058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F4945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74BF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974BF0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DC8" w:rsidRDefault="00530DC8" w:rsidP="004147CB">
      <w:r>
        <w:separator/>
      </w:r>
    </w:p>
  </w:footnote>
  <w:footnote w:type="continuationSeparator" w:id="0">
    <w:p w:rsidR="00530DC8" w:rsidRDefault="00530DC8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F494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4945" w:rsidRPr="007F494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7F4945" w:rsidP="00BD6FCD">
    <w:pPr>
      <w:pStyle w:val="Koptekst"/>
      <w:jc w:val="right"/>
      <w:rPr>
        <w:rFonts w:ascii="Comic Sans MS" w:hAnsi="Comic Sans MS"/>
        <w:b/>
        <w:color w:val="0000FF"/>
      </w:rPr>
    </w:pPr>
    <w:r w:rsidRPr="007F494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F494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A3D0A"/>
    <w:multiLevelType w:val="hybridMultilevel"/>
    <w:tmpl w:val="CB4259FE"/>
    <w:lvl w:ilvl="0" w:tplc="03C2936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84640"/>
    <w:multiLevelType w:val="hybridMultilevel"/>
    <w:tmpl w:val="6F26827C"/>
    <w:lvl w:ilvl="0" w:tplc="E4F41E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85A8C"/>
    <w:multiLevelType w:val="hybridMultilevel"/>
    <w:tmpl w:val="12B0516C"/>
    <w:lvl w:ilvl="0" w:tplc="BACCAE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984F36"/>
    <w:multiLevelType w:val="hybridMultilevel"/>
    <w:tmpl w:val="44DC1FA0"/>
    <w:lvl w:ilvl="0" w:tplc="92FAF7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D258B"/>
    <w:multiLevelType w:val="hybridMultilevel"/>
    <w:tmpl w:val="EFC05394"/>
    <w:lvl w:ilvl="0" w:tplc="22D822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07798"/>
    <w:multiLevelType w:val="hybridMultilevel"/>
    <w:tmpl w:val="CDAA930C"/>
    <w:lvl w:ilvl="0" w:tplc="BF5CC4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8"/>
  </w:num>
  <w:num w:numId="3">
    <w:abstractNumId w:val="26"/>
  </w:num>
  <w:num w:numId="4">
    <w:abstractNumId w:val="16"/>
  </w:num>
  <w:num w:numId="5">
    <w:abstractNumId w:val="23"/>
  </w:num>
  <w:num w:numId="6">
    <w:abstractNumId w:val="19"/>
  </w:num>
  <w:num w:numId="7">
    <w:abstractNumId w:val="7"/>
  </w:num>
  <w:num w:numId="8">
    <w:abstractNumId w:val="9"/>
  </w:num>
  <w:num w:numId="9">
    <w:abstractNumId w:val="21"/>
  </w:num>
  <w:num w:numId="10">
    <w:abstractNumId w:val="3"/>
  </w:num>
  <w:num w:numId="11">
    <w:abstractNumId w:val="8"/>
  </w:num>
  <w:num w:numId="12">
    <w:abstractNumId w:val="5"/>
  </w:num>
  <w:num w:numId="13">
    <w:abstractNumId w:val="15"/>
  </w:num>
  <w:num w:numId="14">
    <w:abstractNumId w:val="10"/>
  </w:num>
  <w:num w:numId="15">
    <w:abstractNumId w:val="24"/>
  </w:num>
  <w:num w:numId="16">
    <w:abstractNumId w:val="12"/>
  </w:num>
  <w:num w:numId="17">
    <w:abstractNumId w:val="2"/>
  </w:num>
  <w:num w:numId="18">
    <w:abstractNumId w:val="18"/>
  </w:num>
  <w:num w:numId="19">
    <w:abstractNumId w:val="0"/>
  </w:num>
  <w:num w:numId="20">
    <w:abstractNumId w:val="25"/>
  </w:num>
  <w:num w:numId="21">
    <w:abstractNumId w:val="20"/>
  </w:num>
  <w:num w:numId="22">
    <w:abstractNumId w:val="27"/>
  </w:num>
  <w:num w:numId="23">
    <w:abstractNumId w:val="4"/>
  </w:num>
  <w:num w:numId="24">
    <w:abstractNumId w:val="17"/>
  </w:num>
  <w:num w:numId="25">
    <w:abstractNumId w:val="1"/>
  </w:num>
  <w:num w:numId="26">
    <w:abstractNumId w:val="6"/>
  </w:num>
  <w:num w:numId="27">
    <w:abstractNumId w:val="13"/>
  </w:num>
  <w:num w:numId="28">
    <w:abstractNumId w:val="14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29BD"/>
    <w:rsid w:val="000D4C99"/>
    <w:rsid w:val="000F2DA6"/>
    <w:rsid w:val="001157E2"/>
    <w:rsid w:val="0012359D"/>
    <w:rsid w:val="0019572B"/>
    <w:rsid w:val="001B4F9A"/>
    <w:rsid w:val="001D5410"/>
    <w:rsid w:val="00274C67"/>
    <w:rsid w:val="00304C70"/>
    <w:rsid w:val="003A1695"/>
    <w:rsid w:val="004147CB"/>
    <w:rsid w:val="00516424"/>
    <w:rsid w:val="00530DC8"/>
    <w:rsid w:val="00593D1B"/>
    <w:rsid w:val="005A31A1"/>
    <w:rsid w:val="005D058F"/>
    <w:rsid w:val="006D70A2"/>
    <w:rsid w:val="006E4F40"/>
    <w:rsid w:val="007F2725"/>
    <w:rsid w:val="007F4945"/>
    <w:rsid w:val="00811327"/>
    <w:rsid w:val="008258B0"/>
    <w:rsid w:val="0083636C"/>
    <w:rsid w:val="00891D7B"/>
    <w:rsid w:val="008A1BE2"/>
    <w:rsid w:val="008C5BAF"/>
    <w:rsid w:val="00922429"/>
    <w:rsid w:val="0095000D"/>
    <w:rsid w:val="009674F6"/>
    <w:rsid w:val="00974BF0"/>
    <w:rsid w:val="00993020"/>
    <w:rsid w:val="00996A33"/>
    <w:rsid w:val="009B4402"/>
    <w:rsid w:val="009C0E18"/>
    <w:rsid w:val="00A111FF"/>
    <w:rsid w:val="00A31E73"/>
    <w:rsid w:val="00A835B0"/>
    <w:rsid w:val="00A840AE"/>
    <w:rsid w:val="00A95665"/>
    <w:rsid w:val="00A95F8F"/>
    <w:rsid w:val="00AA0D4D"/>
    <w:rsid w:val="00AC6116"/>
    <w:rsid w:val="00B22244"/>
    <w:rsid w:val="00BC1FA9"/>
    <w:rsid w:val="00BD2BED"/>
    <w:rsid w:val="00BD6FCD"/>
    <w:rsid w:val="00CB234C"/>
    <w:rsid w:val="00D019AE"/>
    <w:rsid w:val="00D22C59"/>
    <w:rsid w:val="00D86044"/>
    <w:rsid w:val="00E35919"/>
    <w:rsid w:val="00E4092B"/>
    <w:rsid w:val="00E54BB7"/>
    <w:rsid w:val="00E62F30"/>
    <w:rsid w:val="00E7009C"/>
    <w:rsid w:val="00EA5000"/>
    <w:rsid w:val="00F900D8"/>
    <w:rsid w:val="00FC2C49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7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289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155428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4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2207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806484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0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396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2010-12-30T07:59:00Z</dcterms:created>
  <dcterms:modified xsi:type="dcterms:W3CDTF">2010-12-30T07:59:00Z</dcterms:modified>
</cp:coreProperties>
</file>