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Pr="00C576E1" w:rsidRDefault="00E7009C" w:rsidP="00C576E1">
      <w:pPr>
        <w:outlineLvl w:val="0"/>
        <w:rPr>
          <w:rFonts w:ascii="Comic Sans MS" w:hAnsi="Comic Sans MS"/>
          <w:bdr w:val="single" w:sz="4" w:space="0" w:color="auto"/>
          <w:shd w:val="clear" w:color="auto" w:fill="FFFF00"/>
        </w:rPr>
      </w:pPr>
      <w:r w:rsidRPr="00C576E1">
        <w:rPr>
          <w:rFonts w:ascii="Comic Sans MS" w:hAnsi="Comic Sans MS" w:cs="Arial"/>
          <w:b/>
          <w:color w:val="000000"/>
          <w:szCs w:val="18"/>
          <w:bdr w:val="single" w:sz="4" w:space="0" w:color="auto"/>
          <w:shd w:val="clear" w:color="auto" w:fill="FFFF00"/>
        </w:rPr>
        <w:t xml:space="preserve">GELDERLAND - </w:t>
      </w:r>
      <w:r w:rsidR="00BD6FCD" w:rsidRPr="00C576E1">
        <w:rPr>
          <w:rFonts w:ascii="Comic Sans MS" w:hAnsi="Comic Sans MS" w:cs="Arial"/>
          <w:b/>
          <w:color w:val="000000"/>
          <w:szCs w:val="18"/>
          <w:bdr w:val="single" w:sz="4" w:space="0" w:color="auto"/>
          <w:shd w:val="clear" w:color="auto" w:fill="FFFF00"/>
        </w:rPr>
        <w:t xml:space="preserve">Plaats = </w:t>
      </w:r>
      <w:proofErr w:type="spellStart"/>
      <w:r w:rsidR="00BE599F" w:rsidRPr="00C576E1">
        <w:rPr>
          <w:rFonts w:ascii="Comic Sans MS" w:hAnsi="Comic Sans MS" w:cs="Arial"/>
          <w:b/>
          <w:color w:val="000000"/>
          <w:szCs w:val="18"/>
          <w:bdr w:val="single" w:sz="4" w:space="0" w:color="auto"/>
          <w:shd w:val="clear" w:color="auto" w:fill="FFFF00"/>
        </w:rPr>
        <w:t>Winterswijk</w:t>
      </w:r>
      <w:proofErr w:type="spellEnd"/>
      <w:r w:rsidR="00CB234C" w:rsidRPr="00C576E1">
        <w:rPr>
          <w:rFonts w:ascii="Comic Sans MS" w:hAnsi="Comic Sans MS" w:cs="Arial"/>
          <w:b/>
          <w:color w:val="000000"/>
          <w:szCs w:val="18"/>
          <w:bdr w:val="single" w:sz="4" w:space="0" w:color="auto"/>
          <w:shd w:val="clear" w:color="auto" w:fill="FFFF00"/>
        </w:rPr>
        <w:t xml:space="preserve"> </w:t>
      </w:r>
      <w:r w:rsidR="00B22244" w:rsidRPr="00C576E1">
        <w:rPr>
          <w:rFonts w:ascii="Comic Sans MS" w:hAnsi="Comic Sans MS" w:cs="Arial"/>
          <w:b/>
          <w:color w:val="000000"/>
          <w:szCs w:val="18"/>
          <w:bdr w:val="single" w:sz="4" w:space="0" w:color="auto"/>
          <w:shd w:val="clear" w:color="auto" w:fill="FFFF00"/>
        </w:rPr>
        <w:t>(</w:t>
      </w:r>
      <w:r w:rsidR="00593D1B" w:rsidRPr="00C576E1">
        <w:rPr>
          <w:rFonts w:ascii="Comic Sans MS" w:hAnsi="Comic Sans MS" w:cs="Arial"/>
          <w:b/>
          <w:color w:val="000000"/>
          <w:szCs w:val="18"/>
          <w:bdr w:val="single" w:sz="4" w:space="0" w:color="auto"/>
          <w:shd w:val="clear" w:color="auto" w:fill="FFFF00"/>
        </w:rPr>
        <w:t>GLD</w:t>
      </w:r>
      <w:r w:rsidR="00B22244" w:rsidRPr="00C576E1">
        <w:rPr>
          <w:rFonts w:ascii="Comic Sans MS" w:hAnsi="Comic Sans MS" w:cs="Arial"/>
          <w:b/>
          <w:color w:val="000000"/>
          <w:szCs w:val="18"/>
          <w:bdr w:val="single" w:sz="4" w:space="0" w:color="auto"/>
          <w:shd w:val="clear" w:color="auto" w:fill="FFFF00"/>
        </w:rPr>
        <w:t xml:space="preserve">) </w:t>
      </w:r>
      <w:proofErr w:type="spellStart"/>
      <w:r w:rsidR="004319DB" w:rsidRPr="00C576E1">
        <w:rPr>
          <w:rFonts w:ascii="Comic Sans MS" w:hAnsi="Comic Sans MS" w:cs="Arial"/>
          <w:b/>
          <w:color w:val="000000"/>
          <w:szCs w:val="18"/>
          <w:bdr w:val="single" w:sz="4" w:space="0" w:color="auto"/>
          <w:shd w:val="clear" w:color="auto" w:fill="FFFF00"/>
        </w:rPr>
        <w:t>Bataaf</w:t>
      </w:r>
      <w:proofErr w:type="spellEnd"/>
      <w:r w:rsidR="00996A33" w:rsidRPr="00C576E1">
        <w:rPr>
          <w:rFonts w:ascii="Comic Sans MS" w:hAnsi="Comic Sans MS" w:cs="Arial"/>
          <w:b/>
          <w:color w:val="000000"/>
          <w:szCs w:val="18"/>
          <w:bdr w:val="single" w:sz="4" w:space="0" w:color="auto"/>
          <w:shd w:val="clear" w:color="auto" w:fill="FFFF00"/>
        </w:rPr>
        <w:t xml:space="preserve"> </w:t>
      </w:r>
      <w:r w:rsidR="00A31E73" w:rsidRPr="00C576E1">
        <w:rPr>
          <w:rFonts w:ascii="Comic Sans MS" w:hAnsi="Comic Sans MS" w:cs="Arial"/>
          <w:b/>
          <w:color w:val="000000"/>
          <w:szCs w:val="18"/>
          <w:bdr w:val="single" w:sz="4" w:space="0" w:color="auto"/>
          <w:shd w:val="clear" w:color="auto" w:fill="FFFF00"/>
        </w:rPr>
        <w:t>(</w:t>
      </w:r>
      <w:proofErr w:type="spellStart"/>
      <w:r w:rsidR="004319DB" w:rsidRPr="00C576E1">
        <w:rPr>
          <w:rFonts w:ascii="Comic Sans MS" w:hAnsi="Comic Sans MS" w:cs="Arial"/>
          <w:b/>
          <w:color w:val="000000"/>
          <w:szCs w:val="18"/>
          <w:bdr w:val="single" w:sz="4" w:space="0" w:color="auto"/>
          <w:shd w:val="clear" w:color="auto" w:fill="FFFF00"/>
        </w:rPr>
        <w:t>Beltmolen</w:t>
      </w:r>
      <w:proofErr w:type="spellEnd"/>
      <w:r w:rsidR="00A31E73" w:rsidRPr="00C576E1">
        <w:rPr>
          <w:rFonts w:ascii="Comic Sans MS" w:hAnsi="Comic Sans MS" w:cs="Arial"/>
          <w:b/>
          <w:color w:val="000000"/>
          <w:szCs w:val="18"/>
          <w:bdr w:val="single" w:sz="4" w:space="0" w:color="auto"/>
          <w:shd w:val="clear" w:color="auto" w:fill="FFFF00"/>
        </w:rPr>
        <w:t>)</w:t>
      </w:r>
      <w:r w:rsidR="00C576E1" w:rsidRPr="00C576E1">
        <w:rPr>
          <w:rStyle w:val="Hyperlink"/>
          <w:rFonts w:ascii="Comic Sans MS" w:hAnsi="Comic Sans MS"/>
          <w:szCs w:val="21"/>
          <w:bdr w:val="single" w:sz="4" w:space="0" w:color="auto"/>
          <w:shd w:val="clear" w:color="auto" w:fill="FFFF00"/>
        </w:rPr>
        <w:t xml:space="preserve"> </w:t>
      </w:r>
      <w:r w:rsidR="00C576E1" w:rsidRPr="00C576E1">
        <w:rPr>
          <w:rFonts w:ascii="Comic Sans MS" w:hAnsi="Comic Sans MS"/>
          <w:noProof/>
          <w:color w:val="0000FF"/>
          <w:szCs w:val="21"/>
          <w:bdr w:val="single" w:sz="4" w:space="0" w:color="auto"/>
          <w:shd w:val="clear" w:color="auto" w:fill="FFFF00"/>
          <w:lang w:val="nl-NL"/>
        </w:rPr>
        <w:drawing>
          <wp:inline distT="0" distB="0" distL="0" distR="0">
            <wp:extent cx="219075" cy="219075"/>
            <wp:effectExtent l="0" t="0" r="9525" b="0"/>
            <wp:docPr id="3"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00C576E1" w:rsidRPr="00C576E1">
          <w:rPr>
            <w:rStyle w:val="Hyperlink"/>
            <w:rFonts w:ascii="Comic Sans MS" w:hAnsi="Comic Sans MS"/>
            <w:szCs w:val="21"/>
            <w:bdr w:val="single" w:sz="4" w:space="0" w:color="auto"/>
            <w:shd w:val="clear" w:color="auto" w:fill="FFFF00"/>
          </w:rPr>
          <w:t>51°58' NB, 6° 44' OL</w:t>
        </w:r>
      </w:hyperlink>
    </w:p>
    <w:p w:rsidR="004319DB" w:rsidRDefault="004319DB"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Bataafseweg</w:t>
      </w:r>
      <w:proofErr w:type="spellEnd"/>
      <w:r>
        <w:rPr>
          <w:rFonts w:ascii="Arial" w:hAnsi="Arial" w:cs="Arial"/>
          <w:color w:val="000000"/>
          <w:sz w:val="18"/>
          <w:szCs w:val="18"/>
        </w:rPr>
        <w:t xml:space="preserve"> 20</w:t>
      </w:r>
      <w:r>
        <w:rPr>
          <w:rFonts w:ascii="Arial" w:hAnsi="Arial" w:cs="Arial"/>
          <w:color w:val="000000"/>
          <w:sz w:val="18"/>
          <w:szCs w:val="18"/>
        </w:rPr>
        <w:br/>
        <w:t xml:space="preserve">7101 PA </w:t>
      </w:r>
      <w:proofErr w:type="spellStart"/>
      <w:r>
        <w:rPr>
          <w:rFonts w:ascii="Arial" w:hAnsi="Arial" w:cs="Arial"/>
          <w:color w:val="000000"/>
          <w:sz w:val="18"/>
          <w:szCs w:val="18"/>
        </w:rPr>
        <w:t>Winterswijk</w:t>
      </w:r>
      <w:proofErr w:type="spellEnd"/>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De lidmaten van de Nederlands Hervormde Kerk in </w:t>
      </w:r>
      <w:proofErr w:type="spellStart"/>
      <w:r w:rsidRPr="004319DB">
        <w:rPr>
          <w:rFonts w:ascii="Comic Sans MS" w:hAnsi="Comic Sans MS" w:cs="Arial"/>
          <w:color w:val="000000" w:themeColor="text1"/>
          <w:szCs w:val="18"/>
        </w:rPr>
        <w:t>Winterswijk</w:t>
      </w:r>
      <w:proofErr w:type="spellEnd"/>
      <w:r w:rsidRPr="004319DB">
        <w:rPr>
          <w:rFonts w:ascii="Comic Sans MS" w:hAnsi="Comic Sans MS" w:cs="Arial"/>
          <w:color w:val="000000" w:themeColor="text1"/>
          <w:szCs w:val="18"/>
        </w:rPr>
        <w:t xml:space="preserve"> hebben in 1800, toen Nederland Bataafse Republiek heette, de stoot tot de oprichting van de molen Bataaf gegeven.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4465955</wp:posOffset>
            </wp:positionH>
            <wp:positionV relativeFrom="paragraph">
              <wp:posOffset>255270</wp:posOffset>
            </wp:positionV>
            <wp:extent cx="2076450" cy="2857500"/>
            <wp:effectExtent l="38100" t="0" r="19050" b="857250"/>
            <wp:wrapSquare wrapText="bothSides"/>
            <wp:docPr id="1" name="Afbeelding 3" descr="http://www.molens.nl/upload/1270/Winterswijk_Bataaf_opening_170510_foto_Nel_Scholten_Ballast17051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1270/Winterswijk_Bataaf_opening_170510_foto_Nel_Scholten_Ballast170510_3.jpg"/>
                    <pic:cNvPicPr>
                      <a:picLocks noChangeAspect="1" noChangeArrowheads="1"/>
                    </pic:cNvPicPr>
                  </pic:nvPicPr>
                  <pic:blipFill>
                    <a:blip r:embed="rId10" cstate="print"/>
                    <a:srcRect/>
                    <a:stretch>
                      <a:fillRect/>
                    </a:stretch>
                  </pic:blipFill>
                  <pic:spPr bwMode="auto">
                    <a:xfrm>
                      <a:off x="0" y="0"/>
                      <a:ext cx="20764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319DB">
        <w:rPr>
          <w:rFonts w:ascii="Comic Sans MS" w:hAnsi="Comic Sans MS" w:cs="Arial"/>
          <w:color w:val="000000" w:themeColor="text1"/>
          <w:szCs w:val="18"/>
        </w:rPr>
        <w:t>Voorgesteld werd toen een windmolen te bouwen en uit de opbrengsten hiervan een fonds te stichten ten behoeve van he</w:t>
      </w:r>
      <w:r>
        <w:rPr>
          <w:rFonts w:ascii="Comic Sans MS" w:hAnsi="Comic Sans MS" w:cs="Arial"/>
          <w:color w:val="000000" w:themeColor="text1"/>
          <w:szCs w:val="18"/>
        </w:rPr>
        <w:t>t onderhoud van de predikanten.</w:t>
      </w:r>
      <w:r w:rsidRPr="004319DB">
        <w:rPr>
          <w:rFonts w:ascii="Arial" w:hAnsi="Arial" w:cs="Arial"/>
          <w:color w:val="636466"/>
          <w:sz w:val="17"/>
          <w:szCs w:val="17"/>
        </w:rPr>
        <w:t xml:space="preserve">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In september 1800 vond de aanbesteding van de bouw plaats. Het werk werd aangenomen voor een bedrag van f 3.255,-.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Op 2 juni 1801, omstreeks 12 uur in de middag, werd de molen ingewijd met het malen van het eerste graan.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Op 11 augustus 1810 kreeg hij een nieuwe as, omdat in de </w:t>
      </w:r>
      <w:r>
        <w:rPr>
          <w:rFonts w:ascii="Comic Sans MS" w:hAnsi="Comic Sans MS" w:cs="Arial"/>
          <w:color w:val="000000" w:themeColor="text1"/>
          <w:szCs w:val="18"/>
        </w:rPr>
        <w:t>oude as "rode olm" was gekomen.</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In 1849 kwam de molen in eigendom aan G. te </w:t>
      </w:r>
      <w:proofErr w:type="spellStart"/>
      <w:r w:rsidRPr="004319DB">
        <w:rPr>
          <w:rFonts w:ascii="Comic Sans MS" w:hAnsi="Comic Sans MS" w:cs="Arial"/>
          <w:color w:val="000000" w:themeColor="text1"/>
          <w:szCs w:val="18"/>
        </w:rPr>
        <w:t>Lintum</w:t>
      </w:r>
      <w:proofErr w:type="spellEnd"/>
      <w:r w:rsidRPr="004319DB">
        <w:rPr>
          <w:rFonts w:ascii="Comic Sans MS" w:hAnsi="Comic Sans MS" w:cs="Arial"/>
          <w:color w:val="000000" w:themeColor="text1"/>
          <w:szCs w:val="18"/>
        </w:rPr>
        <w:t xml:space="preserve"> en is sindsdien in ha</w:t>
      </w:r>
      <w:r>
        <w:rPr>
          <w:rFonts w:ascii="Comic Sans MS" w:hAnsi="Comic Sans MS" w:cs="Arial"/>
          <w:color w:val="000000" w:themeColor="text1"/>
          <w:szCs w:val="18"/>
        </w:rPr>
        <w:t>nden van zijn familie gebleven.</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Deze molen werd in 1936, in opdracht van molenaar J.A. te </w:t>
      </w:r>
      <w:proofErr w:type="spellStart"/>
      <w:r w:rsidRPr="004319DB">
        <w:rPr>
          <w:rFonts w:ascii="Comic Sans MS" w:hAnsi="Comic Sans MS" w:cs="Arial"/>
          <w:color w:val="000000" w:themeColor="text1"/>
          <w:szCs w:val="18"/>
        </w:rPr>
        <w:t>Lintum</w:t>
      </w:r>
      <w:proofErr w:type="spellEnd"/>
      <w:r w:rsidRPr="004319DB">
        <w:rPr>
          <w:rFonts w:ascii="Comic Sans MS" w:hAnsi="Comic Sans MS" w:cs="Arial"/>
          <w:color w:val="000000" w:themeColor="text1"/>
          <w:szCs w:val="18"/>
        </w:rPr>
        <w:t xml:space="preserve">, na acht jaar stilstand als eerste voor proef uitgerust met Ten </w:t>
      </w:r>
      <w:proofErr w:type="spellStart"/>
      <w:r w:rsidRPr="004319DB">
        <w:rPr>
          <w:rFonts w:ascii="Comic Sans MS" w:hAnsi="Comic Sans MS" w:cs="Arial"/>
          <w:color w:val="000000" w:themeColor="text1"/>
          <w:szCs w:val="18"/>
        </w:rPr>
        <w:t>Have-kleppen</w:t>
      </w:r>
      <w:proofErr w:type="spellEnd"/>
      <w:r w:rsidRPr="004319DB">
        <w:rPr>
          <w:rFonts w:ascii="Comic Sans MS" w:hAnsi="Comic Sans MS" w:cs="Arial"/>
          <w:color w:val="000000" w:themeColor="text1"/>
          <w:szCs w:val="18"/>
        </w:rPr>
        <w:t xml:space="preserve">, bedacht door molenmaker Ten Have uit Aalten.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Met groot succes overigens! Vele molenaars in de Achterhoek lieten daarna hun molen met dit nieuwe wieksysteem uitrusten.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Dit werkte in combinatie met Dekkerwieken. Nadien werkte Ten Have altijd met </w:t>
      </w:r>
      <w:proofErr w:type="spellStart"/>
      <w:r w:rsidRPr="004319DB">
        <w:rPr>
          <w:rFonts w:ascii="Comic Sans MS" w:hAnsi="Comic Sans MS" w:cs="Arial"/>
          <w:color w:val="000000" w:themeColor="text1"/>
          <w:szCs w:val="18"/>
        </w:rPr>
        <w:t>stroomijnneuzen</w:t>
      </w:r>
      <w:proofErr w:type="spellEnd"/>
      <w:r w:rsidRPr="004319DB">
        <w:rPr>
          <w:rFonts w:ascii="Comic Sans MS" w:hAnsi="Comic Sans MS" w:cs="Arial"/>
          <w:color w:val="000000" w:themeColor="text1"/>
          <w:szCs w:val="18"/>
        </w:rPr>
        <w:t>, al zijn in plaats daarvan later ook wel fo</w:t>
      </w:r>
      <w:r>
        <w:rPr>
          <w:rFonts w:ascii="Comic Sans MS" w:hAnsi="Comic Sans MS" w:cs="Arial"/>
          <w:color w:val="000000" w:themeColor="text1"/>
          <w:szCs w:val="18"/>
        </w:rPr>
        <w:t>kwieken toegepast.</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De Bataaf was ooit een van de mooiste en de sterkste </w:t>
      </w:r>
      <w:proofErr w:type="spellStart"/>
      <w:r w:rsidRPr="004319DB">
        <w:rPr>
          <w:rFonts w:ascii="Comic Sans MS" w:hAnsi="Comic Sans MS" w:cs="Arial"/>
          <w:color w:val="000000" w:themeColor="text1"/>
          <w:szCs w:val="18"/>
        </w:rPr>
        <w:t>Achterhoekse</w:t>
      </w:r>
      <w:proofErr w:type="spellEnd"/>
      <w:r w:rsidRPr="004319DB">
        <w:rPr>
          <w:rFonts w:ascii="Comic Sans MS" w:hAnsi="Comic Sans MS" w:cs="Arial"/>
          <w:color w:val="000000" w:themeColor="text1"/>
          <w:szCs w:val="18"/>
        </w:rPr>
        <w:t xml:space="preserve"> Molens en tot 1958 in bedrijf.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Helaas werd hij in 1964 onttakeld, uitgesloopt en ingericht als silo voor het m</w:t>
      </w:r>
      <w:r>
        <w:rPr>
          <w:rFonts w:ascii="Comic Sans MS" w:hAnsi="Comic Sans MS" w:cs="Arial"/>
          <w:color w:val="000000" w:themeColor="text1"/>
          <w:szCs w:val="18"/>
        </w:rPr>
        <w:t xml:space="preserve">engvoederbedrijf van Te </w:t>
      </w:r>
      <w:proofErr w:type="spellStart"/>
      <w:r>
        <w:rPr>
          <w:rFonts w:ascii="Comic Sans MS" w:hAnsi="Comic Sans MS" w:cs="Arial"/>
          <w:color w:val="000000" w:themeColor="text1"/>
          <w:szCs w:val="18"/>
        </w:rPr>
        <w:t>Lintum</w:t>
      </w:r>
      <w:proofErr w:type="spellEnd"/>
      <w:r>
        <w:rPr>
          <w:rFonts w:ascii="Comic Sans MS" w:hAnsi="Comic Sans MS" w:cs="Arial"/>
          <w:color w:val="000000" w:themeColor="text1"/>
          <w:szCs w:val="18"/>
        </w:rPr>
        <w:t>.</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In verband met het staken van het bedrijf heeft de familie Te </w:t>
      </w:r>
      <w:proofErr w:type="spellStart"/>
      <w:r w:rsidRPr="004319DB">
        <w:rPr>
          <w:rFonts w:ascii="Comic Sans MS" w:hAnsi="Comic Sans MS" w:cs="Arial"/>
          <w:color w:val="000000" w:themeColor="text1"/>
          <w:szCs w:val="18"/>
        </w:rPr>
        <w:t>Lintum</w:t>
      </w:r>
      <w:proofErr w:type="spellEnd"/>
      <w:r w:rsidRPr="004319DB">
        <w:rPr>
          <w:rFonts w:ascii="Comic Sans MS" w:hAnsi="Comic Sans MS" w:cs="Arial"/>
          <w:color w:val="000000" w:themeColor="text1"/>
          <w:szCs w:val="18"/>
        </w:rPr>
        <w:t xml:space="preserve"> in 2003 besloten de molen onder te brengen in een stichting die dan de weg moet vrij maken voor een restauratie.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Op 2 juni 2003 heeft de Stichting Molen De Bataaf haar plannen gepresenteerd, een historische datum, want op die dag is het exact twee eeuwen geleden dat het eerste graan op de toen n</w:t>
      </w:r>
      <w:r>
        <w:rPr>
          <w:rFonts w:ascii="Comic Sans MS" w:hAnsi="Comic Sans MS" w:cs="Arial"/>
          <w:color w:val="000000" w:themeColor="text1"/>
          <w:szCs w:val="18"/>
        </w:rPr>
        <w:t>agelnieuwe Bataaf werd gemalen.</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lastRenderedPageBreak/>
        <w:t xml:space="preserve">Op 6 november 2009 werd de vernieuwde romp op de onderbouw geplaatst. Deze is bekleed met stalen gegalvaniseerde </w:t>
      </w:r>
      <w:proofErr w:type="spellStart"/>
      <w:r w:rsidRPr="004319DB">
        <w:rPr>
          <w:rFonts w:ascii="Comic Sans MS" w:hAnsi="Comic Sans MS" w:cs="Arial"/>
          <w:color w:val="000000" w:themeColor="text1"/>
          <w:szCs w:val="18"/>
        </w:rPr>
        <w:t>plaaten</w:t>
      </w:r>
      <w:proofErr w:type="spellEnd"/>
      <w:r w:rsidRPr="004319DB">
        <w:rPr>
          <w:rFonts w:ascii="Comic Sans MS" w:hAnsi="Comic Sans MS" w:cs="Arial"/>
          <w:color w:val="000000" w:themeColor="text1"/>
          <w:szCs w:val="18"/>
        </w:rPr>
        <w:t xml:space="preserve">, uniek voor Nederland. </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Op 17 mei 2010 werd de molen weer compleet en </w:t>
      </w:r>
      <w:r>
        <w:rPr>
          <w:rFonts w:ascii="Comic Sans MS" w:hAnsi="Comic Sans MS" w:cs="Arial"/>
          <w:color w:val="000000" w:themeColor="text1"/>
          <w:szCs w:val="18"/>
        </w:rPr>
        <w:t>maalvaardig in gebruik gesteld.</w:t>
      </w:r>
    </w:p>
    <w:p w:rsidR="004319DB"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De </w:t>
      </w:r>
      <w:proofErr w:type="spellStart"/>
      <w:r w:rsidRPr="004319DB">
        <w:rPr>
          <w:rFonts w:ascii="Comic Sans MS" w:hAnsi="Comic Sans MS" w:cs="Arial"/>
          <w:color w:val="000000" w:themeColor="text1"/>
          <w:szCs w:val="18"/>
        </w:rPr>
        <w:t>Ten-Havekleppen</w:t>
      </w:r>
      <w:proofErr w:type="spellEnd"/>
      <w:r w:rsidRPr="004319DB">
        <w:rPr>
          <w:rFonts w:ascii="Comic Sans MS" w:hAnsi="Comic Sans MS" w:cs="Arial"/>
          <w:color w:val="000000" w:themeColor="text1"/>
          <w:szCs w:val="18"/>
        </w:rPr>
        <w:t xml:space="preserve"> worde</w:t>
      </w:r>
      <w:r>
        <w:rPr>
          <w:rFonts w:ascii="Comic Sans MS" w:hAnsi="Comic Sans MS" w:cs="Arial"/>
          <w:color w:val="000000" w:themeColor="text1"/>
          <w:szCs w:val="18"/>
        </w:rPr>
        <w:t>n bediend d.m.v. een sleepring.</w:t>
      </w:r>
    </w:p>
    <w:p w:rsidR="00274C67" w:rsidRPr="004319DB" w:rsidRDefault="004319DB" w:rsidP="004319DB">
      <w:pPr>
        <w:pStyle w:val="Normaalweb"/>
        <w:numPr>
          <w:ilvl w:val="0"/>
          <w:numId w:val="31"/>
        </w:numPr>
        <w:spacing w:before="120" w:beforeAutospacing="0" w:after="120" w:afterAutospacing="0"/>
        <w:ind w:left="283" w:hanging="283"/>
        <w:rPr>
          <w:rFonts w:ascii="Comic Sans MS" w:hAnsi="Comic Sans MS" w:cs="Arial"/>
          <w:color w:val="000000" w:themeColor="text1"/>
        </w:rPr>
      </w:pPr>
      <w:r w:rsidRPr="004319DB">
        <w:rPr>
          <w:rFonts w:ascii="Comic Sans MS" w:hAnsi="Comic Sans MS" w:cs="Arial"/>
          <w:color w:val="000000" w:themeColor="text1"/>
          <w:szCs w:val="18"/>
        </w:rPr>
        <w:t xml:space="preserve">Ter </w:t>
      </w:r>
      <w:proofErr w:type="spellStart"/>
      <w:r w:rsidRPr="004319DB">
        <w:rPr>
          <w:rFonts w:ascii="Comic Sans MS" w:hAnsi="Comic Sans MS" w:cs="Arial"/>
          <w:color w:val="000000" w:themeColor="text1"/>
          <w:szCs w:val="18"/>
        </w:rPr>
        <w:t>herrinering</w:t>
      </w:r>
      <w:proofErr w:type="spellEnd"/>
      <w:r w:rsidRPr="004319DB">
        <w:rPr>
          <w:rFonts w:ascii="Comic Sans MS" w:hAnsi="Comic Sans MS" w:cs="Arial"/>
          <w:color w:val="000000" w:themeColor="text1"/>
          <w:szCs w:val="18"/>
        </w:rPr>
        <w:t xml:space="preserve"> aan de in 2010 overleden oud-molenaar J.A. te </w:t>
      </w:r>
      <w:proofErr w:type="spellStart"/>
      <w:r w:rsidRPr="004319DB">
        <w:rPr>
          <w:rFonts w:ascii="Comic Sans MS" w:hAnsi="Comic Sans MS" w:cs="Arial"/>
          <w:color w:val="000000" w:themeColor="text1"/>
          <w:szCs w:val="18"/>
        </w:rPr>
        <w:t>Lintum</w:t>
      </w:r>
      <w:proofErr w:type="spellEnd"/>
      <w:r w:rsidRPr="004319DB">
        <w:rPr>
          <w:rFonts w:ascii="Comic Sans MS" w:hAnsi="Comic Sans MS" w:cs="Arial"/>
          <w:color w:val="000000" w:themeColor="text1"/>
          <w:szCs w:val="18"/>
        </w:rPr>
        <w:t>, beter bekend als 'Appie van de Bataaf', is een gedenksteen in de molenmuur aangebracht.</w:t>
      </w:r>
    </w:p>
    <w:sectPr w:rsidR="00274C67" w:rsidRPr="004319DB" w:rsidSect="00BD6FCD">
      <w:headerReference w:type="even" r:id="rId11"/>
      <w:headerReference w:type="default" r:id="rId12"/>
      <w:footerReference w:type="even" r:id="rId13"/>
      <w:footerReference w:type="default" r:id="rId14"/>
      <w:headerReference w:type="first" r:id="rId1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FE" w:rsidRDefault="007A43FE" w:rsidP="004147CB">
      <w:r>
        <w:separator/>
      </w:r>
    </w:p>
  </w:endnote>
  <w:endnote w:type="continuationSeparator" w:id="0">
    <w:p w:rsidR="007A43FE" w:rsidRDefault="007A43FE"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93B8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C576E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93B8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C576E1">
      <w:rPr>
        <w:rStyle w:val="Paginanummer"/>
        <w:noProof/>
      </w:rPr>
      <w:t>1</w:t>
    </w:r>
    <w:r>
      <w:rPr>
        <w:rStyle w:val="Paginanummer"/>
      </w:rPr>
      <w:fldChar w:fldCharType="end"/>
    </w:r>
  </w:p>
  <w:p w:rsidR="00BD6FCD" w:rsidRDefault="00C576E1"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FE" w:rsidRDefault="007A43FE" w:rsidP="004147CB">
      <w:r>
        <w:separator/>
      </w:r>
    </w:p>
  </w:footnote>
  <w:footnote w:type="continuationSeparator" w:id="0">
    <w:p w:rsidR="007A43FE" w:rsidRDefault="007A43FE"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93B8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93B82" w:rsidRPr="00293B8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293B82" w:rsidP="00BD6FCD">
    <w:pPr>
      <w:pStyle w:val="Koptekst"/>
      <w:jc w:val="right"/>
      <w:rPr>
        <w:rFonts w:ascii="Comic Sans MS" w:hAnsi="Comic Sans MS"/>
        <w:b/>
        <w:color w:val="0000FF"/>
      </w:rPr>
    </w:pPr>
    <w:r w:rsidRPr="00293B8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93B8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ED3B5F"/>
    <w:multiLevelType w:val="hybridMultilevel"/>
    <w:tmpl w:val="E1981C44"/>
    <w:lvl w:ilvl="0" w:tplc="76EE03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82A3D0A"/>
    <w:multiLevelType w:val="hybridMultilevel"/>
    <w:tmpl w:val="CB4259FE"/>
    <w:lvl w:ilvl="0" w:tplc="03C2936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803314"/>
    <w:multiLevelType w:val="hybridMultilevel"/>
    <w:tmpl w:val="A3C8CA4C"/>
    <w:lvl w:ilvl="0" w:tplc="5AFE55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B284640"/>
    <w:multiLevelType w:val="hybridMultilevel"/>
    <w:tmpl w:val="6F26827C"/>
    <w:lvl w:ilvl="0" w:tplc="E4F41E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065E9B"/>
    <w:multiLevelType w:val="hybridMultilevel"/>
    <w:tmpl w:val="4B1270BA"/>
    <w:lvl w:ilvl="0" w:tplc="6C2EA14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E685A8C"/>
    <w:multiLevelType w:val="hybridMultilevel"/>
    <w:tmpl w:val="12B0516C"/>
    <w:lvl w:ilvl="0" w:tplc="BACCAE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87D258B"/>
    <w:multiLevelType w:val="hybridMultilevel"/>
    <w:tmpl w:val="EFC05394"/>
    <w:lvl w:ilvl="0" w:tplc="22D822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BAF3F37"/>
    <w:multiLevelType w:val="hybridMultilevel"/>
    <w:tmpl w:val="C658CE6E"/>
    <w:lvl w:ilvl="0" w:tplc="107A7F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8"/>
  </w:num>
  <w:num w:numId="4">
    <w:abstractNumId w:val="18"/>
  </w:num>
  <w:num w:numId="5">
    <w:abstractNumId w:val="25"/>
  </w:num>
  <w:num w:numId="6">
    <w:abstractNumId w:val="21"/>
  </w:num>
  <w:num w:numId="7">
    <w:abstractNumId w:val="9"/>
  </w:num>
  <w:num w:numId="8">
    <w:abstractNumId w:val="11"/>
  </w:num>
  <w:num w:numId="9">
    <w:abstractNumId w:val="24"/>
  </w:num>
  <w:num w:numId="10">
    <w:abstractNumId w:val="5"/>
  </w:num>
  <w:num w:numId="11">
    <w:abstractNumId w:val="10"/>
  </w:num>
  <w:num w:numId="12">
    <w:abstractNumId w:val="7"/>
  </w:num>
  <w:num w:numId="13">
    <w:abstractNumId w:val="17"/>
  </w:num>
  <w:num w:numId="14">
    <w:abstractNumId w:val="12"/>
  </w:num>
  <w:num w:numId="15">
    <w:abstractNumId w:val="26"/>
  </w:num>
  <w:num w:numId="16">
    <w:abstractNumId w:val="15"/>
  </w:num>
  <w:num w:numId="17">
    <w:abstractNumId w:val="4"/>
  </w:num>
  <w:num w:numId="18">
    <w:abstractNumId w:val="20"/>
  </w:num>
  <w:num w:numId="19">
    <w:abstractNumId w:val="0"/>
  </w:num>
  <w:num w:numId="20">
    <w:abstractNumId w:val="27"/>
  </w:num>
  <w:num w:numId="21">
    <w:abstractNumId w:val="23"/>
  </w:num>
  <w:num w:numId="22">
    <w:abstractNumId w:val="29"/>
  </w:num>
  <w:num w:numId="23">
    <w:abstractNumId w:val="6"/>
  </w:num>
  <w:num w:numId="24">
    <w:abstractNumId w:val="19"/>
  </w:num>
  <w:num w:numId="25">
    <w:abstractNumId w:val="2"/>
  </w:num>
  <w:num w:numId="26">
    <w:abstractNumId w:val="8"/>
  </w:num>
  <w:num w:numId="27">
    <w:abstractNumId w:val="16"/>
  </w:num>
  <w:num w:numId="28">
    <w:abstractNumId w:val="22"/>
  </w:num>
  <w:num w:numId="29">
    <w:abstractNumId w:val="1"/>
  </w:num>
  <w:num w:numId="30">
    <w:abstractNumId w:val="14"/>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7650"/>
    <o:shapelayout v:ext="edit">
      <o:idmap v:ext="edit" data="4"/>
    </o:shapelayout>
  </w:hdrShapeDefaults>
  <w:footnotePr>
    <w:footnote w:id="-1"/>
    <w:footnote w:id="0"/>
  </w:footnotePr>
  <w:endnotePr>
    <w:endnote w:id="-1"/>
    <w:endnote w:id="0"/>
  </w:endnotePr>
  <w:compat/>
  <w:rsids>
    <w:rsidRoot w:val="00F900D8"/>
    <w:rsid w:val="00047B58"/>
    <w:rsid w:val="00067BFA"/>
    <w:rsid w:val="000715BD"/>
    <w:rsid w:val="000C2982"/>
    <w:rsid w:val="000D29BD"/>
    <w:rsid w:val="000D4C99"/>
    <w:rsid w:val="000F2DA6"/>
    <w:rsid w:val="001157E2"/>
    <w:rsid w:val="0012359D"/>
    <w:rsid w:val="001355E7"/>
    <w:rsid w:val="0019572B"/>
    <w:rsid w:val="001B4F9A"/>
    <w:rsid w:val="001F3E1D"/>
    <w:rsid w:val="00274C67"/>
    <w:rsid w:val="00293B82"/>
    <w:rsid w:val="00304C70"/>
    <w:rsid w:val="003A1695"/>
    <w:rsid w:val="004147CB"/>
    <w:rsid w:val="004319DB"/>
    <w:rsid w:val="004757A8"/>
    <w:rsid w:val="0052566E"/>
    <w:rsid w:val="00593D1B"/>
    <w:rsid w:val="005A31A1"/>
    <w:rsid w:val="005B1F9D"/>
    <w:rsid w:val="005D058F"/>
    <w:rsid w:val="006D70A2"/>
    <w:rsid w:val="006E4F40"/>
    <w:rsid w:val="007A43FE"/>
    <w:rsid w:val="007B3F70"/>
    <w:rsid w:val="007F2725"/>
    <w:rsid w:val="008258B0"/>
    <w:rsid w:val="00891D7B"/>
    <w:rsid w:val="008A1BE2"/>
    <w:rsid w:val="008C5BAF"/>
    <w:rsid w:val="00914205"/>
    <w:rsid w:val="00922429"/>
    <w:rsid w:val="0095000D"/>
    <w:rsid w:val="009674F6"/>
    <w:rsid w:val="00993020"/>
    <w:rsid w:val="00996A33"/>
    <w:rsid w:val="009B4402"/>
    <w:rsid w:val="009C0E18"/>
    <w:rsid w:val="00A111FF"/>
    <w:rsid w:val="00A31E73"/>
    <w:rsid w:val="00A738F7"/>
    <w:rsid w:val="00A835B0"/>
    <w:rsid w:val="00A840AE"/>
    <w:rsid w:val="00A95665"/>
    <w:rsid w:val="00A95F8F"/>
    <w:rsid w:val="00AA0D4D"/>
    <w:rsid w:val="00AC6116"/>
    <w:rsid w:val="00B22244"/>
    <w:rsid w:val="00B240C2"/>
    <w:rsid w:val="00BD2BED"/>
    <w:rsid w:val="00BD6FCD"/>
    <w:rsid w:val="00BE599F"/>
    <w:rsid w:val="00C576E1"/>
    <w:rsid w:val="00CB234C"/>
    <w:rsid w:val="00D019AE"/>
    <w:rsid w:val="00D22C59"/>
    <w:rsid w:val="00D86044"/>
    <w:rsid w:val="00E35919"/>
    <w:rsid w:val="00E4092B"/>
    <w:rsid w:val="00E54BB7"/>
    <w:rsid w:val="00E62F30"/>
    <w:rsid w:val="00E7009C"/>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 w:type="character" w:customStyle="1" w:styleId="plainlinks">
    <w:name w:val="plainlinks"/>
    <w:basedOn w:val="Standaardalinea-lettertype"/>
    <w:rsid w:val="00C576E1"/>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353071998">
      <w:bodyDiv w:val="1"/>
      <w:marLeft w:val="0"/>
      <w:marRight w:val="0"/>
      <w:marTop w:val="0"/>
      <w:marBottom w:val="0"/>
      <w:divBdr>
        <w:top w:val="none" w:sz="0" w:space="0" w:color="auto"/>
        <w:left w:val="none" w:sz="0" w:space="0" w:color="auto"/>
        <w:bottom w:val="none" w:sz="0" w:space="0" w:color="auto"/>
        <w:right w:val="none" w:sz="0" w:space="0" w:color="auto"/>
      </w:divBdr>
      <w:divsChild>
        <w:div w:id="1606228727">
          <w:marLeft w:val="0"/>
          <w:marRight w:val="0"/>
          <w:marTop w:val="0"/>
          <w:marBottom w:val="0"/>
          <w:divBdr>
            <w:top w:val="none" w:sz="0" w:space="0" w:color="auto"/>
            <w:left w:val="none" w:sz="0" w:space="0" w:color="auto"/>
            <w:bottom w:val="none" w:sz="0" w:space="0" w:color="auto"/>
            <w:right w:val="none" w:sz="0" w:space="0" w:color="auto"/>
          </w:divBdr>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766669">
      <w:bodyDiv w:val="1"/>
      <w:marLeft w:val="0"/>
      <w:marRight w:val="0"/>
      <w:marTop w:val="0"/>
      <w:marBottom w:val="0"/>
      <w:divBdr>
        <w:top w:val="none" w:sz="0" w:space="0" w:color="auto"/>
        <w:left w:val="none" w:sz="0" w:space="0" w:color="auto"/>
        <w:bottom w:val="none" w:sz="0" w:space="0" w:color="auto"/>
        <w:right w:val="none" w:sz="0" w:space="0" w:color="auto"/>
      </w:divBdr>
      <w:divsChild>
        <w:div w:id="399014331">
          <w:marLeft w:val="0"/>
          <w:marRight w:val="0"/>
          <w:marTop w:val="0"/>
          <w:marBottom w:val="0"/>
          <w:divBdr>
            <w:top w:val="none" w:sz="0" w:space="0" w:color="auto"/>
            <w:left w:val="none" w:sz="0" w:space="0" w:color="auto"/>
            <w:bottom w:val="none" w:sz="0" w:space="0" w:color="auto"/>
            <w:right w:val="none" w:sz="0" w:space="0" w:color="auto"/>
          </w:divBdr>
          <w:divsChild>
            <w:div w:id="1111168372">
              <w:marLeft w:val="0"/>
              <w:marRight w:val="0"/>
              <w:marTop w:val="0"/>
              <w:marBottom w:val="0"/>
              <w:divBdr>
                <w:top w:val="none" w:sz="0" w:space="0" w:color="auto"/>
                <w:left w:val="none" w:sz="0" w:space="0" w:color="auto"/>
                <w:bottom w:val="none" w:sz="0" w:space="0" w:color="auto"/>
                <w:right w:val="none" w:sz="0" w:space="0" w:color="auto"/>
              </w:divBdr>
              <w:divsChild>
                <w:div w:id="2000228992">
                  <w:marLeft w:val="75"/>
                  <w:marRight w:val="0"/>
                  <w:marTop w:val="0"/>
                  <w:marBottom w:val="0"/>
                  <w:divBdr>
                    <w:top w:val="single" w:sz="6" w:space="15" w:color="81A0D3"/>
                    <w:left w:val="single" w:sz="6" w:space="15" w:color="81A0D3"/>
                    <w:bottom w:val="single" w:sz="6" w:space="15" w:color="81A0D3"/>
                    <w:right w:val="single" w:sz="6" w:space="15" w:color="81A0D3"/>
                  </w:divBdr>
                  <w:divsChild>
                    <w:div w:id="1715542818">
                      <w:marLeft w:val="0"/>
                      <w:marRight w:val="0"/>
                      <w:marTop w:val="150"/>
                      <w:marBottom w:val="0"/>
                      <w:divBdr>
                        <w:top w:val="none" w:sz="0" w:space="0" w:color="auto"/>
                        <w:left w:val="none" w:sz="0" w:space="0" w:color="auto"/>
                        <w:bottom w:val="none" w:sz="0" w:space="0" w:color="auto"/>
                        <w:right w:val="none" w:sz="0" w:space="0" w:color="auto"/>
                      </w:divBdr>
                      <w:divsChild>
                        <w:div w:id="1128280901">
                          <w:marLeft w:val="0"/>
                          <w:marRight w:val="0"/>
                          <w:marTop w:val="0"/>
                          <w:marBottom w:val="0"/>
                          <w:divBdr>
                            <w:top w:val="none" w:sz="0" w:space="0" w:color="auto"/>
                            <w:left w:val="none" w:sz="0" w:space="0" w:color="auto"/>
                            <w:bottom w:val="none" w:sz="0" w:space="0" w:color="auto"/>
                            <w:right w:val="none" w:sz="0" w:space="0" w:color="auto"/>
                          </w:divBdr>
                          <w:divsChild>
                            <w:div w:id="5034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l.wikipedia.org/wiki/Bestand:Internet-web-browser.svg"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sesoftware.nl/wiki/maps.asp?params=51_58_33_N_6_44_25_E_type:landmark_zoom:17_region:NL&amp;pagename=De_Bataa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385</Words>
  <Characters>2118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2499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3</cp:revision>
  <cp:lastPrinted>2010-12-12T18:44:00Z</cp:lastPrinted>
  <dcterms:created xsi:type="dcterms:W3CDTF">2010-12-30T08:17:00Z</dcterms:created>
  <dcterms:modified xsi:type="dcterms:W3CDTF">2011-01-11T14:40:00Z</dcterms:modified>
</cp:coreProperties>
</file>