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76303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76303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Winssen</w:t>
      </w:r>
      <w:proofErr w:type="spellEnd"/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Poldermolen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0F2D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(GLD)</w:t>
      </w:r>
    </w:p>
    <w:p w:rsid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254000</wp:posOffset>
            </wp:positionV>
            <wp:extent cx="2143125" cy="2857500"/>
            <wp:effectExtent l="19050" t="0" r="9525" b="0"/>
            <wp:wrapSquare wrapText="bothSides"/>
            <wp:docPr id="20" name="Afbeelding 20" descr="http://www.molens.nl/upload/468/winssen_beatrixmol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lens.nl/upload/468/winssen_beatrixmol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116">
        <w:rPr>
          <w:rFonts w:ascii="Comic Sans MS" w:hAnsi="Comic Sans MS" w:cs="Arial"/>
          <w:color w:val="000000" w:themeColor="text1"/>
        </w:rPr>
        <w:t xml:space="preserve">De molen werd in 1791 gebouwd als poldermolen in Alphen aan de Maas. </w:t>
      </w:r>
    </w:p>
    <w:p w:rsid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color w:val="000000" w:themeColor="text1"/>
        </w:rPr>
        <w:t xml:space="preserve">Samen met 4 andere poldermolens hielden zij tot 1847 het Land van Maas en Waal droog. </w:t>
      </w:r>
    </w:p>
    <w:p w:rsid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color w:val="000000" w:themeColor="text1"/>
        </w:rPr>
        <w:t xml:space="preserve">In 1819 werd het staande scheprad van de molen vervangen door een hellend scheprad om bij weinig wind beter het water te kunnen wegmalen. </w:t>
      </w:r>
    </w:p>
    <w:p w:rsid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color w:val="000000" w:themeColor="text1"/>
        </w:rPr>
        <w:t xml:space="preserve">Tussen 182 0 en 1847 deed de stoombemaling zijn intrede en </w:t>
      </w:r>
      <w:r>
        <w:rPr>
          <w:rFonts w:ascii="Comic Sans MS" w:hAnsi="Comic Sans MS" w:cs="Arial"/>
          <w:color w:val="000000" w:themeColor="text1"/>
        </w:rPr>
        <w:t>werden de windmolens overbodig.</w:t>
      </w:r>
    </w:p>
    <w:p w:rsid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color w:val="000000" w:themeColor="text1"/>
        </w:rPr>
        <w:t xml:space="preserve">In 1835 kwam de molen in onderdelen naar </w:t>
      </w:r>
      <w:proofErr w:type="spellStart"/>
      <w:r w:rsidRPr="00AC6116">
        <w:rPr>
          <w:rFonts w:ascii="Comic Sans MS" w:hAnsi="Comic Sans MS" w:cs="Arial"/>
          <w:color w:val="000000" w:themeColor="text1"/>
        </w:rPr>
        <w:t>Winssen</w:t>
      </w:r>
      <w:proofErr w:type="spellEnd"/>
      <w:r w:rsidRPr="00AC6116">
        <w:rPr>
          <w:rFonts w:ascii="Comic Sans MS" w:hAnsi="Comic Sans MS" w:cs="Arial"/>
          <w:color w:val="000000" w:themeColor="text1"/>
        </w:rPr>
        <w:t xml:space="preserve"> om daar als bel</w:t>
      </w:r>
      <w:r>
        <w:rPr>
          <w:rFonts w:ascii="Comic Sans MS" w:hAnsi="Comic Sans MS" w:cs="Arial"/>
          <w:color w:val="000000" w:themeColor="text1"/>
        </w:rPr>
        <w:t>tkorenmolen herbouwd te worden.</w:t>
      </w:r>
    </w:p>
    <w:p w:rsid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color w:val="000000" w:themeColor="text1"/>
        </w:rPr>
        <w:t>In 1938 kreeg de molen vanwege de geboorte van Pri</w:t>
      </w:r>
      <w:r>
        <w:rPr>
          <w:rFonts w:ascii="Comic Sans MS" w:hAnsi="Comic Sans MS" w:cs="Arial"/>
          <w:color w:val="000000" w:themeColor="text1"/>
        </w:rPr>
        <w:t>nses Beatrix zijn huidige naam.</w:t>
      </w:r>
    </w:p>
    <w:p w:rsid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color w:val="000000" w:themeColor="text1"/>
        </w:rPr>
        <w:t xml:space="preserve">In 1955 en 1987/88 werd de molen gerestaureerd. </w:t>
      </w:r>
    </w:p>
    <w:p w:rsidR="00AC6116" w:rsidRPr="00AC6116" w:rsidRDefault="00AC6116" w:rsidP="00AC6116">
      <w:pPr>
        <w:pStyle w:val="Normaalweb"/>
        <w:numPr>
          <w:ilvl w:val="0"/>
          <w:numId w:val="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AC6116">
        <w:rPr>
          <w:rFonts w:ascii="Comic Sans MS" w:hAnsi="Comic Sans MS" w:cs="Arial"/>
          <w:color w:val="000000" w:themeColor="text1"/>
        </w:rPr>
        <w:t>Bij deze laatste restauratie werd de molen ca. 350 m. in oostelijke richting verplaatst.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66" w:rsidRDefault="00FA0866" w:rsidP="0079248B">
      <w:r>
        <w:separator/>
      </w:r>
    </w:p>
  </w:endnote>
  <w:endnote w:type="continuationSeparator" w:id="0">
    <w:p w:rsidR="00FA0866" w:rsidRDefault="00FA0866" w:rsidP="0079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248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248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30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6303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66" w:rsidRDefault="00FA0866" w:rsidP="0079248B">
      <w:r>
        <w:separator/>
      </w:r>
    </w:p>
  </w:footnote>
  <w:footnote w:type="continuationSeparator" w:id="0">
    <w:p w:rsidR="00FA0866" w:rsidRDefault="00FA0866" w:rsidP="00792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248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248B" w:rsidRPr="0079248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9248B" w:rsidP="00BD6FCD">
    <w:pPr>
      <w:pStyle w:val="Koptekst"/>
      <w:jc w:val="right"/>
      <w:rPr>
        <w:rFonts w:ascii="Comic Sans MS" w:hAnsi="Comic Sans MS"/>
        <w:b/>
        <w:color w:val="0000FF"/>
      </w:rPr>
    </w:pPr>
    <w:r w:rsidRPr="0079248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9248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6D70A2"/>
    <w:rsid w:val="0076303F"/>
    <w:rsid w:val="0079248B"/>
    <w:rsid w:val="007F2725"/>
    <w:rsid w:val="008C5BAF"/>
    <w:rsid w:val="00922429"/>
    <w:rsid w:val="009674F6"/>
    <w:rsid w:val="00AA0D4D"/>
    <w:rsid w:val="00AC6116"/>
    <w:rsid w:val="00BD6FCD"/>
    <w:rsid w:val="00D019AE"/>
    <w:rsid w:val="00E35919"/>
    <w:rsid w:val="00E4092B"/>
    <w:rsid w:val="00E62F30"/>
    <w:rsid w:val="00F900D8"/>
    <w:rsid w:val="00FA0866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775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2010-12-16T15:01:00Z</dcterms:created>
  <dcterms:modified xsi:type="dcterms:W3CDTF">2010-12-19T08:42:00Z</dcterms:modified>
</cp:coreProperties>
</file>